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FBAE" w14:textId="77777777" w:rsidR="00BA6837" w:rsidRDefault="004F71E7" w:rsidP="000B79A3">
      <w:pPr>
        <w:pStyle w:val="Ttulo1"/>
        <w:rPr>
          <w:lang w:val="es-ES"/>
        </w:rPr>
      </w:pPr>
      <w:r w:rsidRPr="004F71E7">
        <w:rPr>
          <w:lang w:val="es-ES"/>
        </w:rPr>
        <w:t xml:space="preserve">Cuestionario </w:t>
      </w:r>
      <w:r>
        <w:rPr>
          <w:lang w:val="es-ES"/>
        </w:rPr>
        <w:t>f</w:t>
      </w:r>
      <w:r w:rsidRPr="004F71E7">
        <w:rPr>
          <w:lang w:val="es-ES"/>
        </w:rPr>
        <w:t xml:space="preserve">abricación simplificada y caracterización </w:t>
      </w:r>
      <w:r>
        <w:rPr>
          <w:lang w:val="es-ES"/>
        </w:rPr>
        <w:br/>
      </w:r>
      <w:r w:rsidRPr="004F71E7">
        <w:rPr>
          <w:lang w:val="es-ES"/>
        </w:rPr>
        <w:t>de dispositivos electrónicos esenciales (20-62)</w:t>
      </w:r>
      <w:r w:rsidR="008C6048">
        <w:rPr>
          <w:lang w:val="es-ES"/>
        </w:rPr>
        <w:t xml:space="preserve">: </w:t>
      </w:r>
    </w:p>
    <w:p w14:paraId="53DDD0BC" w14:textId="40111C93" w:rsidR="009D59E8" w:rsidRPr="00BA6837" w:rsidRDefault="008C6048" w:rsidP="000B79A3">
      <w:pPr>
        <w:pStyle w:val="Ttulo1"/>
        <w:rPr>
          <w:color w:val="FF0000"/>
          <w:lang w:val="es-ES"/>
        </w:rPr>
      </w:pPr>
      <w:r w:rsidRPr="00BA6837">
        <w:rPr>
          <w:color w:val="FF0000"/>
          <w:lang w:val="es-ES"/>
        </w:rPr>
        <w:t>Diodo rectificador en silicio</w:t>
      </w:r>
    </w:p>
    <w:p w14:paraId="7F9DA1F9" w14:textId="77777777" w:rsidR="000B79A3" w:rsidRPr="004F71E7" w:rsidRDefault="000B79A3" w:rsidP="000B79A3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7265"/>
      </w:tblGrid>
      <w:tr w:rsidR="00393F1A" w14:paraId="6F5B6B06" w14:textId="77777777" w:rsidTr="00F21FDC">
        <w:trPr>
          <w:trHeight w:val="247"/>
        </w:trPr>
        <w:tc>
          <w:tcPr>
            <w:tcW w:w="3051" w:type="dxa"/>
            <w:vAlign w:val="bottom"/>
          </w:tcPr>
          <w:p w14:paraId="4C0F6107" w14:textId="666AC94C" w:rsidR="00393F1A" w:rsidRDefault="00393F1A" w:rsidP="009D59E8">
            <w:proofErr w:type="spellStart"/>
            <w:r>
              <w:t>Nombre</w:t>
            </w:r>
            <w:proofErr w:type="spellEnd"/>
            <w:r>
              <w:t>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14:paraId="050A1885" w14:textId="77777777" w:rsidR="00393F1A" w:rsidRDefault="00393F1A" w:rsidP="009D59E8"/>
        </w:tc>
      </w:tr>
      <w:tr w:rsidR="009D59E8" w14:paraId="5D7F0252" w14:textId="77777777" w:rsidTr="00F21FDC">
        <w:trPr>
          <w:trHeight w:val="247"/>
        </w:trPr>
        <w:tc>
          <w:tcPr>
            <w:tcW w:w="3051" w:type="dxa"/>
            <w:vAlign w:val="bottom"/>
          </w:tcPr>
          <w:p w14:paraId="5D5BB9F4" w14:textId="00433677" w:rsidR="009D59E8" w:rsidRDefault="004F71E7" w:rsidP="009D59E8"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14:paraId="22F9A015" w14:textId="77777777" w:rsidR="009D59E8" w:rsidRDefault="009D59E8" w:rsidP="009D59E8"/>
        </w:tc>
      </w:tr>
      <w:tr w:rsidR="009D59E8" w14:paraId="02568D8B" w14:textId="77777777" w:rsidTr="00F21FDC">
        <w:trPr>
          <w:trHeight w:val="241"/>
        </w:trPr>
        <w:tc>
          <w:tcPr>
            <w:tcW w:w="3051" w:type="dxa"/>
            <w:vAlign w:val="bottom"/>
          </w:tcPr>
          <w:p w14:paraId="2544E709" w14:textId="76274D9B" w:rsidR="009D59E8" w:rsidRDefault="004F71E7" w:rsidP="009D59E8">
            <w:proofErr w:type="spellStart"/>
            <w:r>
              <w:t>Asignatura</w:t>
            </w:r>
            <w:proofErr w:type="spellEnd"/>
            <w:r>
              <w:t>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0096D" w14:textId="77777777" w:rsidR="009D59E8" w:rsidRDefault="009D59E8" w:rsidP="009D59E8"/>
        </w:tc>
      </w:tr>
    </w:tbl>
    <w:p w14:paraId="2D8937E0" w14:textId="77777777" w:rsidR="009D59E8" w:rsidRDefault="009D59E8" w:rsidP="007F5957"/>
    <w:p w14:paraId="71E95C45" w14:textId="65014791" w:rsidR="00F21FDC" w:rsidRDefault="00F21FDC" w:rsidP="00F21FDC">
      <w:pPr>
        <w:ind w:left="360" w:hanging="360"/>
        <w:rPr>
          <w:b/>
          <w:i/>
          <w:lang w:val="es-ES"/>
        </w:rPr>
      </w:pPr>
      <w:r>
        <w:rPr>
          <w:lang w:val="es-ES"/>
        </w:rPr>
        <w:tab/>
      </w:r>
      <w:r>
        <w:rPr>
          <w:b/>
          <w:i/>
          <w:lang w:val="es-ES"/>
        </w:rPr>
        <w:t>Fabricación</w:t>
      </w:r>
    </w:p>
    <w:p w14:paraId="7D237132" w14:textId="77777777" w:rsidR="00F21FDC" w:rsidRPr="00F21FDC" w:rsidRDefault="00F21FDC" w:rsidP="00F21FDC">
      <w:pPr>
        <w:rPr>
          <w:b/>
          <w:i/>
          <w:lang w:val="es-ES"/>
        </w:rPr>
      </w:pPr>
    </w:p>
    <w:p w14:paraId="043148D9" w14:textId="734E4548" w:rsidR="009D59E8" w:rsidRPr="00F21FDC" w:rsidRDefault="00F21FDC" w:rsidP="000B79A3">
      <w:pPr>
        <w:pStyle w:val="Prrafodelista"/>
        <w:rPr>
          <w:lang w:val="es-ES"/>
        </w:rPr>
      </w:pPr>
      <w:r>
        <w:rPr>
          <w:lang w:val="es-ES"/>
        </w:rPr>
        <w:t>¿Cuál es el material con el que se fabrican la inmensa mayoría de dispositivos semiconductores?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D59E8" w:rsidRPr="008C6048" w14:paraId="134B43EC" w14:textId="77777777" w:rsidTr="00D37FAB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1C45058" w14:textId="77777777" w:rsidR="009D59E8" w:rsidRPr="00F21FDC" w:rsidRDefault="009D59E8" w:rsidP="009D59E8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71A8966D" w14:textId="77777777" w:rsidR="009D59E8" w:rsidRPr="00F21FDC" w:rsidRDefault="009D59E8" w:rsidP="00D37FAB">
      <w:pPr>
        <w:rPr>
          <w:lang w:val="es-ES"/>
        </w:rPr>
      </w:pPr>
    </w:p>
    <w:p w14:paraId="6B9FD72B" w14:textId="0CC09EF5" w:rsidR="00D37FAB" w:rsidRPr="00F21FDC" w:rsidRDefault="00F21FDC" w:rsidP="000B79A3">
      <w:pPr>
        <w:pStyle w:val="Prrafodelista"/>
        <w:rPr>
          <w:lang w:val="es-ES"/>
        </w:rPr>
      </w:pPr>
      <w:r w:rsidRPr="00F21FDC">
        <w:rPr>
          <w:lang w:val="es-ES"/>
        </w:rPr>
        <w:t>¿Qué dispositivo semiconductor permite (idealmente) el paso de cor</w:t>
      </w:r>
      <w:r>
        <w:rPr>
          <w:lang w:val="es-ES"/>
        </w:rPr>
        <w:t>riente en un solo sentido? ¿Cómo se forma?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37FAB" w:rsidRPr="00F21FDC" w14:paraId="3F03CEFC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E0E8B53" w14:textId="77777777" w:rsidR="00D37FAB" w:rsidRPr="00F21FDC" w:rsidRDefault="00D37FAB" w:rsidP="00827F6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D37FAB" w:rsidRPr="00F21FDC" w14:paraId="7CB6D96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0287FAD" w14:textId="77777777" w:rsidR="00D37FAB" w:rsidRPr="00F21FDC" w:rsidRDefault="00D37FAB" w:rsidP="00827F6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3CB42FE9" w14:textId="77777777" w:rsidR="00D37FAB" w:rsidRPr="00F21FDC" w:rsidRDefault="00D37FAB" w:rsidP="00D37FAB">
      <w:pPr>
        <w:rPr>
          <w:lang w:val="es-ES"/>
        </w:rPr>
      </w:pPr>
    </w:p>
    <w:p w14:paraId="4AD4BF26" w14:textId="655E8382" w:rsidR="00F21FDC" w:rsidRPr="00F21FDC" w:rsidRDefault="00F21FDC" w:rsidP="00F21FDC">
      <w:pPr>
        <w:pStyle w:val="Prrafodelista"/>
        <w:rPr>
          <w:lang w:val="es-ES"/>
        </w:rPr>
      </w:pPr>
      <w:r w:rsidRPr="00F21FDC">
        <w:rPr>
          <w:lang w:val="es-ES"/>
        </w:rPr>
        <w:t>¿</w:t>
      </w:r>
      <w:r>
        <w:rPr>
          <w:lang w:val="es-ES"/>
        </w:rPr>
        <w:t>Cómo se llama el proceso de conducción que aparece principalmente en la unión P-N? ¿En qué consiste?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21FDC" w:rsidRPr="00F21FDC" w14:paraId="04C8E120" w14:textId="77777777" w:rsidTr="009E6CF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EB5F019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F21FDC" w14:paraId="7ABC24DA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9714DA3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383483DC" w14:textId="77777777" w:rsidR="00F21FDC" w:rsidRPr="00F21FDC" w:rsidRDefault="00F21FDC" w:rsidP="00F21FDC">
      <w:pPr>
        <w:rPr>
          <w:lang w:val="es-ES"/>
        </w:rPr>
      </w:pPr>
    </w:p>
    <w:p w14:paraId="4D10FC52" w14:textId="71F2DCC5" w:rsidR="00F21FDC" w:rsidRPr="00F21FDC" w:rsidRDefault="00F21FDC" w:rsidP="00F21FDC">
      <w:pPr>
        <w:pStyle w:val="Prrafodelista"/>
        <w:rPr>
          <w:lang w:val="es-ES"/>
        </w:rPr>
      </w:pPr>
      <w:r w:rsidRPr="00F21FDC">
        <w:rPr>
          <w:lang w:val="es-ES"/>
        </w:rPr>
        <w:t>¿</w:t>
      </w:r>
      <w:r>
        <w:rPr>
          <w:lang w:val="es-ES"/>
        </w:rPr>
        <w:t>Qué compuestos se utilizan para limpiar la oblea de silicio de partículas extrañas y suciedad?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21FDC" w:rsidRPr="008C6048" w14:paraId="3D8194AE" w14:textId="77777777" w:rsidTr="009E6CF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FACA6A4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8C6048" w14:paraId="1FAFD96A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F31AC68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78DCE382" w14:textId="77777777" w:rsidR="00F21FDC" w:rsidRDefault="00F21FDC" w:rsidP="00F21FDC">
      <w:pPr>
        <w:pStyle w:val="Sinespaciado"/>
        <w:rPr>
          <w:lang w:val="es-ES"/>
        </w:rPr>
      </w:pPr>
    </w:p>
    <w:p w14:paraId="2D195AFA" w14:textId="47E3EA82" w:rsidR="00F21FDC" w:rsidRPr="00F21FDC" w:rsidRDefault="00F21FDC" w:rsidP="00F21FDC">
      <w:pPr>
        <w:pStyle w:val="Prrafodelista"/>
        <w:rPr>
          <w:lang w:val="es-ES"/>
        </w:rPr>
      </w:pPr>
      <w:r>
        <w:rPr>
          <w:lang w:val="es-ES"/>
        </w:rPr>
        <w:t>¿Identifique dos técnicas para eliminar láminas delgadas de óxido de silicio?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21FDC" w:rsidRPr="008C6048" w14:paraId="35BEB795" w14:textId="77777777" w:rsidTr="009E6CF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0C3E1EA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8C6048" w14:paraId="381B684B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095A658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5C791B4E" w14:textId="77777777" w:rsidR="00F21FDC" w:rsidRDefault="00F21FDC" w:rsidP="00F21FDC">
      <w:pPr>
        <w:pStyle w:val="Sinespaciado"/>
        <w:rPr>
          <w:lang w:val="es-ES"/>
        </w:rPr>
      </w:pPr>
    </w:p>
    <w:p w14:paraId="141EA135" w14:textId="1AD6F838" w:rsidR="00F21FDC" w:rsidRPr="00F21FDC" w:rsidRDefault="00F21FDC" w:rsidP="00F21FDC">
      <w:pPr>
        <w:pStyle w:val="Prrafodelista"/>
        <w:rPr>
          <w:lang w:val="es-ES"/>
        </w:rPr>
      </w:pPr>
      <w:r>
        <w:rPr>
          <w:lang w:val="es-ES"/>
        </w:rPr>
        <w:t xml:space="preserve">Durante la deposición, ¿Cómo se garantiza que el </w:t>
      </w:r>
      <w:proofErr w:type="spellStart"/>
      <w:r>
        <w:rPr>
          <w:lang w:val="es-ES"/>
        </w:rPr>
        <w:t>SoD</w:t>
      </w:r>
      <w:proofErr w:type="spellEnd"/>
      <w:r>
        <w:rPr>
          <w:lang w:val="es-ES"/>
        </w:rPr>
        <w:t xml:space="preserve"> (</w:t>
      </w:r>
      <w:r w:rsidRPr="00F21FDC">
        <w:rPr>
          <w:i/>
          <w:lang w:val="es-ES"/>
        </w:rPr>
        <w:t>Spin-</w:t>
      </w:r>
      <w:proofErr w:type="spellStart"/>
      <w:r w:rsidRPr="00F21FDC">
        <w:rPr>
          <w:i/>
          <w:lang w:val="es-ES"/>
        </w:rPr>
        <w:t>On</w:t>
      </w:r>
      <w:proofErr w:type="spellEnd"/>
      <w:r w:rsidRPr="00F21FDC">
        <w:rPr>
          <w:i/>
          <w:lang w:val="es-ES"/>
        </w:rPr>
        <w:t xml:space="preserve"> </w:t>
      </w:r>
      <w:proofErr w:type="spellStart"/>
      <w:r w:rsidRPr="00F21FDC">
        <w:rPr>
          <w:i/>
          <w:lang w:val="es-ES"/>
        </w:rPr>
        <w:t>Dopant</w:t>
      </w:r>
      <w:proofErr w:type="spellEnd"/>
      <w:r>
        <w:rPr>
          <w:lang w:val="es-ES"/>
        </w:rPr>
        <w:t>) se distribuya de forma más uniforme en la muestra?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21FDC" w:rsidRPr="008C6048" w14:paraId="0CF7B16F" w14:textId="77777777" w:rsidTr="009E6CF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61B361B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8C6048" w14:paraId="694AF325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55E9A1C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6C47A8AB" w14:textId="77777777" w:rsidR="00F21FDC" w:rsidRDefault="00F21FDC" w:rsidP="00F21FDC">
      <w:pPr>
        <w:pStyle w:val="Sinespaciado"/>
        <w:rPr>
          <w:lang w:val="es-ES"/>
        </w:rPr>
      </w:pPr>
    </w:p>
    <w:p w14:paraId="65E37D25" w14:textId="360A0D67" w:rsidR="00F21FDC" w:rsidRPr="00F21FDC" w:rsidRDefault="00F21FDC" w:rsidP="00F21FDC">
      <w:pPr>
        <w:pStyle w:val="Prrafodelista"/>
        <w:rPr>
          <w:lang w:val="es-ES"/>
        </w:rPr>
      </w:pPr>
      <w:r w:rsidRPr="00F21FDC">
        <w:rPr>
          <w:lang w:val="es-ES"/>
        </w:rPr>
        <w:t>¿</w:t>
      </w:r>
      <w:r>
        <w:rPr>
          <w:lang w:val="es-ES"/>
        </w:rPr>
        <w:t>Qué dos parámetros influyen de forma más significativa durante el proceso de difusión de impurezas en un semiconductor?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21FDC" w:rsidRPr="008C6048" w14:paraId="64E64C95" w14:textId="77777777" w:rsidTr="009E6CF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344E3DC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8C6048" w14:paraId="22DFBD68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214CBEA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70FE96BA" w14:textId="77777777" w:rsidR="00F21FDC" w:rsidRDefault="00F21FDC" w:rsidP="00F21FDC">
      <w:pPr>
        <w:pStyle w:val="Prrafodelista"/>
        <w:numPr>
          <w:ilvl w:val="0"/>
          <w:numId w:val="0"/>
        </w:numPr>
        <w:ind w:left="360"/>
        <w:rPr>
          <w:lang w:val="es-ES"/>
        </w:rPr>
      </w:pPr>
    </w:p>
    <w:p w14:paraId="3AB0FAC4" w14:textId="2368128D" w:rsidR="00F21FDC" w:rsidRPr="00F21FDC" w:rsidRDefault="00F21FDC" w:rsidP="00F21FDC">
      <w:pPr>
        <w:pStyle w:val="Prrafodelista"/>
        <w:rPr>
          <w:lang w:val="es-ES"/>
        </w:rPr>
      </w:pPr>
      <w:r>
        <w:rPr>
          <w:lang w:val="es-ES"/>
        </w:rPr>
        <w:t>Esboce el diodo rectificador resultante tras la fabricación.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21FDC" w:rsidRPr="008C6048" w14:paraId="7F36AFA0" w14:textId="77777777" w:rsidTr="00F21FDC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290FC95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8C6048" w14:paraId="452B93AE" w14:textId="77777777" w:rsidTr="00F21FDC">
        <w:trPr>
          <w:jc w:val="center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103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52ACD1A6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4AF3ADF6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01659C59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322BBDFA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5323E9C6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23CC40FD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110E4F79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6D0B8057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6DE5E2DA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273CC733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6FFC829C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43FD4240" w14:textId="77777777" w:rsidR="00F21FDC" w:rsidRDefault="00F21FDC" w:rsidP="004F71E7">
      <w:pPr>
        <w:spacing w:after="200" w:line="276" w:lineRule="auto"/>
        <w:rPr>
          <w:lang w:val="es-ES"/>
        </w:rPr>
      </w:pPr>
    </w:p>
    <w:p w14:paraId="5EA8E8C5" w14:textId="4AE5F988" w:rsidR="00F21FDC" w:rsidRDefault="00F21FDC" w:rsidP="00F21FDC">
      <w:pPr>
        <w:ind w:left="360" w:hanging="360"/>
        <w:rPr>
          <w:b/>
          <w:i/>
          <w:lang w:val="es-ES"/>
        </w:rPr>
      </w:pPr>
      <w:r>
        <w:rPr>
          <w:lang w:val="es-ES"/>
        </w:rPr>
        <w:lastRenderedPageBreak/>
        <w:tab/>
      </w:r>
      <w:r>
        <w:rPr>
          <w:b/>
          <w:i/>
          <w:lang w:val="es-ES"/>
        </w:rPr>
        <w:t>Caracterización eléctrica</w:t>
      </w:r>
    </w:p>
    <w:p w14:paraId="45BD8570" w14:textId="77777777" w:rsidR="00F21FDC" w:rsidRDefault="00F21FDC" w:rsidP="00F21FDC">
      <w:pPr>
        <w:ind w:left="360" w:hanging="360"/>
        <w:rPr>
          <w:b/>
          <w:i/>
          <w:lang w:val="es-ES"/>
        </w:rPr>
      </w:pPr>
    </w:p>
    <w:p w14:paraId="12ED6A3E" w14:textId="207CEAB8" w:rsidR="00F21FDC" w:rsidRPr="00F21FDC" w:rsidRDefault="00F21FDC" w:rsidP="00F21FDC">
      <w:pPr>
        <w:pStyle w:val="Prrafodelista"/>
        <w:rPr>
          <w:lang w:val="es-ES"/>
        </w:rPr>
      </w:pPr>
      <w:r>
        <w:rPr>
          <w:lang w:val="es-ES"/>
        </w:rPr>
        <w:t>¿Qué dos equipos principalmente se utilizan para la caracterización eléctrica? ¿Qué función tiene cada uno de ellos?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21FDC" w:rsidRPr="00F21FDC" w14:paraId="6F2074E7" w14:textId="77777777" w:rsidTr="00F21FDC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9117E20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F21FDC" w14:paraId="5307BCED" w14:textId="77777777" w:rsidTr="00F21FDC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17B520E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F21FDC" w14:paraId="23DDCA3D" w14:textId="77777777" w:rsidTr="00F21FDC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7585C68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4B31B59B" w14:textId="77777777" w:rsidR="00F21FDC" w:rsidRPr="00F21FDC" w:rsidRDefault="00F21FDC" w:rsidP="00F21FDC">
      <w:pPr>
        <w:rPr>
          <w:lang w:val="es-ES"/>
        </w:rPr>
      </w:pPr>
    </w:p>
    <w:p w14:paraId="7E3C9124" w14:textId="34E2EC46" w:rsidR="00593FE2" w:rsidRDefault="00593FE2" w:rsidP="00F21FDC">
      <w:pPr>
        <w:pStyle w:val="Prrafodelista"/>
        <w:rPr>
          <w:lang w:val="es-ES"/>
        </w:rPr>
      </w:pPr>
      <w:r>
        <w:rPr>
          <w:lang w:val="es-ES"/>
        </w:rPr>
        <w:t xml:space="preserve">Esboce el </w:t>
      </w:r>
      <w:proofErr w:type="spellStart"/>
      <w:r>
        <w:rPr>
          <w:lang w:val="es-ES"/>
        </w:rPr>
        <w:t>setup</w:t>
      </w:r>
      <w:proofErr w:type="spellEnd"/>
      <w:r>
        <w:rPr>
          <w:lang w:val="es-ES"/>
        </w:rPr>
        <w:t xml:space="preserve"> de medida empleado para caracterizar un diodo rectificador en laboratorio.</w:t>
      </w:r>
    </w:p>
    <w:p w14:paraId="00A7F19A" w14:textId="77777777" w:rsidR="00593FE2" w:rsidRPr="00593FE2" w:rsidRDefault="00593FE2" w:rsidP="00593FE2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93FE2" w:rsidRPr="008C6048" w14:paraId="69E49152" w14:textId="77777777" w:rsidTr="00593FE2">
        <w:trPr>
          <w:jc w:val="center"/>
        </w:trPr>
        <w:tc>
          <w:tcPr>
            <w:tcW w:w="1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888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27D66F33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6874D08A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6471363E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663AC8E1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78395034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49C6CD61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6AC1F10E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2D4998BA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7B74EDF6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4FD9E0C4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74909658" w14:textId="77777777" w:rsidR="00593FE2" w:rsidRPr="00F21FDC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1458DE59" w14:textId="77777777" w:rsidR="00593FE2" w:rsidRPr="00593FE2" w:rsidRDefault="00593FE2" w:rsidP="00593FE2">
      <w:pPr>
        <w:rPr>
          <w:lang w:val="es-ES"/>
        </w:rPr>
      </w:pPr>
    </w:p>
    <w:p w14:paraId="4D10E688" w14:textId="0C47D402" w:rsidR="00F21FDC" w:rsidRDefault="00F21FDC" w:rsidP="00F21FDC">
      <w:pPr>
        <w:pStyle w:val="Prrafodelista"/>
        <w:rPr>
          <w:lang w:val="es-ES"/>
        </w:rPr>
      </w:pPr>
      <w:r>
        <w:rPr>
          <w:lang w:val="es-ES"/>
        </w:rPr>
        <w:t>Esboce la curva I</w:t>
      </w:r>
      <w:r w:rsidRPr="00F21FDC">
        <w:rPr>
          <w:vertAlign w:val="subscript"/>
          <w:lang w:val="es-ES"/>
        </w:rPr>
        <w:t>A</w:t>
      </w:r>
      <w:r>
        <w:rPr>
          <w:lang w:val="es-ES"/>
        </w:rPr>
        <w:t>-V</w:t>
      </w:r>
      <w:r w:rsidRPr="00F21FDC">
        <w:rPr>
          <w:vertAlign w:val="subscript"/>
          <w:lang w:val="es-ES"/>
        </w:rPr>
        <w:t>A</w:t>
      </w:r>
      <w:r>
        <w:rPr>
          <w:lang w:val="es-ES"/>
        </w:rPr>
        <w:t xml:space="preserve"> de un diodo rectificador ideal.</w:t>
      </w:r>
      <w:r w:rsidR="00593FE2">
        <w:rPr>
          <w:lang w:val="es-ES"/>
        </w:rPr>
        <w:t xml:space="preserve"> </w:t>
      </w:r>
    </w:p>
    <w:p w14:paraId="4BCB78CA" w14:textId="625AD63A" w:rsidR="00593FE2" w:rsidRPr="00F21FDC" w:rsidRDefault="00593FE2" w:rsidP="00F21FDC">
      <w:pPr>
        <w:pStyle w:val="Prrafodelista"/>
        <w:rPr>
          <w:lang w:val="es-ES"/>
        </w:rPr>
      </w:pPr>
      <w:r>
        <w:rPr>
          <w:lang w:val="es-ES"/>
        </w:rPr>
        <w:t>Esboce la curva I</w:t>
      </w:r>
      <w:r w:rsidRPr="00F21FDC">
        <w:rPr>
          <w:vertAlign w:val="subscript"/>
          <w:lang w:val="es-ES"/>
        </w:rPr>
        <w:t>A</w:t>
      </w:r>
      <w:r>
        <w:rPr>
          <w:lang w:val="es-ES"/>
        </w:rPr>
        <w:t>-V</w:t>
      </w:r>
      <w:r w:rsidRPr="00F21FDC">
        <w:rPr>
          <w:vertAlign w:val="subscript"/>
          <w:lang w:val="es-ES"/>
        </w:rPr>
        <w:t>A</w:t>
      </w:r>
      <w:r>
        <w:rPr>
          <w:lang w:val="es-ES"/>
        </w:rPr>
        <w:t xml:space="preserve"> de un diodo rectificador cuando aparece una resistencia en paralelo.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21FDC" w:rsidRPr="008C6048" w14:paraId="7A92EC57" w14:textId="77777777" w:rsidTr="00F21FDC">
        <w:trPr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1C68C67A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8C6048" w14:paraId="1A57CA55" w14:textId="77777777" w:rsidTr="0035743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4E7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56CFBCB3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5F22CFCE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558AEE5F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3A9D0BD8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35DC435F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5E116E8C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5DCAE54C" w14:textId="77777777" w:rsidR="00593FE2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4DE798DD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48E034C5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4F407FCC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B38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5F0298CC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7A87145D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2B251EDC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4A1DA720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7873A0A1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06E6336F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484FCF03" w14:textId="77777777" w:rsid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  <w:p w14:paraId="7181C462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34F9D38E" w14:textId="77777777" w:rsidR="00F21FDC" w:rsidRPr="00F21FDC" w:rsidRDefault="00F21FDC" w:rsidP="00F21FDC">
      <w:pPr>
        <w:rPr>
          <w:lang w:val="es-ES"/>
        </w:rPr>
      </w:pPr>
    </w:p>
    <w:p w14:paraId="6F35BCA9" w14:textId="33D66D38" w:rsidR="00F21FDC" w:rsidRPr="00F21FDC" w:rsidRDefault="00593FE2" w:rsidP="00F21FDC">
      <w:pPr>
        <w:pStyle w:val="Prrafodelista"/>
        <w:rPr>
          <w:lang w:val="es-ES"/>
        </w:rPr>
      </w:pPr>
      <w:r>
        <w:rPr>
          <w:lang w:val="es-ES"/>
        </w:rPr>
        <w:t>Indique cómo afecta y cómo corregir el efecto de la resistencia paralelo en el diodo rectificador.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21FDC" w:rsidRPr="008C6048" w14:paraId="652B72B2" w14:textId="77777777" w:rsidTr="009E6CF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B938392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8C6048" w14:paraId="68A5FF83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EDBFDD7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593FE2" w:rsidRPr="008C6048" w14:paraId="7F27C500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8F5220A" w14:textId="77777777" w:rsidR="00593FE2" w:rsidRPr="00F21FDC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593FE2" w:rsidRPr="008C6048" w14:paraId="4F732D84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F7B7CE5" w14:textId="77777777" w:rsidR="00593FE2" w:rsidRPr="00F21FDC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43483FB2" w14:textId="77777777" w:rsidR="00F21FDC" w:rsidRPr="00F21FDC" w:rsidRDefault="00F21FDC" w:rsidP="00F21FDC">
      <w:pPr>
        <w:rPr>
          <w:lang w:val="es-ES"/>
        </w:rPr>
      </w:pPr>
    </w:p>
    <w:p w14:paraId="239D9EE5" w14:textId="7159489B" w:rsidR="00593FE2" w:rsidRPr="00F21FDC" w:rsidRDefault="00593FE2" w:rsidP="00593FE2">
      <w:pPr>
        <w:pStyle w:val="Prrafodelista"/>
        <w:rPr>
          <w:lang w:val="es-ES"/>
        </w:rPr>
      </w:pPr>
      <w:r>
        <w:rPr>
          <w:lang w:val="es-ES"/>
        </w:rPr>
        <w:t>Indique cómo afecta y cómo corregir el efecto de la resistencia serie en el diodo rectificador.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21FDC" w:rsidRPr="008C6048" w14:paraId="7360DDC6" w14:textId="77777777" w:rsidTr="009E6CF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41D4EB3" w14:textId="77777777" w:rsidR="00F21FDC" w:rsidRPr="00F21FDC" w:rsidRDefault="00F21FDC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F21FDC" w:rsidRPr="008C6048" w14:paraId="4B98F360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628F056" w14:textId="77777777" w:rsidR="00593FE2" w:rsidRPr="00F21FDC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593FE2" w:rsidRPr="008C6048" w14:paraId="30B1971A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35D6328" w14:textId="77777777" w:rsidR="00593FE2" w:rsidRPr="00F21FDC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593FE2" w:rsidRPr="008C6048" w14:paraId="7B985FD3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2A69468" w14:textId="77777777" w:rsidR="00593FE2" w:rsidRPr="00F21FDC" w:rsidRDefault="00593FE2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34849DDD" w14:textId="77777777" w:rsidR="00F21FDC" w:rsidRDefault="00F21FDC" w:rsidP="004F71E7">
      <w:pPr>
        <w:spacing w:after="200" w:line="276" w:lineRule="auto"/>
        <w:rPr>
          <w:lang w:val="es-ES"/>
        </w:rPr>
      </w:pPr>
    </w:p>
    <w:p w14:paraId="3FD50833" w14:textId="4C6F29FA" w:rsidR="00A626A0" w:rsidRPr="00F21FDC" w:rsidRDefault="00D545B9" w:rsidP="00A626A0">
      <w:pPr>
        <w:pStyle w:val="Prrafodelista"/>
        <w:rPr>
          <w:lang w:val="es-ES"/>
        </w:rPr>
      </w:pPr>
      <w:r>
        <w:rPr>
          <w:lang w:val="es-ES"/>
        </w:rPr>
        <w:t>Explique cómo estimar</w:t>
      </w:r>
      <w:bookmarkStart w:id="0" w:name="_GoBack"/>
      <w:bookmarkEnd w:id="0"/>
      <w:r w:rsidR="00A626A0">
        <w:rPr>
          <w:lang w:val="es-ES"/>
        </w:rPr>
        <w:t xml:space="preserve"> la tensión umbral del diodo rectifica</w:t>
      </w:r>
      <w:r>
        <w:rPr>
          <w:lang w:val="es-ES"/>
        </w:rPr>
        <w:t>dor cuando su resistencia serie</w:t>
      </w:r>
      <w:r w:rsidR="00A626A0">
        <w:rPr>
          <w:lang w:val="es-ES"/>
        </w:rPr>
        <w:t xml:space="preserve"> no es nula.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626A0" w:rsidRPr="008C6048" w14:paraId="5701F1A0" w14:textId="77777777" w:rsidTr="009E6CF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AA85641" w14:textId="77777777" w:rsidR="00A626A0" w:rsidRPr="00F21FDC" w:rsidRDefault="00A626A0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A626A0" w:rsidRPr="008C6048" w14:paraId="7DD34FD6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09F6431" w14:textId="77777777" w:rsidR="00A626A0" w:rsidRPr="00F21FDC" w:rsidRDefault="00A626A0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A626A0" w:rsidRPr="008C6048" w14:paraId="6A719CAE" w14:textId="77777777" w:rsidTr="009E6CF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EAAD31C" w14:textId="77777777" w:rsidR="00A626A0" w:rsidRPr="00F21FDC" w:rsidRDefault="00A626A0" w:rsidP="009E6CFD">
            <w:pPr>
              <w:pStyle w:val="Prrafodelista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07180719" w14:textId="77777777" w:rsidR="00A626A0" w:rsidRPr="00F21FDC" w:rsidRDefault="00A626A0" w:rsidP="004F71E7">
      <w:pPr>
        <w:spacing w:after="200" w:line="276" w:lineRule="auto"/>
        <w:rPr>
          <w:lang w:val="es-ES"/>
        </w:rPr>
      </w:pPr>
    </w:p>
    <w:sectPr w:rsidR="00A626A0" w:rsidRPr="00F21FDC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Prrafodelist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M2MjY3Mje3MDAyMDNT0lEKTi0uzszPAykwqgUAXUdKjywAAAA="/>
  </w:docVars>
  <w:rsids>
    <w:rsidRoot w:val="00B6637B"/>
    <w:rsid w:val="000B79A3"/>
    <w:rsid w:val="000E353C"/>
    <w:rsid w:val="001115E6"/>
    <w:rsid w:val="00186FCE"/>
    <w:rsid w:val="001910B2"/>
    <w:rsid w:val="00393F1A"/>
    <w:rsid w:val="004F0AAB"/>
    <w:rsid w:val="004F71E7"/>
    <w:rsid w:val="00593FE2"/>
    <w:rsid w:val="0068077A"/>
    <w:rsid w:val="0068751F"/>
    <w:rsid w:val="007633E4"/>
    <w:rsid w:val="007A4D9D"/>
    <w:rsid w:val="007F5957"/>
    <w:rsid w:val="008C6048"/>
    <w:rsid w:val="009047A4"/>
    <w:rsid w:val="009950AF"/>
    <w:rsid w:val="009C087F"/>
    <w:rsid w:val="009D59E8"/>
    <w:rsid w:val="00A47E0C"/>
    <w:rsid w:val="00A626A0"/>
    <w:rsid w:val="00B6637B"/>
    <w:rsid w:val="00B93A4A"/>
    <w:rsid w:val="00BA6837"/>
    <w:rsid w:val="00C43EB2"/>
    <w:rsid w:val="00CA41EC"/>
    <w:rsid w:val="00CB10FA"/>
    <w:rsid w:val="00D37FAB"/>
    <w:rsid w:val="00D545B9"/>
    <w:rsid w:val="00DF722C"/>
    <w:rsid w:val="00E416FB"/>
    <w:rsid w:val="00EB1AE9"/>
    <w:rsid w:val="00F21FDC"/>
    <w:rsid w:val="00F40333"/>
    <w:rsid w:val="00F86772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4EE6C5"/>
  <w15:docId w15:val="{0E462AF6-6B27-420E-A066-A6D5EA3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57"/>
    <w:pPr>
      <w:spacing w:after="0" w:line="240" w:lineRule="auto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115E6"/>
    <w:rPr>
      <w:rFonts w:ascii="Arial" w:hAnsi="Arial" w:cs="Arial"/>
      <w:b/>
    </w:rPr>
  </w:style>
  <w:style w:type="paragraph" w:styleId="Prrafodelista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115E6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807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8077A"/>
    <w:rPr>
      <w:color w:val="0000FF"/>
      <w:u w:val="single"/>
    </w:rPr>
  </w:style>
  <w:style w:type="paragraph" w:styleId="Sinespaciado">
    <w:name w:val="No Spacing"/>
    <w:uiPriority w:val="1"/>
    <w:qFormat/>
    <w:rsid w:val="00F21FDC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Carlos Navarro</cp:lastModifiedBy>
  <cp:revision>12</cp:revision>
  <dcterms:created xsi:type="dcterms:W3CDTF">2018-03-16T05:49:00Z</dcterms:created>
  <dcterms:modified xsi:type="dcterms:W3CDTF">2021-05-28T19:46:00Z</dcterms:modified>
</cp:coreProperties>
</file>