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B1188" w14:textId="4B210EAB" w:rsidR="00C30E16" w:rsidRPr="00896EC2" w:rsidRDefault="00347E63" w:rsidP="00FE2AFD">
      <w:pPr>
        <w:spacing w:line="480" w:lineRule="auto"/>
        <w:jc w:val="center"/>
        <w:rPr>
          <w:rFonts w:ascii="Times New Roman" w:hAnsi="Times New Roman" w:cs="Times New Roman"/>
          <w:b/>
          <w:sz w:val="24"/>
          <w:szCs w:val="24"/>
        </w:rPr>
      </w:pPr>
      <w:r w:rsidRPr="00896EC2">
        <w:rPr>
          <w:rFonts w:ascii="Times New Roman" w:hAnsi="Times New Roman" w:cs="Times New Roman"/>
          <w:b/>
          <w:sz w:val="24"/>
          <w:szCs w:val="24"/>
        </w:rPr>
        <w:t xml:space="preserve">Circulating </w:t>
      </w:r>
      <w:proofErr w:type="spellStart"/>
      <w:r w:rsidR="00D83359" w:rsidRPr="00896EC2">
        <w:rPr>
          <w:rFonts w:ascii="Times New Roman" w:hAnsi="Times New Roman" w:cs="Times New Roman"/>
          <w:b/>
          <w:sz w:val="24"/>
          <w:szCs w:val="24"/>
        </w:rPr>
        <w:t>E</w:t>
      </w:r>
      <w:r w:rsidRPr="00896EC2">
        <w:rPr>
          <w:rFonts w:ascii="Times New Roman" w:hAnsi="Times New Roman" w:cs="Times New Roman"/>
          <w:b/>
          <w:sz w:val="24"/>
          <w:szCs w:val="24"/>
        </w:rPr>
        <w:t>xovesicles</w:t>
      </w:r>
      <w:proofErr w:type="spellEnd"/>
      <w:r w:rsidRPr="00896EC2">
        <w:rPr>
          <w:rFonts w:ascii="Times New Roman" w:hAnsi="Times New Roman" w:cs="Times New Roman"/>
          <w:b/>
          <w:sz w:val="24"/>
          <w:szCs w:val="24"/>
        </w:rPr>
        <w:t xml:space="preserve"> in </w:t>
      </w:r>
      <w:r w:rsidR="00D83359" w:rsidRPr="00896EC2">
        <w:rPr>
          <w:rFonts w:ascii="Times New Roman" w:hAnsi="Times New Roman" w:cs="Times New Roman"/>
          <w:b/>
          <w:sz w:val="24"/>
          <w:szCs w:val="24"/>
        </w:rPr>
        <w:t>S</w:t>
      </w:r>
      <w:r w:rsidRPr="00896EC2">
        <w:rPr>
          <w:rFonts w:ascii="Times New Roman" w:hAnsi="Times New Roman" w:cs="Times New Roman"/>
          <w:b/>
          <w:sz w:val="24"/>
          <w:szCs w:val="24"/>
        </w:rPr>
        <w:t xml:space="preserve">era of </w:t>
      </w:r>
      <w:r w:rsidR="00D83359" w:rsidRPr="00896EC2">
        <w:rPr>
          <w:rFonts w:ascii="Times New Roman" w:hAnsi="Times New Roman" w:cs="Times New Roman"/>
          <w:b/>
          <w:sz w:val="24"/>
          <w:szCs w:val="24"/>
        </w:rPr>
        <w:t>C</w:t>
      </w:r>
      <w:r w:rsidRPr="00896EC2">
        <w:rPr>
          <w:rFonts w:ascii="Times New Roman" w:hAnsi="Times New Roman" w:cs="Times New Roman"/>
          <w:b/>
          <w:sz w:val="24"/>
          <w:szCs w:val="24"/>
        </w:rPr>
        <w:t xml:space="preserve">hronic </w:t>
      </w:r>
      <w:r w:rsidR="00D83359" w:rsidRPr="00896EC2">
        <w:rPr>
          <w:rFonts w:ascii="Times New Roman" w:hAnsi="Times New Roman" w:cs="Times New Roman"/>
          <w:b/>
          <w:sz w:val="24"/>
          <w:szCs w:val="24"/>
        </w:rPr>
        <w:t>P</w:t>
      </w:r>
      <w:r w:rsidRPr="00896EC2">
        <w:rPr>
          <w:rFonts w:ascii="Times New Roman" w:hAnsi="Times New Roman" w:cs="Times New Roman"/>
          <w:b/>
          <w:sz w:val="24"/>
          <w:szCs w:val="24"/>
        </w:rPr>
        <w:t xml:space="preserve">atients as a </w:t>
      </w:r>
      <w:r w:rsidR="00D83359" w:rsidRPr="00896EC2">
        <w:rPr>
          <w:rFonts w:ascii="Times New Roman" w:hAnsi="Times New Roman" w:cs="Times New Roman"/>
          <w:b/>
          <w:sz w:val="24"/>
          <w:szCs w:val="24"/>
        </w:rPr>
        <w:t>M</w:t>
      </w:r>
      <w:r w:rsidRPr="00896EC2">
        <w:rPr>
          <w:rFonts w:ascii="Times New Roman" w:hAnsi="Times New Roman" w:cs="Times New Roman"/>
          <w:b/>
          <w:sz w:val="24"/>
          <w:szCs w:val="24"/>
        </w:rPr>
        <w:t xml:space="preserve">ethod for </w:t>
      </w:r>
      <w:r w:rsidR="00D83359" w:rsidRPr="00896EC2">
        <w:rPr>
          <w:rFonts w:ascii="Times New Roman" w:hAnsi="Times New Roman" w:cs="Times New Roman"/>
          <w:b/>
          <w:sz w:val="24"/>
          <w:szCs w:val="24"/>
        </w:rPr>
        <w:t>D</w:t>
      </w:r>
      <w:r w:rsidRPr="00896EC2">
        <w:rPr>
          <w:rFonts w:ascii="Times New Roman" w:hAnsi="Times New Roman" w:cs="Times New Roman"/>
          <w:b/>
          <w:sz w:val="24"/>
          <w:szCs w:val="24"/>
        </w:rPr>
        <w:t xml:space="preserve">etermining </w:t>
      </w:r>
      <w:r w:rsidR="00D83359" w:rsidRPr="00896EC2">
        <w:rPr>
          <w:rFonts w:ascii="Times New Roman" w:hAnsi="Times New Roman" w:cs="Times New Roman"/>
          <w:b/>
          <w:sz w:val="24"/>
          <w:szCs w:val="24"/>
        </w:rPr>
        <w:t>A</w:t>
      </w:r>
      <w:r w:rsidRPr="00896EC2">
        <w:rPr>
          <w:rFonts w:ascii="Times New Roman" w:hAnsi="Times New Roman" w:cs="Times New Roman"/>
          <w:b/>
          <w:sz w:val="24"/>
          <w:szCs w:val="24"/>
        </w:rPr>
        <w:t xml:space="preserve">ctive </w:t>
      </w:r>
      <w:r w:rsidR="00D83359" w:rsidRPr="00896EC2">
        <w:rPr>
          <w:rFonts w:ascii="Times New Roman" w:hAnsi="Times New Roman" w:cs="Times New Roman"/>
          <w:b/>
          <w:sz w:val="24"/>
          <w:szCs w:val="24"/>
        </w:rPr>
        <w:t>P</w:t>
      </w:r>
      <w:r w:rsidRPr="00896EC2">
        <w:rPr>
          <w:rFonts w:ascii="Times New Roman" w:hAnsi="Times New Roman" w:cs="Times New Roman"/>
          <w:b/>
          <w:sz w:val="24"/>
          <w:szCs w:val="24"/>
        </w:rPr>
        <w:t xml:space="preserve">arasitism in Chagas </w:t>
      </w:r>
      <w:r w:rsidR="00D83359" w:rsidRPr="00896EC2">
        <w:rPr>
          <w:rFonts w:ascii="Times New Roman" w:hAnsi="Times New Roman" w:cs="Times New Roman"/>
          <w:b/>
          <w:sz w:val="24"/>
          <w:szCs w:val="24"/>
        </w:rPr>
        <w:t>D</w:t>
      </w:r>
      <w:r w:rsidRPr="00896EC2">
        <w:rPr>
          <w:rFonts w:ascii="Times New Roman" w:hAnsi="Times New Roman" w:cs="Times New Roman"/>
          <w:b/>
          <w:sz w:val="24"/>
          <w:szCs w:val="24"/>
        </w:rPr>
        <w:t>isease</w:t>
      </w:r>
    </w:p>
    <w:p w14:paraId="00D505C9" w14:textId="35556B0A" w:rsidR="000C054E" w:rsidRPr="00896EC2" w:rsidRDefault="00D079AD" w:rsidP="006C3695">
      <w:pPr>
        <w:spacing w:line="480" w:lineRule="auto"/>
        <w:jc w:val="both"/>
        <w:rPr>
          <w:rFonts w:ascii="Times New Roman" w:hAnsi="Times New Roman" w:cs="Times New Roman"/>
          <w:b/>
          <w:sz w:val="24"/>
          <w:szCs w:val="24"/>
          <w:lang w:val="es-ES"/>
        </w:rPr>
      </w:pPr>
      <w:r w:rsidRPr="003C3800">
        <w:rPr>
          <w:rFonts w:ascii="Times New Roman" w:hAnsi="Times New Roman" w:cs="Times New Roman"/>
          <w:b/>
          <w:sz w:val="24"/>
          <w:szCs w:val="24"/>
          <w:lang w:val="es-ES"/>
        </w:rPr>
        <w:t>Noelia Lozano</w:t>
      </w:r>
      <w:r w:rsidR="00D9297E" w:rsidRPr="006158A7">
        <w:rPr>
          <w:rFonts w:ascii="Times New Roman" w:hAnsi="Times New Roman" w:cs="Times New Roman"/>
          <w:b/>
          <w:sz w:val="24"/>
          <w:szCs w:val="24"/>
          <w:vertAlign w:val="superscript"/>
          <w:lang w:val="es-ES"/>
        </w:rPr>
        <w:t>1</w:t>
      </w:r>
      <w:r w:rsidR="0046019D" w:rsidRPr="00896EC2">
        <w:rPr>
          <w:rFonts w:ascii="Times New Roman" w:hAnsi="Times New Roman" w:cs="Times New Roman"/>
          <w:b/>
          <w:sz w:val="24"/>
          <w:szCs w:val="24"/>
          <w:vertAlign w:val="superscript"/>
          <w:lang w:val="es-ES"/>
        </w:rPr>
        <w:t>, 6</w:t>
      </w:r>
      <w:r w:rsidR="00563A5E" w:rsidRPr="00CA4154">
        <w:rPr>
          <w:lang w:val="es-ES"/>
        </w:rPr>
        <w:t xml:space="preserve"> </w:t>
      </w:r>
      <w:r w:rsidR="00563A5E" w:rsidRPr="00563A5E">
        <w:rPr>
          <w:rFonts w:ascii="Times New Roman" w:hAnsi="Times New Roman" w:cs="Times New Roman"/>
          <w:b/>
          <w:sz w:val="24"/>
          <w:szCs w:val="24"/>
          <w:vertAlign w:val="superscript"/>
          <w:lang w:val="es-ES"/>
        </w:rPr>
        <w:t>¶</w:t>
      </w:r>
      <w:r w:rsidRPr="00896EC2">
        <w:rPr>
          <w:rFonts w:ascii="Times New Roman" w:hAnsi="Times New Roman" w:cs="Times New Roman"/>
          <w:b/>
          <w:sz w:val="24"/>
          <w:szCs w:val="24"/>
          <w:lang w:val="es-ES"/>
        </w:rPr>
        <w:t>, Alexa Prescilla-Ledezma</w:t>
      </w:r>
      <w:r w:rsidR="00D9297E" w:rsidRPr="00896EC2">
        <w:rPr>
          <w:rFonts w:ascii="Times New Roman" w:hAnsi="Times New Roman" w:cs="Times New Roman"/>
          <w:b/>
          <w:sz w:val="24"/>
          <w:szCs w:val="24"/>
          <w:vertAlign w:val="superscript"/>
          <w:lang w:val="es-ES"/>
        </w:rPr>
        <w:t>2</w:t>
      </w:r>
      <w:r w:rsidR="0085558C" w:rsidRPr="00896EC2">
        <w:rPr>
          <w:rFonts w:ascii="Times New Roman" w:hAnsi="Times New Roman" w:cs="Times New Roman"/>
          <w:b/>
          <w:sz w:val="24"/>
          <w:szCs w:val="24"/>
          <w:vertAlign w:val="superscript"/>
          <w:lang w:val="es-ES"/>
        </w:rPr>
        <w:t>,3</w:t>
      </w:r>
      <w:r w:rsidRPr="00896EC2">
        <w:rPr>
          <w:rFonts w:ascii="Times New Roman" w:hAnsi="Times New Roman" w:cs="Times New Roman"/>
          <w:b/>
          <w:sz w:val="24"/>
          <w:szCs w:val="24"/>
          <w:lang w:val="es-ES"/>
        </w:rPr>
        <w:t>, Eva Calabuig</w:t>
      </w:r>
      <w:r w:rsidR="00D9297E" w:rsidRPr="00896EC2">
        <w:rPr>
          <w:rFonts w:ascii="Times New Roman" w:hAnsi="Times New Roman" w:cs="Times New Roman"/>
          <w:b/>
          <w:sz w:val="24"/>
          <w:szCs w:val="24"/>
          <w:vertAlign w:val="superscript"/>
          <w:lang w:val="es-ES"/>
        </w:rPr>
        <w:t>4</w:t>
      </w:r>
      <w:r w:rsidRPr="00896EC2">
        <w:rPr>
          <w:rFonts w:ascii="Times New Roman" w:hAnsi="Times New Roman" w:cs="Times New Roman"/>
          <w:b/>
          <w:sz w:val="24"/>
          <w:szCs w:val="24"/>
          <w:lang w:val="es-ES"/>
        </w:rPr>
        <w:t xml:space="preserve">, </w:t>
      </w:r>
      <w:proofErr w:type="spellStart"/>
      <w:r w:rsidRPr="00896EC2">
        <w:rPr>
          <w:rFonts w:ascii="Times New Roman" w:hAnsi="Times New Roman" w:cs="Times New Roman"/>
          <w:b/>
          <w:sz w:val="24"/>
          <w:szCs w:val="24"/>
          <w:lang w:val="es-ES"/>
        </w:rPr>
        <w:t>Maria</w:t>
      </w:r>
      <w:proofErr w:type="spellEnd"/>
      <w:r w:rsidRPr="00896EC2">
        <w:rPr>
          <w:rFonts w:ascii="Times New Roman" w:hAnsi="Times New Roman" w:cs="Times New Roman"/>
          <w:b/>
          <w:sz w:val="24"/>
          <w:szCs w:val="24"/>
          <w:lang w:val="es-ES"/>
        </w:rPr>
        <w:t xml:space="preserve"> Trelis</w:t>
      </w:r>
      <w:r w:rsidR="00D9297E" w:rsidRPr="00896EC2">
        <w:rPr>
          <w:rFonts w:ascii="Times New Roman" w:hAnsi="Times New Roman" w:cs="Times New Roman"/>
          <w:b/>
          <w:sz w:val="24"/>
          <w:szCs w:val="24"/>
          <w:vertAlign w:val="superscript"/>
          <w:lang w:val="es-ES"/>
        </w:rPr>
        <w:t>5</w:t>
      </w:r>
      <w:r w:rsidRPr="00896EC2">
        <w:rPr>
          <w:rFonts w:ascii="Times New Roman" w:hAnsi="Times New Roman" w:cs="Times New Roman"/>
          <w:b/>
          <w:sz w:val="24"/>
          <w:szCs w:val="24"/>
          <w:lang w:val="es-ES"/>
        </w:rPr>
        <w:t>,</w:t>
      </w:r>
      <w:r w:rsidR="00D32737" w:rsidRPr="00896EC2">
        <w:rPr>
          <w:rFonts w:ascii="Times New Roman" w:hAnsi="Times New Roman" w:cs="Times New Roman"/>
          <w:b/>
          <w:sz w:val="24"/>
          <w:szCs w:val="24"/>
          <w:lang w:val="es-ES"/>
        </w:rPr>
        <w:t xml:space="preserve"> José Miguel </w:t>
      </w:r>
      <w:proofErr w:type="spellStart"/>
      <w:r w:rsidR="00D32737" w:rsidRPr="00896EC2">
        <w:rPr>
          <w:rFonts w:ascii="Times New Roman" w:hAnsi="Times New Roman" w:cs="Times New Roman"/>
          <w:b/>
          <w:sz w:val="24"/>
          <w:szCs w:val="24"/>
          <w:lang w:val="es-ES"/>
        </w:rPr>
        <w:t>Sahuquillo</w:t>
      </w:r>
      <w:proofErr w:type="spellEnd"/>
      <w:r w:rsidR="00D32737" w:rsidRPr="00896EC2">
        <w:rPr>
          <w:rFonts w:ascii="Times New Roman" w:hAnsi="Times New Roman" w:cs="Times New Roman"/>
          <w:b/>
          <w:sz w:val="24"/>
          <w:szCs w:val="24"/>
          <w:lang w:val="es-ES"/>
        </w:rPr>
        <w:t xml:space="preserve"> Arce</w:t>
      </w:r>
      <w:r w:rsidR="00D32737" w:rsidRPr="00896EC2">
        <w:rPr>
          <w:rFonts w:ascii="Times New Roman" w:hAnsi="Times New Roman" w:cs="Times New Roman"/>
          <w:b/>
          <w:sz w:val="24"/>
          <w:szCs w:val="24"/>
          <w:vertAlign w:val="superscript"/>
          <w:lang w:val="es-ES"/>
        </w:rPr>
        <w:t>6</w:t>
      </w:r>
      <w:r w:rsidR="00D32737" w:rsidRPr="00896EC2">
        <w:rPr>
          <w:rFonts w:ascii="Times New Roman" w:hAnsi="Times New Roman" w:cs="Times New Roman"/>
          <w:b/>
          <w:sz w:val="24"/>
          <w:szCs w:val="24"/>
          <w:lang w:val="es-ES"/>
        </w:rPr>
        <w:t>,</w:t>
      </w:r>
      <w:r w:rsidRPr="00896EC2">
        <w:rPr>
          <w:rFonts w:ascii="Times New Roman" w:hAnsi="Times New Roman" w:cs="Times New Roman"/>
          <w:b/>
          <w:sz w:val="24"/>
          <w:szCs w:val="24"/>
          <w:lang w:val="es-ES"/>
        </w:rPr>
        <w:t xml:space="preserve"> </w:t>
      </w:r>
      <w:r w:rsidR="00B336F2" w:rsidRPr="00896EC2">
        <w:rPr>
          <w:rFonts w:ascii="Times New Roman" w:hAnsi="Times New Roman" w:cs="Times New Roman"/>
          <w:b/>
          <w:sz w:val="24"/>
          <w:szCs w:val="24"/>
          <w:lang w:val="es-ES"/>
        </w:rPr>
        <w:t>José Luis López Hontangas</w:t>
      </w:r>
      <w:r w:rsidR="00B336F2" w:rsidRPr="00896EC2">
        <w:rPr>
          <w:rFonts w:ascii="Times New Roman" w:hAnsi="Times New Roman" w:cs="Times New Roman"/>
          <w:b/>
          <w:sz w:val="24"/>
          <w:szCs w:val="24"/>
          <w:vertAlign w:val="superscript"/>
          <w:lang w:val="es-ES"/>
        </w:rPr>
        <w:t>6</w:t>
      </w:r>
      <w:r w:rsidR="00B336F2" w:rsidRPr="00896EC2">
        <w:rPr>
          <w:rFonts w:ascii="Times New Roman" w:hAnsi="Times New Roman" w:cs="Times New Roman"/>
          <w:b/>
          <w:sz w:val="24"/>
          <w:szCs w:val="24"/>
          <w:lang w:val="es-ES"/>
        </w:rPr>
        <w:t>,</w:t>
      </w:r>
      <w:r w:rsidRPr="00896EC2">
        <w:rPr>
          <w:rFonts w:ascii="Times New Roman" w:hAnsi="Times New Roman" w:cs="Times New Roman"/>
          <w:b/>
          <w:sz w:val="24"/>
          <w:szCs w:val="24"/>
          <w:lang w:val="es-ES"/>
        </w:rPr>
        <w:t xml:space="preserve"> </w:t>
      </w:r>
      <w:r w:rsidR="00745D6A" w:rsidRPr="00896EC2">
        <w:rPr>
          <w:rFonts w:ascii="Times New Roman" w:hAnsi="Times New Roman" w:cs="Times New Roman"/>
          <w:b/>
          <w:sz w:val="24"/>
          <w:szCs w:val="24"/>
          <w:lang w:val="es-ES"/>
        </w:rPr>
        <w:t>Luis Miguel de Pablos</w:t>
      </w:r>
      <w:r w:rsidR="00745D6A" w:rsidRPr="00896EC2">
        <w:rPr>
          <w:rFonts w:ascii="Times New Roman" w:hAnsi="Times New Roman" w:cs="Times New Roman"/>
          <w:b/>
          <w:sz w:val="24"/>
          <w:szCs w:val="24"/>
          <w:vertAlign w:val="superscript"/>
          <w:lang w:val="es-ES"/>
        </w:rPr>
        <w:t xml:space="preserve">3, </w:t>
      </w:r>
      <w:r w:rsidR="00745D6A" w:rsidRPr="00896EC2">
        <w:rPr>
          <w:rFonts w:ascii="Times New Roman" w:hAnsi="Times New Roman" w:cs="Times New Roman"/>
          <w:b/>
          <w:sz w:val="24"/>
          <w:szCs w:val="24"/>
          <w:lang w:val="es-ES"/>
        </w:rPr>
        <w:t>Mercedes Gomez-Samblas</w:t>
      </w:r>
      <w:r w:rsidR="00745D6A" w:rsidRPr="00896EC2">
        <w:rPr>
          <w:rFonts w:ascii="Times New Roman" w:hAnsi="Times New Roman" w:cs="Times New Roman"/>
          <w:b/>
          <w:sz w:val="24"/>
          <w:szCs w:val="24"/>
          <w:vertAlign w:val="superscript"/>
          <w:lang w:val="es-ES"/>
        </w:rPr>
        <w:t>3</w:t>
      </w:r>
      <w:r w:rsidR="00563A5E" w:rsidRPr="00563A5E">
        <w:rPr>
          <w:rFonts w:ascii="Times New Roman" w:hAnsi="Times New Roman" w:cs="Times New Roman"/>
          <w:b/>
          <w:sz w:val="24"/>
          <w:szCs w:val="24"/>
          <w:vertAlign w:val="superscript"/>
          <w:lang w:val="es-ES"/>
        </w:rPr>
        <w:t>¶</w:t>
      </w:r>
      <w:r w:rsidR="00745D6A" w:rsidRPr="00896EC2">
        <w:rPr>
          <w:rFonts w:ascii="Times New Roman" w:hAnsi="Times New Roman" w:cs="Times New Roman"/>
          <w:b/>
          <w:sz w:val="24"/>
          <w:szCs w:val="24"/>
          <w:lang w:val="es-ES"/>
        </w:rPr>
        <w:t xml:space="preserve">, </w:t>
      </w:r>
      <w:r w:rsidRPr="00896EC2">
        <w:rPr>
          <w:rFonts w:ascii="Times New Roman" w:hAnsi="Times New Roman" w:cs="Times New Roman"/>
          <w:b/>
          <w:sz w:val="24"/>
          <w:szCs w:val="24"/>
          <w:lang w:val="es-ES"/>
        </w:rPr>
        <w:t>Antonio Osuna</w:t>
      </w:r>
      <w:r w:rsidR="00524824" w:rsidRPr="00896EC2">
        <w:rPr>
          <w:rFonts w:ascii="Times New Roman" w:hAnsi="Times New Roman" w:cs="Times New Roman"/>
          <w:b/>
          <w:sz w:val="24"/>
          <w:szCs w:val="24"/>
          <w:vertAlign w:val="superscript"/>
          <w:lang w:val="es-ES"/>
        </w:rPr>
        <w:t>3</w:t>
      </w:r>
      <w:r w:rsidR="00D176B1">
        <w:rPr>
          <w:rFonts w:ascii="Times New Roman" w:hAnsi="Times New Roman" w:cs="Times New Roman"/>
          <w:b/>
          <w:sz w:val="24"/>
          <w:szCs w:val="24"/>
          <w:vertAlign w:val="superscript"/>
          <w:lang w:val="es-ES"/>
        </w:rPr>
        <w:t>*</w:t>
      </w:r>
    </w:p>
    <w:p w14:paraId="2357E6F6" w14:textId="26CF6D8F" w:rsidR="00D9297E" w:rsidRPr="00896EC2" w:rsidRDefault="00D079AD" w:rsidP="006C3695">
      <w:pPr>
        <w:autoSpaceDE w:val="0"/>
        <w:autoSpaceDN w:val="0"/>
        <w:adjustRightInd w:val="0"/>
        <w:spacing w:after="0" w:line="480" w:lineRule="auto"/>
        <w:jc w:val="both"/>
        <w:rPr>
          <w:rFonts w:ascii="Times New Roman" w:hAnsi="Times New Roman" w:cs="Times New Roman"/>
          <w:sz w:val="24"/>
          <w:szCs w:val="24"/>
        </w:rPr>
      </w:pPr>
      <w:r w:rsidRPr="00896EC2">
        <w:rPr>
          <w:rFonts w:ascii="Times New Roman" w:hAnsi="Times New Roman" w:cs="Times New Roman"/>
          <w:bCs/>
          <w:sz w:val="24"/>
          <w:szCs w:val="24"/>
          <w:vertAlign w:val="superscript"/>
        </w:rPr>
        <w:t>1</w:t>
      </w:r>
      <w:r w:rsidRPr="00896EC2">
        <w:rPr>
          <w:rFonts w:ascii="Times New Roman" w:hAnsi="Times New Roman" w:cs="Times New Roman"/>
          <w:bCs/>
          <w:sz w:val="24"/>
          <w:szCs w:val="24"/>
        </w:rPr>
        <w:t xml:space="preserve"> </w:t>
      </w:r>
      <w:r w:rsidRPr="00896EC2">
        <w:rPr>
          <w:rFonts w:ascii="Times New Roman" w:hAnsi="Times New Roman" w:cs="Times New Roman"/>
          <w:sz w:val="24"/>
          <w:szCs w:val="24"/>
        </w:rPr>
        <w:t>Area of Parasitology, Department of Pharmacy and Pharmaceutic</w:t>
      </w:r>
      <w:r w:rsidR="00D9297E" w:rsidRPr="00896EC2">
        <w:rPr>
          <w:rFonts w:ascii="Times New Roman" w:hAnsi="Times New Roman" w:cs="Times New Roman"/>
          <w:sz w:val="24"/>
          <w:szCs w:val="24"/>
        </w:rPr>
        <w:t xml:space="preserve">al Technology and Parasitology, </w:t>
      </w:r>
      <w:r w:rsidRPr="00896EC2">
        <w:rPr>
          <w:rFonts w:ascii="Times New Roman" w:hAnsi="Times New Roman" w:cs="Times New Roman"/>
          <w:sz w:val="24"/>
          <w:szCs w:val="24"/>
        </w:rPr>
        <w:t>Universit</w:t>
      </w:r>
      <w:r w:rsidR="00D9297E" w:rsidRPr="00896EC2">
        <w:rPr>
          <w:rFonts w:ascii="Times New Roman" w:hAnsi="Times New Roman" w:cs="Times New Roman"/>
          <w:sz w:val="24"/>
          <w:szCs w:val="24"/>
        </w:rPr>
        <w:t>y of Valencia,</w:t>
      </w:r>
      <w:r w:rsidR="0046019D" w:rsidRPr="00896EC2">
        <w:rPr>
          <w:rFonts w:ascii="Times New Roman" w:hAnsi="Times New Roman" w:cs="Times New Roman"/>
          <w:sz w:val="24"/>
          <w:szCs w:val="24"/>
        </w:rPr>
        <w:t xml:space="preserve"> 46100 </w:t>
      </w:r>
      <w:proofErr w:type="spellStart"/>
      <w:r w:rsidR="0046019D" w:rsidRPr="00896EC2">
        <w:rPr>
          <w:rFonts w:ascii="Times New Roman" w:hAnsi="Times New Roman" w:cs="Times New Roman"/>
          <w:sz w:val="24"/>
          <w:szCs w:val="24"/>
        </w:rPr>
        <w:t>Burjassot</w:t>
      </w:r>
      <w:proofErr w:type="spellEnd"/>
      <w:r w:rsidR="0046019D" w:rsidRPr="00896EC2">
        <w:rPr>
          <w:rFonts w:ascii="Times New Roman" w:hAnsi="Times New Roman" w:cs="Times New Roman"/>
          <w:sz w:val="24"/>
          <w:szCs w:val="24"/>
        </w:rPr>
        <w:t>, Valencia</w:t>
      </w:r>
      <w:r w:rsidR="00D9297E" w:rsidRPr="00896EC2">
        <w:rPr>
          <w:rFonts w:ascii="Times New Roman" w:hAnsi="Times New Roman" w:cs="Times New Roman"/>
          <w:sz w:val="24"/>
          <w:szCs w:val="24"/>
        </w:rPr>
        <w:t>, Spain</w:t>
      </w:r>
      <w:r w:rsidR="00562785" w:rsidRPr="00896EC2">
        <w:rPr>
          <w:rFonts w:ascii="Times New Roman" w:hAnsi="Times New Roman" w:cs="Times New Roman"/>
          <w:sz w:val="24"/>
          <w:szCs w:val="24"/>
        </w:rPr>
        <w:t>.</w:t>
      </w:r>
    </w:p>
    <w:p w14:paraId="2167B25E" w14:textId="7F74777A" w:rsidR="0085558C" w:rsidRPr="00896EC2" w:rsidRDefault="00D9297E" w:rsidP="006C3695">
      <w:pPr>
        <w:autoSpaceDE w:val="0"/>
        <w:autoSpaceDN w:val="0"/>
        <w:adjustRightInd w:val="0"/>
        <w:spacing w:after="0" w:line="480" w:lineRule="auto"/>
        <w:jc w:val="both"/>
        <w:rPr>
          <w:rFonts w:ascii="Times New Roman" w:hAnsi="Times New Roman" w:cs="Times New Roman"/>
          <w:sz w:val="24"/>
          <w:szCs w:val="24"/>
        </w:rPr>
      </w:pPr>
      <w:r w:rsidRPr="00896EC2">
        <w:rPr>
          <w:rFonts w:ascii="Times New Roman" w:hAnsi="Times New Roman" w:cs="Times New Roman"/>
          <w:sz w:val="24"/>
          <w:szCs w:val="24"/>
          <w:vertAlign w:val="superscript"/>
        </w:rPr>
        <w:t>2</w:t>
      </w:r>
      <w:r w:rsidR="0085558C" w:rsidRPr="00896EC2">
        <w:rPr>
          <w:rFonts w:ascii="Times New Roman" w:hAnsi="Times New Roman" w:cs="Times New Roman"/>
          <w:sz w:val="24"/>
          <w:szCs w:val="24"/>
        </w:rPr>
        <w:t xml:space="preserve"> </w:t>
      </w:r>
      <w:r w:rsidR="0046019D" w:rsidRPr="00896EC2">
        <w:rPr>
          <w:rFonts w:ascii="Times New Roman" w:hAnsi="Times New Roman" w:cs="Times New Roman"/>
          <w:sz w:val="24"/>
          <w:szCs w:val="24"/>
        </w:rPr>
        <w:t>Department of Human Microbiology, Faculty of Medicine, University of Panama, Panama</w:t>
      </w:r>
      <w:r w:rsidR="0085558C" w:rsidRPr="00896EC2">
        <w:rPr>
          <w:rFonts w:ascii="Times New Roman" w:hAnsi="Times New Roman" w:cs="Times New Roman"/>
          <w:sz w:val="24"/>
          <w:szCs w:val="24"/>
        </w:rPr>
        <w:t>.</w:t>
      </w:r>
    </w:p>
    <w:p w14:paraId="437323A7" w14:textId="47FB8B9B" w:rsidR="00D079AD" w:rsidRPr="00896EC2" w:rsidRDefault="00D079AD" w:rsidP="006C3695">
      <w:pPr>
        <w:autoSpaceDE w:val="0"/>
        <w:autoSpaceDN w:val="0"/>
        <w:adjustRightInd w:val="0"/>
        <w:spacing w:after="0" w:line="480" w:lineRule="auto"/>
        <w:jc w:val="both"/>
        <w:rPr>
          <w:rFonts w:ascii="Times New Roman" w:hAnsi="Times New Roman" w:cs="Times New Roman"/>
          <w:sz w:val="24"/>
          <w:szCs w:val="24"/>
        </w:rPr>
      </w:pPr>
      <w:r w:rsidRPr="00896EC2">
        <w:rPr>
          <w:rFonts w:ascii="Times New Roman" w:hAnsi="Times New Roman" w:cs="Times New Roman"/>
          <w:bCs/>
          <w:sz w:val="24"/>
          <w:szCs w:val="24"/>
          <w:vertAlign w:val="superscript"/>
        </w:rPr>
        <w:t>3</w:t>
      </w:r>
      <w:r w:rsidRPr="00896EC2">
        <w:rPr>
          <w:rFonts w:ascii="Times New Roman" w:hAnsi="Times New Roman" w:cs="Times New Roman"/>
          <w:bCs/>
          <w:sz w:val="24"/>
          <w:szCs w:val="24"/>
        </w:rPr>
        <w:t xml:space="preserve"> </w:t>
      </w:r>
      <w:r w:rsidR="004145CF" w:rsidRPr="00896EC2">
        <w:rPr>
          <w:rFonts w:ascii="Times New Roman" w:hAnsi="Times New Roman" w:cs="Times New Roman"/>
          <w:sz w:val="24"/>
          <w:szCs w:val="24"/>
        </w:rPr>
        <w:t>Department of Parasitology, Biochemical and Molecular Parasitology Group CTS-183, and Institute of Biotechnology, University of Granada. 18071, Granada, Spain.</w:t>
      </w:r>
    </w:p>
    <w:p w14:paraId="50E168B7" w14:textId="43E250D6" w:rsidR="00D9297E" w:rsidRPr="00896EC2" w:rsidRDefault="00D9297E" w:rsidP="006C3695">
      <w:pPr>
        <w:autoSpaceDE w:val="0"/>
        <w:autoSpaceDN w:val="0"/>
        <w:adjustRightInd w:val="0"/>
        <w:spacing w:after="0" w:line="480" w:lineRule="auto"/>
        <w:jc w:val="both"/>
        <w:rPr>
          <w:rFonts w:ascii="Times New Roman" w:hAnsi="Times New Roman" w:cs="Times New Roman"/>
          <w:sz w:val="24"/>
          <w:szCs w:val="24"/>
        </w:rPr>
      </w:pPr>
      <w:r w:rsidRPr="00896EC2">
        <w:rPr>
          <w:rFonts w:ascii="Times New Roman" w:hAnsi="Times New Roman" w:cs="Times New Roman"/>
          <w:sz w:val="24"/>
          <w:szCs w:val="24"/>
          <w:vertAlign w:val="superscript"/>
        </w:rPr>
        <w:t>4</w:t>
      </w:r>
      <w:r w:rsidRPr="00896EC2">
        <w:rPr>
          <w:rFonts w:ascii="Times New Roman" w:hAnsi="Times New Roman" w:cs="Times New Roman"/>
          <w:sz w:val="24"/>
          <w:szCs w:val="24"/>
        </w:rPr>
        <w:t xml:space="preserve"> </w:t>
      </w:r>
      <w:r w:rsidR="00562785" w:rsidRPr="00896EC2">
        <w:rPr>
          <w:rFonts w:ascii="Times New Roman" w:hAnsi="Times New Roman" w:cs="Times New Roman"/>
          <w:sz w:val="24"/>
          <w:szCs w:val="24"/>
        </w:rPr>
        <w:t xml:space="preserve">Infectious Diseases Unit, Internal Medicine Department, </w:t>
      </w:r>
      <w:r w:rsidR="00DB01A4" w:rsidRPr="00896EC2">
        <w:rPr>
          <w:rFonts w:ascii="Times New Roman" w:hAnsi="Times New Roman" w:cs="Times New Roman"/>
          <w:sz w:val="24"/>
          <w:szCs w:val="24"/>
        </w:rPr>
        <w:t xml:space="preserve">Hospital </w:t>
      </w:r>
      <w:proofErr w:type="spellStart"/>
      <w:r w:rsidR="00DB01A4" w:rsidRPr="00896EC2">
        <w:rPr>
          <w:rFonts w:ascii="Times New Roman" w:hAnsi="Times New Roman" w:cs="Times New Roman"/>
          <w:sz w:val="24"/>
          <w:szCs w:val="24"/>
        </w:rPr>
        <w:t>Universitario</w:t>
      </w:r>
      <w:proofErr w:type="spellEnd"/>
      <w:r w:rsidR="00DB01A4" w:rsidRPr="00896EC2">
        <w:rPr>
          <w:rFonts w:ascii="Times New Roman" w:hAnsi="Times New Roman" w:cs="Times New Roman"/>
          <w:sz w:val="24"/>
          <w:szCs w:val="24"/>
        </w:rPr>
        <w:t xml:space="preserve"> y </w:t>
      </w:r>
      <w:proofErr w:type="spellStart"/>
      <w:r w:rsidR="00DB01A4" w:rsidRPr="00896EC2">
        <w:rPr>
          <w:rFonts w:ascii="Times New Roman" w:hAnsi="Times New Roman" w:cs="Times New Roman"/>
          <w:sz w:val="24"/>
          <w:szCs w:val="24"/>
        </w:rPr>
        <w:t>Politécnico</w:t>
      </w:r>
      <w:proofErr w:type="spellEnd"/>
      <w:r w:rsidR="00DB01A4" w:rsidRPr="00896EC2">
        <w:rPr>
          <w:rFonts w:ascii="Times New Roman" w:hAnsi="Times New Roman" w:cs="Times New Roman"/>
          <w:sz w:val="24"/>
          <w:szCs w:val="24"/>
        </w:rPr>
        <w:t xml:space="preserve"> La Fe</w:t>
      </w:r>
      <w:r w:rsidR="00562785" w:rsidRPr="00896EC2">
        <w:rPr>
          <w:rFonts w:ascii="Times New Roman" w:hAnsi="Times New Roman" w:cs="Times New Roman"/>
          <w:sz w:val="24"/>
          <w:szCs w:val="24"/>
        </w:rPr>
        <w:t xml:space="preserve">, </w:t>
      </w:r>
      <w:proofErr w:type="spellStart"/>
      <w:r w:rsidR="002C3884" w:rsidRPr="00896EC2">
        <w:rPr>
          <w:rFonts w:ascii="Times New Roman" w:hAnsi="Times New Roman" w:cs="Times New Roman"/>
          <w:sz w:val="24"/>
          <w:szCs w:val="24"/>
        </w:rPr>
        <w:t>Martorell</w:t>
      </w:r>
      <w:proofErr w:type="spellEnd"/>
      <w:r w:rsidR="00562785" w:rsidRPr="00896EC2">
        <w:rPr>
          <w:rFonts w:ascii="Times New Roman" w:hAnsi="Times New Roman" w:cs="Times New Roman"/>
          <w:sz w:val="24"/>
          <w:szCs w:val="24"/>
        </w:rPr>
        <w:t>,</w:t>
      </w:r>
      <w:r w:rsidR="002C3884" w:rsidRPr="00896EC2">
        <w:rPr>
          <w:rFonts w:ascii="Times New Roman" w:hAnsi="Times New Roman" w:cs="Times New Roman"/>
          <w:sz w:val="24"/>
          <w:szCs w:val="24"/>
        </w:rPr>
        <w:t xml:space="preserve"> 46026 Valencia,</w:t>
      </w:r>
      <w:r w:rsidR="00562785" w:rsidRPr="00896EC2">
        <w:rPr>
          <w:rFonts w:ascii="Times New Roman" w:hAnsi="Times New Roman" w:cs="Times New Roman"/>
          <w:sz w:val="24"/>
          <w:szCs w:val="24"/>
        </w:rPr>
        <w:t xml:space="preserve"> Spain.</w:t>
      </w:r>
      <w:r w:rsidR="0096057F" w:rsidRPr="00896EC2">
        <w:rPr>
          <w:rFonts w:ascii="Times New Roman" w:hAnsi="Times New Roman" w:cs="Times New Roman"/>
          <w:sz w:val="24"/>
          <w:szCs w:val="24"/>
        </w:rPr>
        <w:t xml:space="preserve"> University of Valencia-Health Research Institute La Fe-IIS, Valencia, Spain.</w:t>
      </w:r>
    </w:p>
    <w:p w14:paraId="033E8504" w14:textId="6A3E3246" w:rsidR="00D9297E" w:rsidRPr="00896EC2" w:rsidRDefault="00D9297E" w:rsidP="006C3695">
      <w:pPr>
        <w:autoSpaceDE w:val="0"/>
        <w:autoSpaceDN w:val="0"/>
        <w:adjustRightInd w:val="0"/>
        <w:spacing w:after="0" w:line="480" w:lineRule="auto"/>
        <w:jc w:val="both"/>
        <w:rPr>
          <w:rFonts w:ascii="Times New Roman" w:hAnsi="Times New Roman" w:cs="Times New Roman"/>
          <w:sz w:val="24"/>
          <w:szCs w:val="24"/>
        </w:rPr>
      </w:pPr>
      <w:r w:rsidRPr="00896EC2">
        <w:rPr>
          <w:rFonts w:ascii="Times New Roman" w:hAnsi="Times New Roman" w:cs="Times New Roman"/>
          <w:sz w:val="24"/>
          <w:szCs w:val="24"/>
          <w:vertAlign w:val="superscript"/>
        </w:rPr>
        <w:t>5</w:t>
      </w:r>
      <w:r w:rsidRPr="00896EC2">
        <w:rPr>
          <w:rFonts w:ascii="Times New Roman" w:hAnsi="Times New Roman" w:cs="Times New Roman"/>
          <w:sz w:val="24"/>
          <w:szCs w:val="24"/>
        </w:rPr>
        <w:t xml:space="preserve"> Area of Parasitology, Department of Pharmacy and Pharmaceutical Technology and Parasitology, University of Valencia, </w:t>
      </w:r>
      <w:r w:rsidR="004145CF" w:rsidRPr="00896EC2">
        <w:rPr>
          <w:rFonts w:ascii="Times New Roman" w:hAnsi="Times New Roman" w:cs="Times New Roman"/>
          <w:sz w:val="24"/>
          <w:szCs w:val="24"/>
        </w:rPr>
        <w:t xml:space="preserve">46100 </w:t>
      </w:r>
      <w:proofErr w:type="spellStart"/>
      <w:r w:rsidR="004145CF" w:rsidRPr="00896EC2">
        <w:rPr>
          <w:rFonts w:ascii="Times New Roman" w:hAnsi="Times New Roman" w:cs="Times New Roman"/>
          <w:sz w:val="24"/>
          <w:szCs w:val="24"/>
        </w:rPr>
        <w:t>Burjassot</w:t>
      </w:r>
      <w:proofErr w:type="spellEnd"/>
      <w:r w:rsidR="008A2074" w:rsidRPr="00896EC2">
        <w:rPr>
          <w:rFonts w:ascii="Times New Roman" w:hAnsi="Times New Roman" w:cs="Times New Roman"/>
          <w:sz w:val="24"/>
          <w:szCs w:val="24"/>
        </w:rPr>
        <w:t xml:space="preserve">, </w:t>
      </w:r>
      <w:r w:rsidRPr="00896EC2">
        <w:rPr>
          <w:rFonts w:ascii="Times New Roman" w:hAnsi="Times New Roman" w:cs="Times New Roman"/>
          <w:sz w:val="24"/>
          <w:szCs w:val="24"/>
        </w:rPr>
        <w:t>Valencia, Spain and Joint Research Unit on Endocrinology, Nutrition and Clinical Dietetics, University of Valencia-Health Research Institute La Fe</w:t>
      </w:r>
      <w:r w:rsidR="0096057F" w:rsidRPr="00896EC2">
        <w:rPr>
          <w:rFonts w:ascii="Times New Roman" w:hAnsi="Times New Roman" w:cs="Times New Roman"/>
          <w:sz w:val="24"/>
          <w:szCs w:val="24"/>
        </w:rPr>
        <w:t>-IIS</w:t>
      </w:r>
      <w:r w:rsidRPr="00896EC2">
        <w:rPr>
          <w:rFonts w:ascii="Times New Roman" w:hAnsi="Times New Roman" w:cs="Times New Roman"/>
          <w:sz w:val="24"/>
          <w:szCs w:val="24"/>
        </w:rPr>
        <w:t>, Valencia, Spain</w:t>
      </w:r>
    </w:p>
    <w:p w14:paraId="0C436D0B" w14:textId="105F09E4" w:rsidR="00D9297E" w:rsidRPr="00896EC2" w:rsidRDefault="00B336F2" w:rsidP="006C3695">
      <w:pPr>
        <w:autoSpaceDE w:val="0"/>
        <w:autoSpaceDN w:val="0"/>
        <w:adjustRightInd w:val="0"/>
        <w:spacing w:after="0" w:line="480" w:lineRule="auto"/>
        <w:rPr>
          <w:rFonts w:ascii="Times New Roman" w:hAnsi="Times New Roman" w:cs="Times New Roman"/>
          <w:sz w:val="24"/>
          <w:szCs w:val="24"/>
        </w:rPr>
      </w:pPr>
      <w:r w:rsidRPr="00896EC2">
        <w:rPr>
          <w:rFonts w:ascii="Times New Roman" w:hAnsi="Times New Roman" w:cs="Times New Roman"/>
          <w:sz w:val="24"/>
          <w:szCs w:val="24"/>
          <w:vertAlign w:val="superscript"/>
        </w:rPr>
        <w:t>6</w:t>
      </w:r>
      <w:r w:rsidRPr="00896EC2">
        <w:rPr>
          <w:rFonts w:ascii="Times New Roman" w:hAnsi="Times New Roman" w:cs="Times New Roman"/>
          <w:sz w:val="24"/>
          <w:szCs w:val="24"/>
        </w:rPr>
        <w:t xml:space="preserve"> </w:t>
      </w:r>
      <w:r w:rsidR="00562785" w:rsidRPr="00896EC2">
        <w:rPr>
          <w:rFonts w:ascii="Times New Roman" w:hAnsi="Times New Roman" w:cs="Times New Roman"/>
          <w:sz w:val="24"/>
          <w:szCs w:val="24"/>
        </w:rPr>
        <w:t xml:space="preserve">Department </w:t>
      </w:r>
      <w:r w:rsidR="0046019D" w:rsidRPr="00896EC2">
        <w:rPr>
          <w:rFonts w:ascii="Times New Roman" w:hAnsi="Times New Roman" w:cs="Times New Roman"/>
          <w:sz w:val="24"/>
          <w:szCs w:val="24"/>
        </w:rPr>
        <w:t xml:space="preserve">of Clinical Microbiology and Parasitology, </w:t>
      </w:r>
      <w:r w:rsidR="00DB01A4" w:rsidRPr="00896EC2">
        <w:rPr>
          <w:rFonts w:ascii="Times New Roman" w:hAnsi="Times New Roman" w:cs="Times New Roman"/>
          <w:sz w:val="24"/>
          <w:szCs w:val="24"/>
        </w:rPr>
        <w:t xml:space="preserve">Hospital </w:t>
      </w:r>
      <w:proofErr w:type="spellStart"/>
      <w:r w:rsidR="00DB01A4" w:rsidRPr="00896EC2">
        <w:rPr>
          <w:rFonts w:ascii="Times New Roman" w:hAnsi="Times New Roman" w:cs="Times New Roman"/>
          <w:sz w:val="24"/>
          <w:szCs w:val="24"/>
        </w:rPr>
        <w:t>Universitario</w:t>
      </w:r>
      <w:proofErr w:type="spellEnd"/>
      <w:r w:rsidR="00DB01A4" w:rsidRPr="00896EC2">
        <w:rPr>
          <w:rFonts w:ascii="Times New Roman" w:hAnsi="Times New Roman" w:cs="Times New Roman"/>
          <w:sz w:val="24"/>
          <w:szCs w:val="24"/>
        </w:rPr>
        <w:t xml:space="preserve"> y </w:t>
      </w:r>
      <w:proofErr w:type="spellStart"/>
      <w:r w:rsidR="00DB01A4" w:rsidRPr="00896EC2">
        <w:rPr>
          <w:rFonts w:ascii="Times New Roman" w:hAnsi="Times New Roman" w:cs="Times New Roman"/>
          <w:sz w:val="24"/>
          <w:szCs w:val="24"/>
        </w:rPr>
        <w:t>Politécnico</w:t>
      </w:r>
      <w:proofErr w:type="spellEnd"/>
      <w:r w:rsidR="00DB01A4" w:rsidRPr="00896EC2">
        <w:rPr>
          <w:rFonts w:ascii="Times New Roman" w:hAnsi="Times New Roman" w:cs="Times New Roman"/>
          <w:sz w:val="24"/>
          <w:szCs w:val="24"/>
        </w:rPr>
        <w:t xml:space="preserve"> La Fe</w:t>
      </w:r>
      <w:r w:rsidR="0046019D" w:rsidRPr="00896EC2">
        <w:rPr>
          <w:rFonts w:ascii="Times New Roman" w:hAnsi="Times New Roman" w:cs="Times New Roman"/>
          <w:sz w:val="24"/>
          <w:szCs w:val="24"/>
        </w:rPr>
        <w:t xml:space="preserve">, </w:t>
      </w:r>
      <w:proofErr w:type="spellStart"/>
      <w:r w:rsidR="002C3884" w:rsidRPr="00896EC2">
        <w:rPr>
          <w:rFonts w:ascii="Times New Roman" w:hAnsi="Times New Roman" w:cs="Times New Roman"/>
          <w:sz w:val="24"/>
          <w:szCs w:val="24"/>
        </w:rPr>
        <w:t>Martorell</w:t>
      </w:r>
      <w:proofErr w:type="spellEnd"/>
      <w:r w:rsidR="002C3884" w:rsidRPr="00896EC2">
        <w:rPr>
          <w:rFonts w:ascii="Times New Roman" w:hAnsi="Times New Roman" w:cs="Times New Roman"/>
          <w:sz w:val="24"/>
          <w:szCs w:val="24"/>
        </w:rPr>
        <w:t>, 46026 Valencia, Spain</w:t>
      </w:r>
    </w:p>
    <w:p w14:paraId="24BF8613" w14:textId="77777777" w:rsidR="00562785" w:rsidRPr="00896EC2" w:rsidRDefault="00562785" w:rsidP="006C3695">
      <w:pPr>
        <w:autoSpaceDE w:val="0"/>
        <w:autoSpaceDN w:val="0"/>
        <w:adjustRightInd w:val="0"/>
        <w:spacing w:after="0" w:line="480" w:lineRule="auto"/>
        <w:rPr>
          <w:rFonts w:ascii="Times New Roman" w:hAnsi="Times New Roman" w:cs="Times New Roman"/>
          <w:b/>
          <w:sz w:val="24"/>
          <w:szCs w:val="24"/>
        </w:rPr>
      </w:pPr>
    </w:p>
    <w:p w14:paraId="678E074D" w14:textId="77777777" w:rsidR="00C3082A" w:rsidRDefault="00C3082A" w:rsidP="006C3695">
      <w:pPr>
        <w:autoSpaceDE w:val="0"/>
        <w:autoSpaceDN w:val="0"/>
        <w:adjustRightInd w:val="0"/>
        <w:spacing w:after="0" w:line="480" w:lineRule="auto"/>
        <w:rPr>
          <w:rFonts w:ascii="Times New Roman" w:hAnsi="Times New Roman" w:cs="Times New Roman"/>
          <w:b/>
          <w:sz w:val="24"/>
          <w:szCs w:val="24"/>
        </w:rPr>
      </w:pPr>
    </w:p>
    <w:p w14:paraId="32DE1E59" w14:textId="77777777" w:rsidR="00C3082A" w:rsidRDefault="00C3082A" w:rsidP="006C3695">
      <w:pPr>
        <w:autoSpaceDE w:val="0"/>
        <w:autoSpaceDN w:val="0"/>
        <w:adjustRightInd w:val="0"/>
        <w:spacing w:after="0" w:line="480" w:lineRule="auto"/>
        <w:rPr>
          <w:rFonts w:ascii="Times New Roman" w:hAnsi="Times New Roman" w:cs="Times New Roman"/>
          <w:b/>
          <w:sz w:val="24"/>
          <w:szCs w:val="24"/>
        </w:rPr>
      </w:pPr>
    </w:p>
    <w:p w14:paraId="392C8DF6" w14:textId="77777777" w:rsidR="00C3082A" w:rsidRDefault="00C3082A" w:rsidP="006C3695">
      <w:pPr>
        <w:autoSpaceDE w:val="0"/>
        <w:autoSpaceDN w:val="0"/>
        <w:adjustRightInd w:val="0"/>
        <w:spacing w:after="0" w:line="480" w:lineRule="auto"/>
        <w:rPr>
          <w:rFonts w:ascii="Times New Roman" w:hAnsi="Times New Roman" w:cs="Times New Roman"/>
          <w:b/>
          <w:sz w:val="24"/>
          <w:szCs w:val="24"/>
        </w:rPr>
      </w:pPr>
    </w:p>
    <w:p w14:paraId="7B28382E" w14:textId="18C0D809" w:rsidR="000C054E" w:rsidRPr="007325F9" w:rsidRDefault="000C054E" w:rsidP="006C3695">
      <w:pPr>
        <w:autoSpaceDE w:val="0"/>
        <w:autoSpaceDN w:val="0"/>
        <w:adjustRightInd w:val="0"/>
        <w:spacing w:after="0" w:line="480" w:lineRule="auto"/>
        <w:rPr>
          <w:rFonts w:ascii="Times New Roman" w:hAnsi="Times New Roman" w:cs="Times New Roman"/>
          <w:b/>
          <w:sz w:val="36"/>
          <w:szCs w:val="36"/>
        </w:rPr>
      </w:pPr>
      <w:r w:rsidRPr="007325F9">
        <w:rPr>
          <w:rFonts w:ascii="Times New Roman" w:hAnsi="Times New Roman" w:cs="Times New Roman"/>
          <w:b/>
          <w:sz w:val="36"/>
          <w:szCs w:val="36"/>
        </w:rPr>
        <w:lastRenderedPageBreak/>
        <w:t>Abstract</w:t>
      </w:r>
    </w:p>
    <w:p w14:paraId="12271938" w14:textId="77777777" w:rsidR="00C3082A" w:rsidRPr="007325F9" w:rsidRDefault="00C3082A" w:rsidP="00C3082A">
      <w:pPr>
        <w:spacing w:line="480" w:lineRule="auto"/>
        <w:jc w:val="both"/>
        <w:rPr>
          <w:rFonts w:ascii="Times New Roman" w:hAnsi="Times New Roman" w:cs="Times New Roman"/>
          <w:b/>
          <w:sz w:val="24"/>
          <w:szCs w:val="24"/>
        </w:rPr>
      </w:pPr>
      <w:r w:rsidRPr="007325F9">
        <w:rPr>
          <w:rFonts w:ascii="Times New Roman" w:hAnsi="Times New Roman" w:cs="Times New Roman"/>
          <w:b/>
          <w:sz w:val="24"/>
          <w:szCs w:val="24"/>
        </w:rPr>
        <w:t>Background</w:t>
      </w:r>
    </w:p>
    <w:p w14:paraId="2436FE31" w14:textId="77777777" w:rsidR="0031475C" w:rsidRDefault="0031475C" w:rsidP="00C3082A">
      <w:pPr>
        <w:spacing w:line="480" w:lineRule="auto"/>
        <w:jc w:val="both"/>
        <w:rPr>
          <w:rFonts w:ascii="Times New Roman" w:hAnsi="Times New Roman" w:cs="Times New Roman"/>
          <w:sz w:val="24"/>
          <w:szCs w:val="24"/>
        </w:rPr>
      </w:pPr>
      <w:r w:rsidRPr="0031475C">
        <w:rPr>
          <w:rFonts w:ascii="Times New Roman" w:hAnsi="Times New Roman" w:cs="Times New Roman"/>
          <w:sz w:val="24"/>
          <w:szCs w:val="24"/>
        </w:rPr>
        <w:t xml:space="preserve">Chagas disease, once a neglected disease confined primarily to the Americas, is now recognized as a global health issue. This shift is attributed to migratory movements from endemic to non-endemic regions where the epidemiological risk is limited to transmission through </w:t>
      </w:r>
      <w:proofErr w:type="spellStart"/>
      <w:r w:rsidRPr="0031475C">
        <w:rPr>
          <w:rFonts w:ascii="Times New Roman" w:hAnsi="Times New Roman" w:cs="Times New Roman"/>
          <w:sz w:val="24"/>
          <w:szCs w:val="24"/>
        </w:rPr>
        <w:t>transplacental</w:t>
      </w:r>
      <w:proofErr w:type="spellEnd"/>
      <w:r w:rsidRPr="0031475C">
        <w:rPr>
          <w:rFonts w:ascii="Times New Roman" w:hAnsi="Times New Roman" w:cs="Times New Roman"/>
          <w:sz w:val="24"/>
          <w:szCs w:val="24"/>
        </w:rPr>
        <w:t xml:space="preserve"> transmission to newborns of infected mothers or through blood and organ donations from infected individuals. One challenge in managing Chagas disease is the absence of </w:t>
      </w:r>
      <w:proofErr w:type="spellStart"/>
      <w:r w:rsidRPr="0031475C">
        <w:rPr>
          <w:rFonts w:ascii="Times New Roman" w:hAnsi="Times New Roman" w:cs="Times New Roman"/>
          <w:sz w:val="24"/>
          <w:szCs w:val="24"/>
        </w:rPr>
        <w:t>bloodborne</w:t>
      </w:r>
      <w:proofErr w:type="spellEnd"/>
      <w:r w:rsidRPr="0031475C">
        <w:rPr>
          <w:rFonts w:ascii="Times New Roman" w:hAnsi="Times New Roman" w:cs="Times New Roman"/>
          <w:sz w:val="24"/>
          <w:szCs w:val="24"/>
        </w:rPr>
        <w:t xml:space="preserve"> parasite forms in chronic patients, complicating diagnosis. Additionally, persistent antibodies throughout patients' lives hinder treatment efficacy assessment. </w:t>
      </w:r>
    </w:p>
    <w:p w14:paraId="5C3899FD" w14:textId="38B8CA55" w:rsidR="00C3082A" w:rsidRPr="007325F9" w:rsidRDefault="00C3082A" w:rsidP="00C3082A">
      <w:pPr>
        <w:spacing w:line="480" w:lineRule="auto"/>
        <w:jc w:val="both"/>
        <w:rPr>
          <w:rFonts w:ascii="Times New Roman" w:hAnsi="Times New Roman" w:cs="Times New Roman"/>
          <w:b/>
          <w:sz w:val="24"/>
          <w:szCs w:val="24"/>
        </w:rPr>
      </w:pPr>
      <w:r w:rsidRPr="007325F9">
        <w:rPr>
          <w:rFonts w:ascii="Times New Roman" w:hAnsi="Times New Roman" w:cs="Times New Roman"/>
          <w:b/>
          <w:sz w:val="24"/>
          <w:szCs w:val="24"/>
        </w:rPr>
        <w:t>Methodology and Principal Findings</w:t>
      </w:r>
    </w:p>
    <w:p w14:paraId="08CF7081" w14:textId="77777777" w:rsidR="0031475C" w:rsidRPr="007325F9" w:rsidRDefault="0031475C" w:rsidP="0031475C">
      <w:pPr>
        <w:spacing w:line="480" w:lineRule="auto"/>
        <w:jc w:val="both"/>
        <w:rPr>
          <w:rFonts w:ascii="Times New Roman" w:hAnsi="Times New Roman" w:cs="Times New Roman"/>
          <w:sz w:val="24"/>
          <w:szCs w:val="24"/>
        </w:rPr>
      </w:pPr>
      <w:r w:rsidRPr="007325F9">
        <w:rPr>
          <w:rFonts w:ascii="Times New Roman" w:hAnsi="Times New Roman" w:cs="Times New Roman"/>
          <w:sz w:val="24"/>
          <w:szCs w:val="24"/>
        </w:rPr>
        <w:t xml:space="preserve">In this study, we investigated circulating extracellular </w:t>
      </w:r>
      <w:proofErr w:type="spellStart"/>
      <w:r w:rsidRPr="007325F9">
        <w:rPr>
          <w:rFonts w:ascii="Times New Roman" w:hAnsi="Times New Roman" w:cs="Times New Roman"/>
          <w:sz w:val="24"/>
          <w:szCs w:val="24"/>
        </w:rPr>
        <w:t>vesicles</w:t>
      </w:r>
      <w:proofErr w:type="spellEnd"/>
      <w:r w:rsidRPr="007325F9">
        <w:rPr>
          <w:rFonts w:ascii="Times New Roman" w:hAnsi="Times New Roman" w:cs="Times New Roman"/>
          <w:sz w:val="24"/>
          <w:szCs w:val="24"/>
        </w:rPr>
        <w:t xml:space="preserve"> (EVs) in chronic patients, which form immune complexes composed of IgG (predominantly IgG2 and IgG4) and EVs. These </w:t>
      </w:r>
      <w:proofErr w:type="spellStart"/>
      <w:r w:rsidRPr="007325F9">
        <w:rPr>
          <w:rFonts w:ascii="Times New Roman" w:hAnsi="Times New Roman" w:cs="Times New Roman"/>
          <w:sz w:val="24"/>
          <w:szCs w:val="24"/>
        </w:rPr>
        <w:t>immunocomplexes</w:t>
      </w:r>
      <w:proofErr w:type="spellEnd"/>
      <w:r w:rsidRPr="007325F9">
        <w:rPr>
          <w:rFonts w:ascii="Times New Roman" w:hAnsi="Times New Roman" w:cs="Times New Roman"/>
          <w:sz w:val="24"/>
          <w:szCs w:val="24"/>
        </w:rPr>
        <w:t xml:space="preserve"> contain parasite antigens recognized by antibodies from two </w:t>
      </w:r>
      <w:proofErr w:type="spellStart"/>
      <w:r w:rsidRPr="007325F9">
        <w:rPr>
          <w:rFonts w:ascii="Times New Roman" w:hAnsi="Times New Roman" w:cs="Times New Roman"/>
          <w:sz w:val="24"/>
          <w:szCs w:val="24"/>
        </w:rPr>
        <w:t>immunosera</w:t>
      </w:r>
      <w:proofErr w:type="spellEnd"/>
      <w:r w:rsidRPr="007325F9">
        <w:rPr>
          <w:rFonts w:ascii="Times New Roman" w:hAnsi="Times New Roman" w:cs="Times New Roman"/>
          <w:sz w:val="24"/>
          <w:szCs w:val="24"/>
        </w:rPr>
        <w:t xml:space="preserve">: one against a total extract of </w:t>
      </w:r>
      <w:proofErr w:type="spellStart"/>
      <w:r w:rsidRPr="007325F9">
        <w:rPr>
          <w:rFonts w:ascii="Times New Roman" w:hAnsi="Times New Roman" w:cs="Times New Roman"/>
          <w:sz w:val="24"/>
          <w:szCs w:val="24"/>
        </w:rPr>
        <w:t>trypomastigote</w:t>
      </w:r>
      <w:proofErr w:type="spellEnd"/>
      <w:r w:rsidRPr="007325F9">
        <w:rPr>
          <w:rFonts w:ascii="Times New Roman" w:hAnsi="Times New Roman" w:cs="Times New Roman"/>
          <w:sz w:val="24"/>
          <w:szCs w:val="24"/>
        </w:rPr>
        <w:t xml:space="preserve"> forms of the parasite and another against the signal peptide of MASP proteins, specific to </w:t>
      </w:r>
      <w:proofErr w:type="spellStart"/>
      <w:r w:rsidRPr="007325F9">
        <w:rPr>
          <w:rFonts w:ascii="Times New Roman" w:hAnsi="Times New Roman" w:cs="Times New Roman"/>
          <w:i/>
          <w:sz w:val="24"/>
          <w:szCs w:val="24"/>
        </w:rPr>
        <w:t>Trypanosoma</w:t>
      </w:r>
      <w:proofErr w:type="spellEnd"/>
      <w:r w:rsidRPr="007325F9">
        <w:rPr>
          <w:rFonts w:ascii="Times New Roman" w:hAnsi="Times New Roman" w:cs="Times New Roman"/>
          <w:i/>
          <w:sz w:val="24"/>
          <w:szCs w:val="24"/>
        </w:rPr>
        <w:t xml:space="preserve"> </w:t>
      </w:r>
      <w:proofErr w:type="spellStart"/>
      <w:r w:rsidRPr="007325F9">
        <w:rPr>
          <w:rFonts w:ascii="Times New Roman" w:hAnsi="Times New Roman" w:cs="Times New Roman"/>
          <w:i/>
          <w:sz w:val="24"/>
          <w:szCs w:val="24"/>
        </w:rPr>
        <w:t>cruzi</w:t>
      </w:r>
      <w:proofErr w:type="spellEnd"/>
      <w:r w:rsidRPr="007325F9">
        <w:rPr>
          <w:rFonts w:ascii="Times New Roman" w:hAnsi="Times New Roman" w:cs="Times New Roman"/>
          <w:sz w:val="24"/>
          <w:szCs w:val="24"/>
        </w:rPr>
        <w:t xml:space="preserve"> and absent in other </w:t>
      </w:r>
      <w:proofErr w:type="spellStart"/>
      <w:r w:rsidRPr="007325F9">
        <w:rPr>
          <w:rFonts w:ascii="Times New Roman" w:hAnsi="Times New Roman" w:cs="Times New Roman"/>
          <w:sz w:val="24"/>
          <w:szCs w:val="24"/>
        </w:rPr>
        <w:t>Trypanosomatids</w:t>
      </w:r>
      <w:proofErr w:type="spellEnd"/>
      <w:r w:rsidRPr="007325F9">
        <w:rPr>
          <w:rFonts w:ascii="Times New Roman" w:hAnsi="Times New Roman" w:cs="Times New Roman"/>
          <w:sz w:val="24"/>
          <w:szCs w:val="24"/>
        </w:rPr>
        <w:t xml:space="preserve">. This denotes parasite presence, as such EVs are secreted by metabolically active protozoan forms. Additionally, we evaluated two methods for purifying circulating EVs: the "gold standard" ultracentrifugation and a less equipment-intensive method suitable for diagnostic laboratories, allowing assessment of active protozoan parasitism. </w:t>
      </w:r>
    </w:p>
    <w:p w14:paraId="609DBC1B" w14:textId="77777777" w:rsidR="00C3082A" w:rsidRPr="007325F9" w:rsidRDefault="00C3082A" w:rsidP="00C3082A">
      <w:pPr>
        <w:spacing w:line="480" w:lineRule="auto"/>
        <w:jc w:val="both"/>
        <w:rPr>
          <w:rFonts w:ascii="Times New Roman" w:hAnsi="Times New Roman" w:cs="Times New Roman"/>
          <w:b/>
          <w:sz w:val="24"/>
          <w:szCs w:val="24"/>
        </w:rPr>
      </w:pPr>
      <w:r w:rsidRPr="007325F9">
        <w:rPr>
          <w:rFonts w:ascii="Times New Roman" w:hAnsi="Times New Roman" w:cs="Times New Roman"/>
          <w:b/>
          <w:sz w:val="24"/>
          <w:szCs w:val="24"/>
        </w:rPr>
        <w:t>Conclusions</w:t>
      </w:r>
    </w:p>
    <w:p w14:paraId="3DA6A7F2" w14:textId="77777777" w:rsidR="0031475C" w:rsidRPr="007325F9" w:rsidRDefault="0031475C" w:rsidP="0031475C">
      <w:pPr>
        <w:spacing w:line="480" w:lineRule="auto"/>
        <w:jc w:val="both"/>
        <w:rPr>
          <w:rFonts w:ascii="Times New Roman" w:hAnsi="Times New Roman" w:cs="Times New Roman"/>
          <w:sz w:val="24"/>
          <w:szCs w:val="24"/>
        </w:rPr>
      </w:pPr>
      <w:r w:rsidRPr="007325F9">
        <w:rPr>
          <w:rFonts w:ascii="Times New Roman" w:hAnsi="Times New Roman" w:cs="Times New Roman"/>
          <w:sz w:val="24"/>
          <w:szCs w:val="24"/>
        </w:rPr>
        <w:t xml:space="preserve">Our results suggest that technique choice depends on specific objectives and the technological capabilities of the laboratory to isolate circulating EVs in serum and detect biological material from </w:t>
      </w:r>
      <w:r w:rsidRPr="007325F9">
        <w:rPr>
          <w:rFonts w:ascii="Times New Roman" w:hAnsi="Times New Roman" w:cs="Times New Roman"/>
          <w:sz w:val="24"/>
          <w:szCs w:val="24"/>
        </w:rPr>
        <w:lastRenderedPageBreak/>
        <w:t>active parasite forms. Recognition of these antigens in patient sera with inconclusive results from at least three diagnostic tests confirms the utility of these EVs as a confirmatory test for active parasite presence. Similarly, they can be used to confirm vertical transmission in mothers and newborns.</w:t>
      </w:r>
    </w:p>
    <w:p w14:paraId="56A1BDB0" w14:textId="7A075FB6" w:rsidR="007E5C5B" w:rsidRPr="007325F9" w:rsidRDefault="007E5C5B" w:rsidP="006C3695">
      <w:pPr>
        <w:spacing w:line="480" w:lineRule="auto"/>
        <w:jc w:val="both"/>
        <w:rPr>
          <w:rFonts w:ascii="Times New Roman" w:hAnsi="Times New Roman" w:cs="Times New Roman"/>
          <w:b/>
          <w:sz w:val="36"/>
          <w:szCs w:val="36"/>
        </w:rPr>
      </w:pPr>
      <w:r w:rsidRPr="00CA4154">
        <w:rPr>
          <w:rFonts w:ascii="Times New Roman" w:hAnsi="Times New Roman" w:cs="Times New Roman"/>
          <w:b/>
          <w:sz w:val="36"/>
          <w:szCs w:val="36"/>
          <w:highlight w:val="yellow"/>
          <w:rPrChange w:id="0" w:author="agaporni" w:date="2024-07-04T18:31:00Z">
            <w:rPr>
              <w:rFonts w:ascii="Times New Roman" w:hAnsi="Times New Roman" w:cs="Times New Roman"/>
              <w:b/>
              <w:sz w:val="36"/>
              <w:szCs w:val="36"/>
            </w:rPr>
          </w:rPrChange>
        </w:rPr>
        <w:t>Author Summaries</w:t>
      </w:r>
      <w:bookmarkStart w:id="1" w:name="_GoBack"/>
      <w:bookmarkEnd w:id="1"/>
    </w:p>
    <w:p w14:paraId="6AA00FA0" w14:textId="4F51703B" w:rsidR="006B441C" w:rsidRPr="007325F9" w:rsidRDefault="006B441C" w:rsidP="005009C8">
      <w:pPr>
        <w:tabs>
          <w:tab w:val="left" w:pos="7176"/>
        </w:tabs>
        <w:spacing w:line="480" w:lineRule="auto"/>
        <w:jc w:val="both"/>
        <w:rPr>
          <w:rFonts w:ascii="Times New Roman" w:hAnsi="Times New Roman" w:cs="Times New Roman"/>
          <w:b/>
          <w:sz w:val="36"/>
          <w:szCs w:val="36"/>
        </w:rPr>
      </w:pPr>
      <w:r w:rsidRPr="007325F9">
        <w:rPr>
          <w:rFonts w:ascii="Times New Roman" w:hAnsi="Times New Roman" w:cs="Times New Roman"/>
          <w:b/>
          <w:sz w:val="36"/>
          <w:szCs w:val="36"/>
        </w:rPr>
        <w:t>I</w:t>
      </w:r>
      <w:r w:rsidR="005009C8" w:rsidRPr="007325F9">
        <w:rPr>
          <w:rFonts w:ascii="Times New Roman" w:hAnsi="Times New Roman" w:cs="Times New Roman"/>
          <w:b/>
          <w:sz w:val="36"/>
          <w:szCs w:val="36"/>
        </w:rPr>
        <w:t>ntroduction</w:t>
      </w:r>
    </w:p>
    <w:p w14:paraId="19844ADD" w14:textId="0E662F5C" w:rsidR="006B441C" w:rsidRPr="003C3800" w:rsidRDefault="006B441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Chagas di</w:t>
      </w:r>
      <w:r w:rsidRPr="006158A7">
        <w:rPr>
          <w:rFonts w:ascii="Times New Roman" w:hAnsi="Times New Roman" w:cs="Times New Roman"/>
          <w:sz w:val="24"/>
          <w:szCs w:val="24"/>
        </w:rPr>
        <w:t xml:space="preserve">sease (CD), or American </w:t>
      </w:r>
      <w:proofErr w:type="spellStart"/>
      <w:r w:rsidRPr="006158A7">
        <w:rPr>
          <w:rFonts w:ascii="Times New Roman" w:hAnsi="Times New Roman" w:cs="Times New Roman"/>
          <w:sz w:val="24"/>
          <w:szCs w:val="24"/>
        </w:rPr>
        <w:t>Trypanosomiasis</w:t>
      </w:r>
      <w:proofErr w:type="spellEnd"/>
      <w:r w:rsidRPr="006158A7">
        <w:rPr>
          <w:rFonts w:ascii="Times New Roman" w:hAnsi="Times New Roman" w:cs="Times New Roman"/>
          <w:sz w:val="24"/>
          <w:szCs w:val="24"/>
        </w:rPr>
        <w:t xml:space="preserve">, is considered by the </w:t>
      </w:r>
      <w:r w:rsidR="00911985" w:rsidRPr="00896EC2">
        <w:rPr>
          <w:rFonts w:ascii="Times New Roman" w:hAnsi="Times New Roman" w:cs="Times New Roman"/>
          <w:sz w:val="24"/>
          <w:szCs w:val="24"/>
        </w:rPr>
        <w:t>World Health Organization (</w:t>
      </w:r>
      <w:r w:rsidRPr="00896EC2">
        <w:rPr>
          <w:rFonts w:ascii="Times New Roman" w:hAnsi="Times New Roman" w:cs="Times New Roman"/>
          <w:sz w:val="24"/>
          <w:szCs w:val="24"/>
        </w:rPr>
        <w:t>WHO</w:t>
      </w:r>
      <w:r w:rsidR="00911985" w:rsidRPr="00896EC2">
        <w:rPr>
          <w:rFonts w:ascii="Times New Roman" w:hAnsi="Times New Roman" w:cs="Times New Roman"/>
          <w:sz w:val="24"/>
          <w:szCs w:val="24"/>
        </w:rPr>
        <w:t>)</w:t>
      </w:r>
      <w:r w:rsidRPr="00896EC2">
        <w:rPr>
          <w:rFonts w:ascii="Times New Roman" w:hAnsi="Times New Roman" w:cs="Times New Roman"/>
          <w:sz w:val="24"/>
          <w:szCs w:val="24"/>
        </w:rPr>
        <w:t xml:space="preserve"> to be one of the most important neglected diseases in the Americas</w:t>
      </w:r>
      <w:r w:rsidR="00E76405" w:rsidRPr="00896EC2">
        <w:rPr>
          <w:rFonts w:ascii="Times New Roman" w:hAnsi="Times New Roman" w:cs="Times New Roman"/>
          <w:sz w:val="24"/>
          <w:szCs w:val="24"/>
        </w:rPr>
        <w:t xml:space="preserve"> </w:t>
      </w:r>
      <w:r w:rsidR="00E76405" w:rsidRPr="003C3800">
        <w:rPr>
          <w:rFonts w:ascii="Times New Roman" w:hAnsi="Times New Roman" w:cs="Times New Roman"/>
          <w:sz w:val="24"/>
          <w:szCs w:val="24"/>
        </w:rPr>
        <w:fldChar w:fldCharType="begin"/>
      </w:r>
      <w:r w:rsidR="00E76405" w:rsidRPr="00896EC2">
        <w:rPr>
          <w:rFonts w:ascii="Times New Roman" w:hAnsi="Times New Roman" w:cs="Times New Roman"/>
          <w:sz w:val="24"/>
          <w:szCs w:val="24"/>
        </w:rPr>
        <w:instrText xml:space="preserve"> ADDIN ZOTERO_ITEM CSL_CITATION {"citationID":"qDVXg98X","properties":{"formattedCitation":"[1,2]","plainCitation":"[1,2]","noteIndex":0},"citationItems":[{"id":461,"uris":["http://zotero.org/users/local/lrdsTJHv/items/YAXWBKBV"],"itemData":{"id":461,"type":"article-journal","abstract":"Summary\nChagas disease is an anthropozoonosis from the American continent that has spread from its original boundaries through migration. It is caused by the protozoan Trypanosoma cruzi, which was identified in the first decade of the 20th century. Once acute infection resolves, patients can develop chronic disease, which in up to 30–40% of cases is characterised by cardiomyopathy, arrhythmias, megaviscera, and, more rarely, polyneuropathy and stroke. Even after more than a century, many challenges remain unresolved, since epidemiological control and diagnostic, therapeutic, and prognostic methods must be improved. In particular, the efficacy and tolerability profile of therapeutic agents is far from ideal. Furthermore, the population affected is older and more complex (eg, immunosuppressed patients and patients with cancer). Nevertheless, in recent years, our knowledge of Chagas disease has expanded, and the international networking needed to change the course of this deadly disease during the 21st century has begun.","container-title":"The Lancet","DOI":"10.1016/S0140-6736(17)31612-4","ISSN":"0140-6736","issue":"10115","journalAbbreviation":"The Lancet","page":"82-94","title":"Chagas disease","volume":"391","author":[{"family":"Pérez-Molina","given":"José A"},{"family":"Molina","given":"Israel"}],"issued":{"date-parts":[["2018",1,6]]}}},{"id":244,"uris":["http://zotero.org/users/local/lrdsTJHv/items/A6SCYI5A"],"itemData":{"id":244,"type":"report","archive":"WHO IRIS","event-place":"Geneva","language":"en","note":"section: v, 69 p.\nWHO/HTM/NTD/IDM/2010.1","publisher":"World Health Organization","publisher-place":"Geneva","source":"http://apps.who.int/iris/","title":"Control and prevention of chagas disease in Europe: report of a WHO informal consultation (jointly organized by WHO headquarters and the WHO Regional Office for Europe), Geneva, Switzerland 17-18 December 2009","URL":"https://apps.who.int/iris/handle/10665/95586","author":[{"literal":"World Health Organization"}],"issued":{"date-parts":[["2010"]]}}}],"schema":"https://github.com/citation-style-language/schema/raw/master/csl-citation.json"} </w:instrText>
      </w:r>
      <w:r w:rsidR="00E76405" w:rsidRPr="00896EC2">
        <w:rPr>
          <w:rFonts w:ascii="Times New Roman" w:hAnsi="Times New Roman" w:cs="Times New Roman"/>
          <w:sz w:val="24"/>
          <w:szCs w:val="24"/>
        </w:rPr>
        <w:fldChar w:fldCharType="separate"/>
      </w:r>
      <w:r w:rsidR="00E76405" w:rsidRPr="006158A7">
        <w:rPr>
          <w:rFonts w:ascii="Times New Roman" w:hAnsi="Times New Roman" w:cs="Times New Roman"/>
          <w:sz w:val="24"/>
          <w:szCs w:val="24"/>
        </w:rPr>
        <w:t>[1,2]</w:t>
      </w:r>
      <w:r w:rsidR="00E76405"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where about </w:t>
      </w:r>
      <w:r w:rsidR="00F47D5B" w:rsidRPr="003C3800">
        <w:rPr>
          <w:rFonts w:ascii="Times New Roman" w:hAnsi="Times New Roman" w:cs="Times New Roman"/>
          <w:sz w:val="24"/>
          <w:szCs w:val="24"/>
        </w:rPr>
        <w:t>8</w:t>
      </w:r>
      <w:r w:rsidRPr="006158A7">
        <w:rPr>
          <w:rFonts w:ascii="Times New Roman" w:hAnsi="Times New Roman" w:cs="Times New Roman"/>
          <w:sz w:val="24"/>
          <w:szCs w:val="24"/>
        </w:rPr>
        <w:t xml:space="preserve"> million people are affected, with about 15,000 deaths per year due to this disease</w:t>
      </w:r>
      <w:r w:rsidR="00E76405" w:rsidRPr="00896EC2">
        <w:rPr>
          <w:rFonts w:ascii="Times New Roman" w:hAnsi="Times New Roman" w:cs="Times New Roman"/>
          <w:sz w:val="24"/>
          <w:szCs w:val="24"/>
        </w:rPr>
        <w:t xml:space="preserve"> </w:t>
      </w:r>
      <w:r w:rsidR="00E76405" w:rsidRPr="003C3800">
        <w:rPr>
          <w:rFonts w:ascii="Times New Roman" w:hAnsi="Times New Roman" w:cs="Times New Roman"/>
          <w:sz w:val="24"/>
          <w:szCs w:val="24"/>
        </w:rPr>
        <w:fldChar w:fldCharType="begin"/>
      </w:r>
      <w:r w:rsidR="00E76405" w:rsidRPr="00896EC2">
        <w:rPr>
          <w:rFonts w:ascii="Times New Roman" w:hAnsi="Times New Roman" w:cs="Times New Roman"/>
          <w:sz w:val="24"/>
          <w:szCs w:val="24"/>
        </w:rPr>
        <w:instrText xml:space="preserve"> ADDIN ZOTERO_ITEM CSL_CITATION {"citationID":"5pESYeyO","properties":{"formattedCitation":"[3,4]","plainCitation":"[3,4]","noteIndex":0},"citationItems":[{"id":241,"uris":["http://zotero.org/users/local/lrdsTJHv/items/DCLLCP4D"],"itemData":{"id":241,"type":"article-journal","DOI":"10.1590/S0074-02762009000900006","page":"31-40","title":"Epidemiology, control and surveillance of Chagas disease: 100 years after its discovery","volume":"104","author":[{"family":"Coura","given":"José Rodrigues"},{"family":"Dias","given":"João Carlos"}],"issued":{"date-parts":[["2009"]]}}},{"id":462,"uris":["http://zotero.org/users/local/lrdsTJHv/items/R9VEHLUA"],"itemData":{"id":462,"type":"article-journal","title":"Chagas disease (also known as American trypanosomiasis)","URL":"https://www.who.int/news-room/fact-sheets/detail/chagas-disease-(american-trypanosomiasis)","author":[{"family":"WHO Expert Committee on the Control of Chagas Disease","given":""}],"issued":{"date-parts":[["2023",4,6]]}}}],"schema":"https://github.com/citation-style-language/schema/raw/master/csl-citation.json"} </w:instrText>
      </w:r>
      <w:r w:rsidR="00E76405" w:rsidRPr="00896EC2">
        <w:rPr>
          <w:rFonts w:ascii="Times New Roman" w:hAnsi="Times New Roman" w:cs="Times New Roman"/>
          <w:sz w:val="24"/>
          <w:szCs w:val="24"/>
        </w:rPr>
        <w:fldChar w:fldCharType="separate"/>
      </w:r>
      <w:r w:rsidR="00E76405" w:rsidRPr="006158A7">
        <w:rPr>
          <w:rFonts w:ascii="Times New Roman" w:hAnsi="Times New Roman" w:cs="Times New Roman"/>
          <w:sz w:val="24"/>
          <w:szCs w:val="24"/>
        </w:rPr>
        <w:t>[3,4]</w:t>
      </w:r>
      <w:r w:rsidR="00E76405"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t>
      </w:r>
    </w:p>
    <w:p w14:paraId="0338BCAE" w14:textId="31A624B6" w:rsidR="006B441C" w:rsidRPr="003C3800" w:rsidRDefault="006B441C"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Until a few decades ago, the disease was consid</w:t>
      </w:r>
      <w:r w:rsidRPr="00896EC2">
        <w:rPr>
          <w:rFonts w:ascii="Times New Roman" w:hAnsi="Times New Roman" w:cs="Times New Roman"/>
          <w:sz w:val="24"/>
          <w:szCs w:val="24"/>
        </w:rPr>
        <w:t xml:space="preserve">ered a strictly American disease, endemic in 21 countries. From southern Texas and New Mexico to Argentina and Chile, today, </w:t>
      </w:r>
      <w:r w:rsidR="00F54A88" w:rsidRPr="00896EC2">
        <w:rPr>
          <w:rFonts w:ascii="Times New Roman" w:hAnsi="Times New Roman" w:cs="Times New Roman"/>
          <w:sz w:val="24"/>
          <w:szCs w:val="24"/>
        </w:rPr>
        <w:t xml:space="preserve">due to </w:t>
      </w:r>
      <w:r w:rsidRPr="00896EC2">
        <w:rPr>
          <w:rFonts w:ascii="Times New Roman" w:hAnsi="Times New Roman" w:cs="Times New Roman"/>
          <w:sz w:val="24"/>
          <w:szCs w:val="24"/>
        </w:rPr>
        <w:t>human migratory flows, it is considered to have a worldwide distribution</w:t>
      </w:r>
      <w:r w:rsidR="006D7E2D" w:rsidRPr="00896EC2">
        <w:rPr>
          <w:rFonts w:ascii="Times New Roman" w:hAnsi="Times New Roman" w:cs="Times New Roman"/>
          <w:sz w:val="24"/>
          <w:szCs w:val="24"/>
        </w:rPr>
        <w:t xml:space="preserve"> </w:t>
      </w:r>
      <w:r w:rsidR="006D7E2D" w:rsidRPr="003C3800">
        <w:rPr>
          <w:rFonts w:ascii="Times New Roman" w:hAnsi="Times New Roman" w:cs="Times New Roman"/>
          <w:sz w:val="24"/>
          <w:szCs w:val="24"/>
        </w:rPr>
        <w:fldChar w:fldCharType="begin"/>
      </w:r>
      <w:r w:rsidR="006D7E2D" w:rsidRPr="00896EC2">
        <w:rPr>
          <w:rFonts w:ascii="Times New Roman" w:hAnsi="Times New Roman" w:cs="Times New Roman"/>
          <w:sz w:val="24"/>
          <w:szCs w:val="24"/>
        </w:rPr>
        <w:instrText xml:space="preserve"> ADDIN ZOTERO_ITEM CSL_CITATION {"citationID":"NQYGrCVu","properties":{"formattedCitation":"[5]","plainCitation":"[5]","noteIndex":0},"citationItems":[{"id":231,"uris":["http://zotero.org/users/local/lrdsTJHv/items/EFTM43R6"],"itemData":{"id":231,"type":"article-journal","container-title":"PLOS Neglected Tropical Diseases","DOI":"10.1371/journal.pntd.0001136","issue":"4","journalAbbreviation":"PLOS Neglected Tropical Diseases","note":"publisher: Public Library of Science","page":"e1136","title":"Chagas Disease Has Now Gone Global","volume":"5","author":[{"family":"Tanowitz","given":"Herbert B."},{"family":"Weiss","given":"Louis M."},{"family":"Montgomery","given":"Susan P."}],"issued":{"date-parts":[["2011",4,26]]}}}],"schema":"https://github.com/citation-style-language/schema/raw/master/csl-citation.json"} </w:instrText>
      </w:r>
      <w:r w:rsidR="006D7E2D" w:rsidRPr="00896EC2">
        <w:rPr>
          <w:rFonts w:ascii="Times New Roman" w:hAnsi="Times New Roman" w:cs="Times New Roman"/>
          <w:sz w:val="24"/>
          <w:szCs w:val="24"/>
        </w:rPr>
        <w:fldChar w:fldCharType="separate"/>
      </w:r>
      <w:r w:rsidR="006D7E2D" w:rsidRPr="006158A7">
        <w:rPr>
          <w:rFonts w:ascii="Times New Roman" w:hAnsi="Times New Roman" w:cs="Times New Roman"/>
          <w:sz w:val="24"/>
          <w:szCs w:val="24"/>
        </w:rPr>
        <w:t>[5]</w:t>
      </w:r>
      <w:r w:rsidR="006D7E2D" w:rsidRPr="006158A7">
        <w:rPr>
          <w:rFonts w:ascii="Times New Roman" w:hAnsi="Times New Roman" w:cs="Times New Roman"/>
          <w:sz w:val="24"/>
          <w:szCs w:val="24"/>
        </w:rPr>
        <w:fldChar w:fldCharType="end"/>
      </w:r>
      <w:r w:rsidR="00464351" w:rsidRPr="003C3800">
        <w:rPr>
          <w:rFonts w:ascii="Times New Roman" w:hAnsi="Times New Roman" w:cs="Times New Roman"/>
          <w:sz w:val="24"/>
          <w:szCs w:val="24"/>
        </w:rPr>
        <w:t xml:space="preserve">. </w:t>
      </w:r>
      <w:r w:rsidRPr="006158A7">
        <w:rPr>
          <w:rFonts w:ascii="Times New Roman" w:hAnsi="Times New Roman" w:cs="Times New Roman"/>
          <w:sz w:val="24"/>
          <w:szCs w:val="24"/>
        </w:rPr>
        <w:t>Cases have been diagnosed in geographical areas where epidemiological conditions do not allow the natural maintenance of the disease, such as North America (central and northern USA and Canada); Europe (countries where the migratory flow from Latin</w:t>
      </w:r>
      <w:r w:rsidRPr="00896EC2">
        <w:rPr>
          <w:rFonts w:ascii="Times New Roman" w:hAnsi="Times New Roman" w:cs="Times New Roman"/>
          <w:sz w:val="24"/>
          <w:szCs w:val="24"/>
        </w:rPr>
        <w:t xml:space="preserve"> America has been important,</w:t>
      </w:r>
      <w:r w:rsidR="0015525C" w:rsidRPr="00896EC2">
        <w:rPr>
          <w:rFonts w:ascii="Times New Roman" w:hAnsi="Times New Roman" w:cs="Times New Roman"/>
          <w:sz w:val="24"/>
          <w:szCs w:val="24"/>
        </w:rPr>
        <w:t xml:space="preserve"> especially</w:t>
      </w:r>
      <w:r w:rsidRPr="00896EC2">
        <w:rPr>
          <w:rFonts w:ascii="Times New Roman" w:hAnsi="Times New Roman" w:cs="Times New Roman"/>
          <w:sz w:val="24"/>
          <w:szCs w:val="24"/>
        </w:rPr>
        <w:t xml:space="preserve"> in Spain, Italy, Sweden</w:t>
      </w:r>
      <w:r w:rsidR="009C6BD5" w:rsidRPr="00896EC2">
        <w:rPr>
          <w:rFonts w:ascii="Times New Roman" w:hAnsi="Times New Roman" w:cs="Times New Roman"/>
          <w:sz w:val="24"/>
          <w:szCs w:val="24"/>
        </w:rPr>
        <w:t>)</w:t>
      </w:r>
      <w:r w:rsidRPr="00896EC2">
        <w:rPr>
          <w:rFonts w:ascii="Times New Roman" w:hAnsi="Times New Roman" w:cs="Times New Roman"/>
          <w:sz w:val="24"/>
          <w:szCs w:val="24"/>
        </w:rPr>
        <w:t xml:space="preserve">, and Australia. Considering that in Spain alone, the number of people affected within the </w:t>
      </w:r>
      <w:proofErr w:type="spellStart"/>
      <w:r w:rsidRPr="00896EC2">
        <w:rPr>
          <w:rFonts w:ascii="Times New Roman" w:hAnsi="Times New Roman" w:cs="Times New Roman"/>
          <w:sz w:val="24"/>
          <w:szCs w:val="24"/>
        </w:rPr>
        <w:t>Ibero</w:t>
      </w:r>
      <w:proofErr w:type="spellEnd"/>
      <w:r w:rsidRPr="00896EC2">
        <w:rPr>
          <w:rFonts w:ascii="Times New Roman" w:hAnsi="Times New Roman" w:cs="Times New Roman"/>
          <w:sz w:val="24"/>
          <w:szCs w:val="24"/>
        </w:rPr>
        <w:t>-American population is estimated at around 55,000 cases</w:t>
      </w:r>
      <w:r w:rsidR="00E76405" w:rsidRPr="00896EC2">
        <w:rPr>
          <w:rFonts w:ascii="Times New Roman" w:hAnsi="Times New Roman" w:cs="Times New Roman"/>
          <w:sz w:val="24"/>
          <w:szCs w:val="24"/>
        </w:rPr>
        <w:t xml:space="preserve"> </w:t>
      </w:r>
      <w:r w:rsidR="00E76405" w:rsidRPr="003C3800">
        <w:rPr>
          <w:rFonts w:ascii="Times New Roman" w:hAnsi="Times New Roman" w:cs="Times New Roman"/>
          <w:sz w:val="24"/>
          <w:szCs w:val="24"/>
        </w:rPr>
        <w:fldChar w:fldCharType="begin"/>
      </w:r>
      <w:r w:rsidR="00E76405" w:rsidRPr="00896EC2">
        <w:rPr>
          <w:rFonts w:ascii="Times New Roman" w:hAnsi="Times New Roman" w:cs="Times New Roman"/>
          <w:sz w:val="24"/>
          <w:szCs w:val="24"/>
        </w:rPr>
        <w:instrText xml:space="preserve"> ADDIN ZOTERO_ITEM CSL_CITATION {"citationID":"OC2UAADN","properties":{"formattedCitation":"[5,6]","plainCitation":"[5,6]","noteIndex":0},"citationItems":[{"id":379,"uris":["http://zotero.org/users/local/lrdsTJHv/items/XXLK8KGT"],"itemData":{"id":379,"type":"article-journal","abstract":"Background\nChagas disease constitutes a public health problem, and Spain is the non-endemic country with the highest burden of disease outside the Americas. It represents a model for non-endemic countries regarding health policies to control the disease. This study is aimed to generate estimates of the T.cruzi prevalence and the number of undetected and untreated individuals with the infection in Spain and to compare them with the actual number of cases reported by official sources.\nMethods\nUsing aggregate data collected from the literature and official sources (Spanish National Statistics Institute; Spanish Agency of Medicines and Medical Devices) from 2010 to 2018, this study estimates the number of Chagas disease cases, plus the underdiagnosis and undertreatment rates.\nResults\nWe estimated that 55,367 out of 2,602,285 migrants originally from endemic countries were living with Chagas disease in Spain in 2018, accounting for a prevalence of 2.1%. Only 1% of these cases(613/455,566) were children aged 14 years or less resulting in a prevalence of 0.1%. Bolivian migrants accounted for 53.9% of the total estimated cases. The index of underdiagnosis and undertreatment were heterogeneous across different Spanish autonomous regions, but the overall index of underdiagnosis was around 71%, and the overall index of undertreatment was 82.5% in patients aged 15 years or older, and 60% in children.\nConclusion\nThe burden of Chagas disease in Spain is considerable. Index of underdiagnosis and undertreatment are high, particularly in women of childbearing age, but they have improved in children since the implementation of antenatal screening programmes.","container-title":"Travel Medicine and Infectious Disease","DOI":"10.1016/j.tmaid.2022.102284","ISSN":"1477-8939","journalAbbreviation":"Travel Medicine and Infectious Disease","page":"102284","title":"Estimating chagas disease prevalence and number of underdiagnosed, and undertreated individuals in Spain","volume":"47","author":[{"family":"Navarro","given":"Miriam"},{"family":"Reguero","given":"Laura"},{"family":"Subirà","given":"Carme"},{"family":"Blázquez-Pérez","given":"Antonio"},{"family":"Requena-Méndez","given":"Ana"}],"issued":{"date-parts":[["2022",5,1]]}}},{"id":231,"uris":["http://zotero.org/users/local/lrdsTJHv/items/EFTM43R6"],"itemData":{"id":231,"type":"article-journal","container-title":"PLOS Neglected Tropical Diseases","DOI":"10.1371/journal.pntd.0001136","issue":"4","journalAbbreviation":"PLOS Neglected Tropical Diseases","note":"publisher: Public Library of Science","page":"e1136","title":"Chagas Disease Has Now Gone Global","volume":"5","author":[{"family":"Tanowitz","given":"Herbert B."},{"family":"Weiss","given":"Louis M."},{"family":"Montgomery","given":"Susan P."}],"issued":{"date-parts":[["2011",4,26]]}}}],"schema":"https://github.com/citation-style-language/schema/raw/master/csl-citation.json"} </w:instrText>
      </w:r>
      <w:r w:rsidR="00E76405" w:rsidRPr="00896EC2">
        <w:rPr>
          <w:rFonts w:ascii="Times New Roman" w:hAnsi="Times New Roman" w:cs="Times New Roman"/>
          <w:sz w:val="24"/>
          <w:szCs w:val="24"/>
        </w:rPr>
        <w:fldChar w:fldCharType="separate"/>
      </w:r>
      <w:r w:rsidR="00E76405" w:rsidRPr="006158A7">
        <w:rPr>
          <w:rFonts w:ascii="Times New Roman" w:hAnsi="Times New Roman" w:cs="Times New Roman"/>
          <w:sz w:val="24"/>
          <w:szCs w:val="24"/>
        </w:rPr>
        <w:t>[5,6]</w:t>
      </w:r>
      <w:r w:rsidR="00E76405" w:rsidRPr="006158A7">
        <w:rPr>
          <w:rFonts w:ascii="Times New Roman" w:hAnsi="Times New Roman" w:cs="Times New Roman"/>
          <w:sz w:val="24"/>
          <w:szCs w:val="24"/>
        </w:rPr>
        <w:fldChar w:fldCharType="end"/>
      </w:r>
      <w:r w:rsidRPr="003C3800">
        <w:rPr>
          <w:rFonts w:ascii="Times New Roman" w:hAnsi="Times New Roman" w:cs="Times New Roman"/>
          <w:sz w:val="24"/>
          <w:szCs w:val="24"/>
        </w:rPr>
        <w:t>.</w:t>
      </w:r>
    </w:p>
    <w:p w14:paraId="32AB221F" w14:textId="4911C2CF" w:rsidR="006B441C" w:rsidRPr="00896EC2" w:rsidRDefault="006B441C"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CD is caused by the protozoan </w:t>
      </w:r>
      <w:proofErr w:type="spellStart"/>
      <w:r w:rsidRPr="00896EC2">
        <w:rPr>
          <w:rFonts w:ascii="Times New Roman" w:hAnsi="Times New Roman" w:cs="Times New Roman"/>
          <w:i/>
          <w:sz w:val="24"/>
          <w:szCs w:val="24"/>
        </w:rPr>
        <w:t>Trypanosoma</w:t>
      </w:r>
      <w:proofErr w:type="spellEnd"/>
      <w:r w:rsidRPr="00896EC2">
        <w:rPr>
          <w:rFonts w:ascii="Times New Roman" w:hAnsi="Times New Roman" w:cs="Times New Roman"/>
          <w:i/>
          <w:sz w:val="24"/>
          <w:szCs w:val="24"/>
        </w:rPr>
        <w:t xml:space="preserve">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 flagellated protozoan which, in addition to humans, affects domestic and wild mammals, some of which act as reservoirs, </w:t>
      </w:r>
      <w:r w:rsidR="00EC3E5F" w:rsidRPr="00896EC2">
        <w:rPr>
          <w:rFonts w:ascii="Times New Roman" w:hAnsi="Times New Roman" w:cs="Times New Roman"/>
          <w:sz w:val="24"/>
          <w:szCs w:val="24"/>
        </w:rPr>
        <w:t>and</w:t>
      </w:r>
      <w:r w:rsidR="005A17B7" w:rsidRPr="00896EC2">
        <w:rPr>
          <w:rFonts w:ascii="Times New Roman" w:hAnsi="Times New Roman" w:cs="Times New Roman"/>
          <w:sz w:val="24"/>
          <w:szCs w:val="24"/>
        </w:rPr>
        <w:t xml:space="preserve"> </w:t>
      </w:r>
      <w:r w:rsidRPr="00896EC2">
        <w:rPr>
          <w:rFonts w:ascii="Times New Roman" w:hAnsi="Times New Roman" w:cs="Times New Roman"/>
          <w:sz w:val="24"/>
          <w:szCs w:val="24"/>
        </w:rPr>
        <w:t>CD should</w:t>
      </w:r>
      <w:r w:rsidR="00EC3E5F" w:rsidRPr="00896EC2">
        <w:rPr>
          <w:rFonts w:ascii="Times New Roman" w:hAnsi="Times New Roman" w:cs="Times New Roman"/>
          <w:sz w:val="24"/>
          <w:szCs w:val="24"/>
        </w:rPr>
        <w:t xml:space="preserve"> therefore</w:t>
      </w:r>
      <w:r w:rsidRPr="00896EC2">
        <w:rPr>
          <w:rFonts w:ascii="Times New Roman" w:hAnsi="Times New Roman" w:cs="Times New Roman"/>
          <w:sz w:val="24"/>
          <w:szCs w:val="24"/>
        </w:rPr>
        <w:t xml:space="preserve"> be considered a zoonosis. </w:t>
      </w:r>
      <w:r w:rsidR="0017404D" w:rsidRPr="00896EC2">
        <w:rPr>
          <w:rFonts w:ascii="Times New Roman" w:hAnsi="Times New Roman" w:cs="Times New Roman"/>
          <w:sz w:val="24"/>
          <w:szCs w:val="24"/>
        </w:rPr>
        <w:t>Hematophagous</w:t>
      </w:r>
      <w:r w:rsidRPr="00896EC2">
        <w:rPr>
          <w:rFonts w:ascii="Times New Roman" w:hAnsi="Times New Roman" w:cs="Times New Roman"/>
          <w:sz w:val="24"/>
          <w:szCs w:val="24"/>
        </w:rPr>
        <w:t xml:space="preserve"> insects belonging to the family Triatominae </w:t>
      </w:r>
      <w:r w:rsidRPr="00896EC2">
        <w:rPr>
          <w:rFonts w:ascii="Times New Roman" w:hAnsi="Times New Roman" w:cs="Times New Roman"/>
          <w:sz w:val="24"/>
          <w:szCs w:val="24"/>
        </w:rPr>
        <w:lastRenderedPageBreak/>
        <w:t>(</w:t>
      </w:r>
      <w:proofErr w:type="spellStart"/>
      <w:r w:rsidRPr="00896EC2">
        <w:rPr>
          <w:rFonts w:ascii="Times New Roman" w:hAnsi="Times New Roman" w:cs="Times New Roman"/>
          <w:sz w:val="24"/>
          <w:szCs w:val="24"/>
        </w:rPr>
        <w:t>Reduviid</w:t>
      </w:r>
      <w:proofErr w:type="spellEnd"/>
      <w:r w:rsidRPr="00896EC2">
        <w:rPr>
          <w:rFonts w:ascii="Times New Roman" w:hAnsi="Times New Roman" w:cs="Times New Roman"/>
          <w:sz w:val="24"/>
          <w:szCs w:val="24"/>
        </w:rPr>
        <w:t xml:space="preserve">) are responsible for the transmission of CD, acting as invertebrate hosts or vectors in the natural transmission of the disease. The flagellate, once ingested with the blood of the infected mammal, multiplies in the </w:t>
      </w:r>
      <w:proofErr w:type="spellStart"/>
      <w:r w:rsidRPr="00896EC2">
        <w:rPr>
          <w:rFonts w:ascii="Times New Roman" w:hAnsi="Times New Roman" w:cs="Times New Roman"/>
          <w:sz w:val="24"/>
          <w:szCs w:val="24"/>
        </w:rPr>
        <w:t>midgut</w:t>
      </w:r>
      <w:proofErr w:type="spellEnd"/>
      <w:r w:rsidRPr="00896EC2">
        <w:rPr>
          <w:rFonts w:ascii="Times New Roman" w:hAnsi="Times New Roman" w:cs="Times New Roman"/>
          <w:sz w:val="24"/>
          <w:szCs w:val="24"/>
        </w:rPr>
        <w:t xml:space="preserve"> of the vector in the form of </w:t>
      </w:r>
      <w:proofErr w:type="spellStart"/>
      <w:r w:rsidRPr="00896EC2">
        <w:rPr>
          <w:rFonts w:ascii="Times New Roman" w:hAnsi="Times New Roman" w:cs="Times New Roman"/>
          <w:sz w:val="24"/>
          <w:szCs w:val="24"/>
        </w:rPr>
        <w:t>epimastigotes</w:t>
      </w:r>
      <w:proofErr w:type="spellEnd"/>
      <w:r w:rsidR="00911985" w:rsidRPr="00896EC2">
        <w:rPr>
          <w:rFonts w:ascii="Times New Roman" w:hAnsi="Times New Roman" w:cs="Times New Roman"/>
          <w:sz w:val="24"/>
          <w:szCs w:val="24"/>
        </w:rPr>
        <w:t>,</w:t>
      </w:r>
      <w:r w:rsidRPr="00896EC2">
        <w:rPr>
          <w:rFonts w:ascii="Times New Roman" w:hAnsi="Times New Roman" w:cs="Times New Roman"/>
          <w:sz w:val="24"/>
          <w:szCs w:val="24"/>
        </w:rPr>
        <w:t xml:space="preserve"> which eventually reach the end of the intestine and the rectal ampulla giving rise to </w:t>
      </w:r>
      <w:proofErr w:type="spellStart"/>
      <w:r w:rsidRPr="00896EC2">
        <w:rPr>
          <w:rFonts w:ascii="Times New Roman" w:hAnsi="Times New Roman" w:cs="Times New Roman"/>
          <w:sz w:val="24"/>
          <w:szCs w:val="24"/>
        </w:rPr>
        <w:t>metacyclic</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trypomastigotes</w:t>
      </w:r>
      <w:proofErr w:type="spellEnd"/>
      <w:r w:rsidRPr="00896EC2">
        <w:rPr>
          <w:rFonts w:ascii="Times New Roman" w:hAnsi="Times New Roman" w:cs="Times New Roman"/>
          <w:sz w:val="24"/>
          <w:szCs w:val="24"/>
        </w:rPr>
        <w:t xml:space="preserve"> or mammal-infective forms.</w:t>
      </w:r>
    </w:p>
    <w:p w14:paraId="4C091B1B" w14:textId="486BA912" w:rsidR="006B441C" w:rsidRPr="00896EC2" w:rsidRDefault="006B441C" w:rsidP="006C3695">
      <w:pPr>
        <w:spacing w:line="480" w:lineRule="auto"/>
        <w:jc w:val="both"/>
        <w:rPr>
          <w:rFonts w:ascii="Times New Roman" w:hAnsi="Times New Roman" w:cs="Times New Roman"/>
          <w:sz w:val="24"/>
          <w:szCs w:val="24"/>
        </w:rPr>
      </w:pPr>
      <w:bookmarkStart w:id="2" w:name="_Hlk165879787"/>
      <w:r w:rsidRPr="00896EC2">
        <w:rPr>
          <w:rFonts w:ascii="Times New Roman" w:hAnsi="Times New Roman" w:cs="Times New Roman"/>
          <w:sz w:val="24"/>
          <w:szCs w:val="24"/>
        </w:rPr>
        <w:t xml:space="preserve">The development of the disease has a series of distinct stages, an incubation phase, lasting </w:t>
      </w:r>
      <w:r w:rsidR="00AF3A8A" w:rsidRPr="00896EC2">
        <w:rPr>
          <w:rFonts w:ascii="Times New Roman" w:hAnsi="Times New Roman" w:cs="Times New Roman"/>
          <w:sz w:val="24"/>
          <w:szCs w:val="24"/>
        </w:rPr>
        <w:t>one week to 20 days depending on</w:t>
      </w:r>
      <w:r w:rsidR="00B50944" w:rsidRPr="00896EC2">
        <w:rPr>
          <w:rFonts w:ascii="Times New Roman" w:hAnsi="Times New Roman" w:cs="Times New Roman"/>
          <w:sz w:val="24"/>
          <w:szCs w:val="24"/>
        </w:rPr>
        <w:t xml:space="preserve"> the</w:t>
      </w:r>
      <w:r w:rsidR="00AF3A8A" w:rsidRPr="00896EC2">
        <w:rPr>
          <w:rFonts w:ascii="Times New Roman" w:hAnsi="Times New Roman" w:cs="Times New Roman"/>
          <w:sz w:val="24"/>
          <w:szCs w:val="24"/>
        </w:rPr>
        <w:t xml:space="preserve"> </w:t>
      </w:r>
      <w:proofErr w:type="spellStart"/>
      <w:r w:rsidR="00AF3A8A" w:rsidRPr="00896EC2">
        <w:rPr>
          <w:rFonts w:ascii="Times New Roman" w:hAnsi="Times New Roman" w:cs="Times New Roman"/>
          <w:sz w:val="24"/>
          <w:szCs w:val="24"/>
        </w:rPr>
        <w:t>vectorial</w:t>
      </w:r>
      <w:proofErr w:type="spellEnd"/>
      <w:r w:rsidR="00AF3A8A" w:rsidRPr="00896EC2">
        <w:rPr>
          <w:rFonts w:ascii="Times New Roman" w:hAnsi="Times New Roman" w:cs="Times New Roman"/>
          <w:sz w:val="24"/>
          <w:szCs w:val="24"/>
        </w:rPr>
        <w:t xml:space="preserve"> or </w:t>
      </w:r>
      <w:proofErr w:type="spellStart"/>
      <w:r w:rsidR="00AF3A8A" w:rsidRPr="00896EC2">
        <w:rPr>
          <w:rFonts w:ascii="Times New Roman" w:hAnsi="Times New Roman" w:cs="Times New Roman"/>
          <w:sz w:val="24"/>
          <w:szCs w:val="24"/>
        </w:rPr>
        <w:t>transfussional</w:t>
      </w:r>
      <w:proofErr w:type="spellEnd"/>
      <w:r w:rsidR="00AF3A8A" w:rsidRPr="00896EC2">
        <w:rPr>
          <w:rFonts w:ascii="Times New Roman" w:hAnsi="Times New Roman" w:cs="Times New Roman"/>
          <w:sz w:val="24"/>
          <w:szCs w:val="24"/>
        </w:rPr>
        <w:t xml:space="preserve"> route of infection. </w:t>
      </w:r>
      <w:bookmarkEnd w:id="2"/>
      <w:r w:rsidRPr="00896EC2">
        <w:rPr>
          <w:rFonts w:ascii="Times New Roman" w:hAnsi="Times New Roman" w:cs="Times New Roman"/>
          <w:sz w:val="24"/>
          <w:szCs w:val="24"/>
        </w:rPr>
        <w:t xml:space="preserve">The incubation phase is usually asymptomatic and lacks specific pathognomonic symptoms. The acute phase occurs in the first weeks after infection with a high blood </w:t>
      </w:r>
      <w:proofErr w:type="spellStart"/>
      <w:r w:rsidRPr="00896EC2">
        <w:rPr>
          <w:rFonts w:ascii="Times New Roman" w:hAnsi="Times New Roman" w:cs="Times New Roman"/>
          <w:sz w:val="24"/>
          <w:szCs w:val="24"/>
        </w:rPr>
        <w:t>parasitaemia</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characterising</w:t>
      </w:r>
      <w:proofErr w:type="spellEnd"/>
      <w:r w:rsidRPr="00896EC2">
        <w:rPr>
          <w:rFonts w:ascii="Times New Roman" w:hAnsi="Times New Roman" w:cs="Times New Roman"/>
          <w:sz w:val="24"/>
          <w:szCs w:val="24"/>
        </w:rPr>
        <w:t xml:space="preserve"> this acute phase. The acute phase disappears and with it the circulating </w:t>
      </w:r>
      <w:proofErr w:type="spellStart"/>
      <w:r w:rsidRPr="00896EC2">
        <w:rPr>
          <w:rFonts w:ascii="Times New Roman" w:hAnsi="Times New Roman" w:cs="Times New Roman"/>
          <w:sz w:val="24"/>
          <w:szCs w:val="24"/>
        </w:rPr>
        <w:t>parasitaemia</w:t>
      </w:r>
      <w:proofErr w:type="spellEnd"/>
      <w:r w:rsidRPr="00896EC2">
        <w:rPr>
          <w:rFonts w:ascii="Times New Roman" w:hAnsi="Times New Roman" w:cs="Times New Roman"/>
          <w:sz w:val="24"/>
          <w:szCs w:val="24"/>
        </w:rPr>
        <w:t xml:space="preserve">, approximately three to eight weeks after </w:t>
      </w:r>
      <w:proofErr w:type="gramStart"/>
      <w:r w:rsidRPr="00896EC2">
        <w:rPr>
          <w:rFonts w:ascii="Times New Roman" w:hAnsi="Times New Roman" w:cs="Times New Roman"/>
          <w:sz w:val="24"/>
          <w:szCs w:val="24"/>
        </w:rPr>
        <w:t>infection,</w:t>
      </w:r>
      <w:r w:rsidR="008C201E" w:rsidRPr="00896EC2">
        <w:rPr>
          <w:rFonts w:ascii="Times New Roman" w:hAnsi="Times New Roman" w:cs="Times New Roman"/>
          <w:sz w:val="24"/>
          <w:szCs w:val="24"/>
        </w:rPr>
        <w:t xml:space="preserve">  </w:t>
      </w:r>
      <w:r w:rsidRPr="00896EC2">
        <w:rPr>
          <w:rFonts w:ascii="Times New Roman" w:hAnsi="Times New Roman" w:cs="Times New Roman"/>
          <w:sz w:val="24"/>
          <w:szCs w:val="24"/>
        </w:rPr>
        <w:t>leading</w:t>
      </w:r>
      <w:proofErr w:type="gramEnd"/>
      <w:r w:rsidRPr="00896EC2">
        <w:rPr>
          <w:rFonts w:ascii="Times New Roman" w:hAnsi="Times New Roman" w:cs="Times New Roman"/>
          <w:sz w:val="24"/>
          <w:szCs w:val="24"/>
        </w:rPr>
        <w:t xml:space="preserve"> to the chronic phase </w:t>
      </w:r>
      <w:r w:rsidR="008C201E" w:rsidRPr="00896EC2">
        <w:rPr>
          <w:rFonts w:ascii="Times New Roman" w:hAnsi="Times New Roman" w:cs="Times New Roman"/>
          <w:sz w:val="24"/>
          <w:szCs w:val="24"/>
        </w:rPr>
        <w:t xml:space="preserve">(Chronic </w:t>
      </w:r>
      <w:r w:rsidR="001A09E9" w:rsidRPr="00896EC2">
        <w:rPr>
          <w:rFonts w:ascii="Times New Roman" w:hAnsi="Times New Roman" w:cs="Times New Roman"/>
          <w:sz w:val="24"/>
          <w:szCs w:val="24"/>
        </w:rPr>
        <w:t xml:space="preserve">Chagas disease, CCD) </w:t>
      </w:r>
      <w:r w:rsidRPr="00896EC2">
        <w:rPr>
          <w:rFonts w:ascii="Times New Roman" w:hAnsi="Times New Roman" w:cs="Times New Roman"/>
          <w:sz w:val="24"/>
          <w:szCs w:val="24"/>
        </w:rPr>
        <w:t xml:space="preserve">which will last for decades with mild to no symptoms and especially with a very low level of </w:t>
      </w:r>
      <w:proofErr w:type="spellStart"/>
      <w:r w:rsidRPr="00896EC2">
        <w:rPr>
          <w:rFonts w:ascii="Times New Roman" w:hAnsi="Times New Roman" w:cs="Times New Roman"/>
          <w:sz w:val="24"/>
          <w:szCs w:val="24"/>
        </w:rPr>
        <w:t>parasitaemia</w:t>
      </w:r>
      <w:proofErr w:type="spellEnd"/>
      <w:r w:rsidRPr="00896EC2">
        <w:rPr>
          <w:rFonts w:ascii="Times New Roman" w:hAnsi="Times New Roman" w:cs="Times New Roman"/>
          <w:sz w:val="24"/>
          <w:szCs w:val="24"/>
        </w:rPr>
        <w:t>. It is estimated that only 30% of cases develop pathognomonic symptoms of the disease</w:t>
      </w:r>
      <w:r w:rsidR="009F6385" w:rsidRPr="00896EC2">
        <w:rPr>
          <w:rFonts w:ascii="Times New Roman" w:hAnsi="Times New Roman" w:cs="Times New Roman"/>
          <w:sz w:val="24"/>
          <w:szCs w:val="24"/>
        </w:rPr>
        <w:t xml:space="preserve"> </w:t>
      </w:r>
      <w:r w:rsidR="009F6385" w:rsidRPr="003C3800">
        <w:rPr>
          <w:rFonts w:ascii="Times New Roman" w:hAnsi="Times New Roman" w:cs="Times New Roman"/>
          <w:sz w:val="24"/>
          <w:szCs w:val="24"/>
        </w:rPr>
        <w:fldChar w:fldCharType="begin"/>
      </w:r>
      <w:r w:rsidR="009F6385" w:rsidRPr="00896EC2">
        <w:rPr>
          <w:rFonts w:ascii="Times New Roman" w:hAnsi="Times New Roman" w:cs="Times New Roman"/>
          <w:sz w:val="24"/>
          <w:szCs w:val="24"/>
        </w:rPr>
        <w:instrText xml:space="preserve"> ADDIN ZOTERO_ITEM CSL_CITATION {"citationID":"ThUGTDN6","properties":{"formattedCitation":"[7\\uc0\\u8211{}9]","plainCitation":"[7–9]","noteIndex":0},"citationItems":[{"id":218,"uris":["http://zotero.org/users/local/lrdsTJHv/items/KA3L8HAW"],"itemData":{"id":218,"type":"article-journal","container-title":"Mem. Inst. Oswaldo Cruz","DOI":"10.1590/S0074-02762007000900018","issue":"1","title":"Chagas disease: what is known and what is needed - A background article","volume":"112","author":[{"family":"Coura","given":"Jose Rodrigues"}],"issued":{"date-parts":[["2007"]]}}},{"id":217,"uris":["http://zotero.org/users/local/lrdsTJHv/items/MLEGRV6B"],"itemData":{"id":217,"type":"article-journal","container-title":"Infectious Disease Clinics of North America","issue":"3","page":"487-502","title":"Chagas disease. American trypanosomiasis","volume":"7","author":[{"family":"Kirchhoff","given":"LV"}],"issued":{"date-parts":[["1993"]]}}},{"id":238,"uris":["http://zotero.org/users/local/lrdsTJHv/items/FBPZXE5E"],"itemData":{"id":238,"type":"article-journal","abstract":"Summary\nChagas disease is caused by the protozoan parasite Trypanosoma cruzi. During the past decades, after urban migrations, Chagas disease became frequent in cities and a health problem in non-endemic countries, where it can be transmitted vertically and by blood transfusion or organ transplantation. Microepidemics of acute Chagas disease have been reported, probably due to oral transmission. Heart involvement is the major feature of the disease because of its characteristics, frequency, and consequences, and is also the source of most controversies. The indeterminate clinical form, despite its good prognosis on at least a medium-term basis (5–10 years), has acquired increasing importance due to the controversial meaning of the abnormality of some tests and the myocardial focal lesions found in many patients. Simultaneous evaluation of the parasympathetic and of the sympathetic system in the heart has been done by spectral analysis of heart rate. The physiopathological and clinical significance of denervation in Chagas disease is still incompletely understood. There are major divergences of opinion on specific treatment during the chronic phase because of the doubts about cure rates. Changes of Chagas disease prevalence in many countries have been certified by the Pan American Health Organization, and are ascribed to large-scale vector-control programmes with modern pyrethroid insecticides and to improvement in lifestyle.","container-title":"The Lancet Infectious Diseases","DOI":"10.1016/S1473-3099(01)00065-2","ISSN":"1473-3099","issue":"2","journalAbbreviation":"The Lancet Infectious Diseases","page":"92-100","title":"Clinical and epidemiological aspects of Chagas disease","volume":"1","author":[{"family":"Prata","given":"Aluízio"}],"issued":{"date-parts":[["2001",9,1]]}}}],"schema":"https://github.com/citation-style-language/schema/raw/master/csl-citation.json"} </w:instrText>
      </w:r>
      <w:r w:rsidR="009F6385" w:rsidRPr="00896EC2">
        <w:rPr>
          <w:rFonts w:ascii="Times New Roman" w:hAnsi="Times New Roman" w:cs="Times New Roman"/>
          <w:sz w:val="24"/>
          <w:szCs w:val="24"/>
        </w:rPr>
        <w:fldChar w:fldCharType="separate"/>
      </w:r>
      <w:r w:rsidR="009F6385" w:rsidRPr="006158A7">
        <w:rPr>
          <w:rFonts w:ascii="Times New Roman" w:hAnsi="Times New Roman" w:cs="Times New Roman"/>
          <w:sz w:val="24"/>
          <w:szCs w:val="24"/>
        </w:rPr>
        <w:t>[7–9]</w:t>
      </w:r>
      <w:r w:rsidR="009F6385" w:rsidRPr="006158A7">
        <w:rPr>
          <w:rFonts w:ascii="Times New Roman" w:hAnsi="Times New Roman" w:cs="Times New Roman"/>
          <w:sz w:val="24"/>
          <w:szCs w:val="24"/>
        </w:rPr>
        <w:fldChar w:fldCharType="end"/>
      </w:r>
      <w:r w:rsidRPr="003C3800">
        <w:rPr>
          <w:rFonts w:ascii="Times New Roman" w:hAnsi="Times New Roman" w:cs="Times New Roman"/>
          <w:sz w:val="24"/>
          <w:szCs w:val="24"/>
        </w:rPr>
        <w:t>. The symptoms include cardiac and/or gastrointestinal disorders</w:t>
      </w:r>
      <w:r w:rsidR="009F6385" w:rsidRPr="006158A7">
        <w:rPr>
          <w:rFonts w:ascii="Times New Roman" w:hAnsi="Times New Roman" w:cs="Times New Roman"/>
          <w:sz w:val="24"/>
          <w:szCs w:val="24"/>
        </w:rPr>
        <w:t xml:space="preserve"> </w:t>
      </w:r>
      <w:r w:rsidR="009F6385" w:rsidRPr="003C3800">
        <w:rPr>
          <w:rFonts w:ascii="Times New Roman" w:hAnsi="Times New Roman" w:cs="Times New Roman"/>
          <w:sz w:val="24"/>
          <w:szCs w:val="24"/>
        </w:rPr>
        <w:fldChar w:fldCharType="begin"/>
      </w:r>
      <w:r w:rsidR="009F6385" w:rsidRPr="00896EC2">
        <w:rPr>
          <w:rFonts w:ascii="Times New Roman" w:hAnsi="Times New Roman" w:cs="Times New Roman"/>
          <w:sz w:val="24"/>
          <w:szCs w:val="24"/>
        </w:rPr>
        <w:instrText xml:space="preserve"> ADDIN ZOTERO_ITEM CSL_CITATION {"citationID":"xLxhcCmk","properties":{"formattedCitation":"[10]","plainCitation":"[10]","noteIndex":0},"citationItems":[{"id":219,"uris":["http://zotero.org/users/local/lrdsTJHv/items/KTP3RNT5"],"itemData":{"id":219,"type":"article-journal","container-title":"Expert Review of Anti-infective Therapy","DOI":"10.1586/14787210.2015.1056158","ISSN":"1478-7210","issue":"8","journalAbbreviation":"Expert Review of Anti-infective Therapy","note":"publisher: Taylor &amp; Francis","page":"995-1029","title":"Between a bug and a hard place: Trypanosoma cruzi genetic diversity and the clinical outcomes of Chagas disease","volume":"13","author":[{"family":"Messenger","given":"Louisa A"},{"family":"Miles","given":"Michael A"},{"family":"Bern","given":"Caryn"}],"issued":{"date-parts":[["2015",8,3]]}}}],"schema":"https://github.com/citation-style-language/schema/raw/master/csl-citation.json"} </w:instrText>
      </w:r>
      <w:r w:rsidR="009F6385" w:rsidRPr="00896EC2">
        <w:rPr>
          <w:rFonts w:ascii="Times New Roman" w:hAnsi="Times New Roman" w:cs="Times New Roman"/>
          <w:sz w:val="24"/>
          <w:szCs w:val="24"/>
        </w:rPr>
        <w:fldChar w:fldCharType="separate"/>
      </w:r>
      <w:r w:rsidR="009F6385" w:rsidRPr="006158A7">
        <w:rPr>
          <w:rFonts w:ascii="Times New Roman" w:hAnsi="Times New Roman" w:cs="Times New Roman"/>
          <w:sz w:val="24"/>
          <w:szCs w:val="24"/>
        </w:rPr>
        <w:t>[10]</w:t>
      </w:r>
      <w:r w:rsidR="009F6385"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These chronic patients </w:t>
      </w:r>
      <w:r w:rsidRPr="006158A7">
        <w:rPr>
          <w:rFonts w:ascii="Times New Roman" w:hAnsi="Times New Roman" w:cs="Times New Roman"/>
          <w:sz w:val="24"/>
          <w:szCs w:val="24"/>
        </w:rPr>
        <w:t xml:space="preserve">(CCD) constitute the greatest epidemiological risk of disease transmission in </w:t>
      </w:r>
      <w:r w:rsidRPr="00896EC2">
        <w:rPr>
          <w:rFonts w:ascii="Times New Roman" w:hAnsi="Times New Roman" w:cs="Times New Roman"/>
          <w:sz w:val="24"/>
          <w:szCs w:val="24"/>
        </w:rPr>
        <w:t>countries where infection by insect vectors does not occur.</w:t>
      </w:r>
    </w:p>
    <w:p w14:paraId="1461AAD6" w14:textId="0C840D31" w:rsidR="006B441C" w:rsidRPr="003C3800"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Laboratory diagnostic methods vary from direct tests that denote the presence of the parasite, such as microscopic observation of the parasite in blood, to </w:t>
      </w:r>
      <w:proofErr w:type="spellStart"/>
      <w:r w:rsidRPr="00896EC2">
        <w:rPr>
          <w:rFonts w:ascii="Times New Roman" w:hAnsi="Times New Roman" w:cs="Times New Roman"/>
          <w:sz w:val="24"/>
          <w:szCs w:val="24"/>
        </w:rPr>
        <w:t>xenodiagnosis</w:t>
      </w:r>
      <w:proofErr w:type="spellEnd"/>
      <w:r w:rsidRPr="00896EC2">
        <w:rPr>
          <w:rFonts w:ascii="Times New Roman" w:hAnsi="Times New Roman" w:cs="Times New Roman"/>
          <w:sz w:val="24"/>
          <w:szCs w:val="24"/>
        </w:rPr>
        <w:t xml:space="preserve"> using </w:t>
      </w:r>
      <w:proofErr w:type="spellStart"/>
      <w:r w:rsidRPr="00896EC2">
        <w:rPr>
          <w:rFonts w:ascii="Times New Roman" w:hAnsi="Times New Roman" w:cs="Times New Roman"/>
          <w:sz w:val="24"/>
          <w:szCs w:val="24"/>
        </w:rPr>
        <w:t>triatomines</w:t>
      </w:r>
      <w:proofErr w:type="spellEnd"/>
      <w:r w:rsidRPr="00896EC2">
        <w:rPr>
          <w:rFonts w:ascii="Times New Roman" w:hAnsi="Times New Roman" w:cs="Times New Roman"/>
          <w:sz w:val="24"/>
          <w:szCs w:val="24"/>
        </w:rPr>
        <w:t xml:space="preserve"> fed on patients and applicable to both </w:t>
      </w:r>
      <w:r w:rsidR="000232E5" w:rsidRPr="00896EC2">
        <w:rPr>
          <w:rFonts w:ascii="Times New Roman" w:hAnsi="Times New Roman" w:cs="Times New Roman"/>
          <w:sz w:val="24"/>
          <w:szCs w:val="24"/>
        </w:rPr>
        <w:t xml:space="preserve">the </w:t>
      </w:r>
      <w:r w:rsidRPr="00896EC2">
        <w:rPr>
          <w:rFonts w:ascii="Times New Roman" w:hAnsi="Times New Roman" w:cs="Times New Roman"/>
          <w:sz w:val="24"/>
          <w:szCs w:val="24"/>
        </w:rPr>
        <w:t xml:space="preserve">acute and chronic phases of the disease, sometimes including the use of PCR to detect the presence of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in the gut of the insects used for diagnosis</w:t>
      </w:r>
      <w:r w:rsidR="009F6385" w:rsidRPr="00896EC2">
        <w:rPr>
          <w:rFonts w:ascii="Times New Roman" w:hAnsi="Times New Roman" w:cs="Times New Roman"/>
          <w:sz w:val="24"/>
          <w:szCs w:val="24"/>
        </w:rPr>
        <w:t xml:space="preserve"> </w:t>
      </w:r>
      <w:r w:rsidR="009F6385" w:rsidRPr="003C3800">
        <w:rPr>
          <w:rFonts w:ascii="Times New Roman" w:hAnsi="Times New Roman" w:cs="Times New Roman"/>
          <w:sz w:val="24"/>
          <w:szCs w:val="24"/>
        </w:rPr>
        <w:fldChar w:fldCharType="begin"/>
      </w:r>
      <w:r w:rsidR="009F6385" w:rsidRPr="00896EC2">
        <w:rPr>
          <w:rFonts w:ascii="Times New Roman" w:hAnsi="Times New Roman" w:cs="Times New Roman"/>
          <w:sz w:val="24"/>
          <w:szCs w:val="24"/>
        </w:rPr>
        <w:instrText xml:space="preserve"> ADDIN ZOTERO_ITEM CSL_CITATION {"citationID":"fbgWq5YH","properties":{"formattedCitation":"[11]","plainCitation":"[11]","noteIndex":0},"citationItems":[{"id":239,"uris":["http://zotero.org/users/local/lrdsTJHv/items/S3HTA27F"],"itemData":{"id":239,"type":"article-journal","container-title":"Annals of Tropical Medicine &amp; Parasitology","DOI":"10.1179/136485907X241415","ISSN":"0003-4983","issue":"8","journalAbbreviation":"Annals of Tropical Medicine &amp; Parasitology","note":"publisher: Taylor &amp; Francis","page":"673-679","title":"The PCR-based detection of Trypanosoma cruzi in the faeces of Triatoma infestans fed on patients with chronic American trypanosomiasis gives higher sensitivity and a quicker result than routine xenodiagnosis","volume":"101","author":[{"family":"Zulantay","given":"I."},{"family":"Apt","given":"W."},{"family":"Gil","given":"L. C."},{"family":"Rocha","given":"C."},{"family":"Mundaca","given":"K."},{"family":"Solari","given":"A."},{"family":"Sánchez","given":"G."},{"family":"Rodriguez","given":"C."},{"family":"Martínez","given":"G."},{"family":"De Pablos","given":"L. M."},{"family":"Sandoval","given":"L."},{"family":"Rodríguez","given":"J."},{"family":"Vilchez","given":"S."},{"family":"Osuna","given":"A."}],"issued":{"date-parts":[["2007",12,1]]}}}],"schema":"https://github.com/citation-style-language/schema/raw/master/csl-citation.json"} </w:instrText>
      </w:r>
      <w:r w:rsidR="009F6385" w:rsidRPr="00896EC2">
        <w:rPr>
          <w:rFonts w:ascii="Times New Roman" w:hAnsi="Times New Roman" w:cs="Times New Roman"/>
          <w:sz w:val="24"/>
          <w:szCs w:val="24"/>
        </w:rPr>
        <w:fldChar w:fldCharType="separate"/>
      </w:r>
      <w:r w:rsidR="009F6385" w:rsidRPr="006158A7">
        <w:rPr>
          <w:rFonts w:ascii="Times New Roman" w:hAnsi="Times New Roman" w:cs="Times New Roman"/>
          <w:sz w:val="24"/>
          <w:szCs w:val="24"/>
        </w:rPr>
        <w:t>[11]</w:t>
      </w:r>
      <w:r w:rsidR="009F6385" w:rsidRPr="006158A7">
        <w:rPr>
          <w:rFonts w:ascii="Times New Roman" w:hAnsi="Times New Roman" w:cs="Times New Roman"/>
          <w:sz w:val="24"/>
          <w:szCs w:val="24"/>
        </w:rPr>
        <w:fldChar w:fldCharType="end"/>
      </w:r>
      <w:r w:rsidR="00E45F18" w:rsidRPr="003C3800">
        <w:rPr>
          <w:rFonts w:ascii="Times New Roman" w:hAnsi="Times New Roman" w:cs="Times New Roman"/>
          <w:sz w:val="24"/>
          <w:szCs w:val="24"/>
        </w:rPr>
        <w:t>,</w:t>
      </w:r>
      <w:r w:rsidRPr="006158A7">
        <w:rPr>
          <w:rFonts w:ascii="Times New Roman" w:hAnsi="Times New Roman" w:cs="Times New Roman"/>
          <w:sz w:val="24"/>
          <w:szCs w:val="24"/>
        </w:rPr>
        <w:t xml:space="preserve"> or more commonly the use of different immunological techniques, from rapid </w:t>
      </w:r>
      <w:proofErr w:type="spellStart"/>
      <w:r w:rsidRPr="006158A7">
        <w:rPr>
          <w:rFonts w:ascii="Times New Roman" w:hAnsi="Times New Roman" w:cs="Times New Roman"/>
          <w:sz w:val="24"/>
          <w:szCs w:val="24"/>
        </w:rPr>
        <w:t>immunocomatography</w:t>
      </w:r>
      <w:proofErr w:type="spellEnd"/>
      <w:r w:rsidRPr="006158A7">
        <w:rPr>
          <w:rFonts w:ascii="Times New Roman" w:hAnsi="Times New Roman" w:cs="Times New Roman"/>
          <w:sz w:val="24"/>
          <w:szCs w:val="24"/>
        </w:rPr>
        <w:t xml:space="preserve"> tests, indirect immunofluorescence </w:t>
      </w:r>
      <w:r w:rsidR="00A3394F" w:rsidRPr="00896EC2">
        <w:rPr>
          <w:rFonts w:ascii="Times New Roman" w:hAnsi="Times New Roman" w:cs="Times New Roman"/>
          <w:sz w:val="24"/>
          <w:szCs w:val="24"/>
        </w:rPr>
        <w:t>(I</w:t>
      </w:r>
      <w:r w:rsidRPr="00896EC2">
        <w:rPr>
          <w:rFonts w:ascii="Times New Roman" w:hAnsi="Times New Roman" w:cs="Times New Roman"/>
          <w:sz w:val="24"/>
          <w:szCs w:val="24"/>
        </w:rPr>
        <w:t>IF</w:t>
      </w:r>
      <w:r w:rsidR="00A3394F" w:rsidRPr="00896EC2">
        <w:rPr>
          <w:rFonts w:ascii="Times New Roman" w:hAnsi="Times New Roman" w:cs="Times New Roman"/>
          <w:sz w:val="24"/>
          <w:szCs w:val="24"/>
        </w:rPr>
        <w:t>)</w:t>
      </w:r>
      <w:r w:rsidRPr="00896EC2">
        <w:rPr>
          <w:rFonts w:ascii="Times New Roman" w:hAnsi="Times New Roman" w:cs="Times New Roman"/>
          <w:sz w:val="24"/>
          <w:szCs w:val="24"/>
        </w:rPr>
        <w:t xml:space="preserve">, enzyme-linked immunosorbent assays (ELISA) with different antigens, Western </w:t>
      </w:r>
      <w:r w:rsidR="007C7DA6" w:rsidRPr="00896EC2">
        <w:rPr>
          <w:rFonts w:ascii="Times New Roman" w:hAnsi="Times New Roman" w:cs="Times New Roman"/>
          <w:sz w:val="24"/>
          <w:szCs w:val="24"/>
        </w:rPr>
        <w:t>B</w:t>
      </w:r>
      <w:r w:rsidRPr="00896EC2">
        <w:rPr>
          <w:rFonts w:ascii="Times New Roman" w:hAnsi="Times New Roman" w:cs="Times New Roman"/>
          <w:sz w:val="24"/>
          <w:szCs w:val="24"/>
        </w:rPr>
        <w:t>lotting</w:t>
      </w:r>
      <w:r w:rsidR="007C7DA6" w:rsidRPr="00896EC2">
        <w:rPr>
          <w:rFonts w:ascii="Times New Roman" w:hAnsi="Times New Roman" w:cs="Times New Roman"/>
          <w:sz w:val="24"/>
          <w:szCs w:val="24"/>
        </w:rPr>
        <w:t xml:space="preserve"> (WB)</w:t>
      </w:r>
      <w:r w:rsidRPr="00896EC2">
        <w:rPr>
          <w:rFonts w:ascii="Times New Roman" w:hAnsi="Times New Roman" w:cs="Times New Roman"/>
          <w:sz w:val="24"/>
          <w:szCs w:val="24"/>
        </w:rPr>
        <w:t xml:space="preserve">, or more recent </w:t>
      </w:r>
      <w:r w:rsidR="0068058C" w:rsidRPr="00896EC2">
        <w:rPr>
          <w:rFonts w:ascii="Times New Roman" w:hAnsi="Times New Roman" w:cs="Times New Roman"/>
          <w:sz w:val="24"/>
          <w:szCs w:val="24"/>
        </w:rPr>
        <w:t>procedures</w:t>
      </w:r>
      <w:r w:rsidRPr="00896EC2">
        <w:rPr>
          <w:rFonts w:ascii="Times New Roman" w:hAnsi="Times New Roman" w:cs="Times New Roman"/>
          <w:sz w:val="24"/>
          <w:szCs w:val="24"/>
        </w:rPr>
        <w:t xml:space="preserve"> such </w:t>
      </w:r>
      <w:r w:rsidRPr="00896EC2">
        <w:rPr>
          <w:rFonts w:ascii="Times New Roman" w:hAnsi="Times New Roman" w:cs="Times New Roman"/>
          <w:sz w:val="24"/>
          <w:szCs w:val="24"/>
        </w:rPr>
        <w:lastRenderedPageBreak/>
        <w:t xml:space="preserve">as </w:t>
      </w:r>
      <w:proofErr w:type="spellStart"/>
      <w:r w:rsidRPr="00896EC2">
        <w:rPr>
          <w:rFonts w:ascii="Times New Roman" w:hAnsi="Times New Roman" w:cs="Times New Roman"/>
          <w:sz w:val="24"/>
          <w:szCs w:val="24"/>
        </w:rPr>
        <w:t>chemiluminescent</w:t>
      </w:r>
      <w:proofErr w:type="spellEnd"/>
      <w:r w:rsidRPr="00896EC2">
        <w:rPr>
          <w:rFonts w:ascii="Times New Roman" w:hAnsi="Times New Roman" w:cs="Times New Roman"/>
          <w:sz w:val="24"/>
          <w:szCs w:val="24"/>
        </w:rPr>
        <w:t xml:space="preserve"> techniques in which different antigens (native or recombinant) or chimeric antigens have been used</w:t>
      </w:r>
      <w:r w:rsidR="009F6385" w:rsidRPr="00896EC2">
        <w:rPr>
          <w:rFonts w:ascii="Times New Roman" w:hAnsi="Times New Roman" w:cs="Times New Roman"/>
          <w:sz w:val="24"/>
          <w:szCs w:val="24"/>
        </w:rPr>
        <w:t xml:space="preserve"> </w:t>
      </w:r>
      <w:r w:rsidR="009F6385" w:rsidRPr="003C3800">
        <w:rPr>
          <w:rFonts w:ascii="Times New Roman" w:hAnsi="Times New Roman" w:cs="Times New Roman"/>
          <w:sz w:val="24"/>
          <w:szCs w:val="24"/>
        </w:rPr>
        <w:fldChar w:fldCharType="begin"/>
      </w:r>
      <w:r w:rsidR="009F6385" w:rsidRPr="00896EC2">
        <w:rPr>
          <w:rFonts w:ascii="Times New Roman" w:hAnsi="Times New Roman" w:cs="Times New Roman"/>
          <w:sz w:val="24"/>
          <w:szCs w:val="24"/>
        </w:rPr>
        <w:instrText xml:space="preserve"> ADDIN ZOTERO_ITEM CSL_CITATION {"citationID":"6JyWoDNj","properties":{"formattedCitation":"[12,13]","plainCitation":"[12,13]","noteIndex":0},"citationItems":[{"id":221,"uris":["http://zotero.org/users/local/lrdsTJHv/items/YJWPB4HZ"],"itemData":{"id":221,"type":"article-journal","abstract":"Author Summary Chagas disease, an infectious disease endemic to Latin America, is caused by the protozoan parasite Trypanosoma cruzi. T. cruzi can be transmitted through blood transfusions, organ transplants, or from mother to fetus, although it is most commonly transmitted through insect vectors. Infections can remain silent for many years before manifesting as potentially fatal damage to the cardiac and/or digestive system. Diagnosis of Chagas disease during its chronic asymptomatic phase is crucial to preventing future infections with T. cruzi and is often performed using serological tests that detect antibodies in the blood. Because there is currently no gold standard for serological diagnostic tests, multiple forms of serologic testing are often used in conjunction. The purpose of this study was to compare reports on the accuracy of serological tests. After limiting studies by certain criteria, the authors found a lower estimate of accuracy than has previously been reported in the literature and suggest quality improvements that can be made to standardize future reports.","container-title":"PLOS Neglected Tropical Diseases","DOI":"10.1371/journal.pntd.0001881","issue":"11","journalAbbreviation":"PLOS Neglected Tropical Diseases","note":"publisher: Public Library of Science","page":"e1881","title":"A Systematic Review of High Quality Diagnostic Tests for Chagas Disease","volume":"6","author":[{"family":"Afonso","given":"Anna M."},{"family":"Ebell","given":"Mark H."},{"family":"Tarleton","given":"Rick L."}],"issued":{"date-parts":[["2012",11,8]]}}},{"id":300,"uris":["http://zotero.org/users/local/lrdsTJHv/items/PUMYY78B"],"itemData":{"id":300,"type":"article-journal","container-title":"Clinical and Vaccine Immunology","DOI":"10.1128/CVI.05289-11","issue":"11","journalAbbreviation":"Clinical and Vaccine Immunology","note":"publisher: American Society for Microbiology","page":"1850-1855","title":"Evaluation of a Recombinant Trypanosoma cruzi Mucin-Like Antigen for Serodiagnosis of Chagas' Disease","volume":"18","author":[{"literal":"De Marchi Claudia R."},{"literal":"Di Noia Javier M."},{"literal":"Frasch Alberto C. C."},{"literal":"Amato Neto Vicente"},{"literal":"Almeida Igor C."},{"literal":"Buscaglia Carlos A."}],"issued":{"date-parts":[["2011",11,1]]}}}],"schema":"https://github.com/citation-style-language/schema/raw/master/csl-citation.json"} </w:instrText>
      </w:r>
      <w:r w:rsidR="009F6385" w:rsidRPr="00896EC2">
        <w:rPr>
          <w:rFonts w:ascii="Times New Roman" w:hAnsi="Times New Roman" w:cs="Times New Roman"/>
          <w:sz w:val="24"/>
          <w:szCs w:val="24"/>
        </w:rPr>
        <w:fldChar w:fldCharType="separate"/>
      </w:r>
      <w:r w:rsidR="009F6385" w:rsidRPr="006158A7">
        <w:rPr>
          <w:rFonts w:ascii="Times New Roman" w:hAnsi="Times New Roman" w:cs="Times New Roman"/>
          <w:sz w:val="24"/>
          <w:szCs w:val="24"/>
        </w:rPr>
        <w:t>[12,13]</w:t>
      </w:r>
      <w:r w:rsidR="009F6385"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t>
      </w:r>
    </w:p>
    <w:p w14:paraId="10BBC189" w14:textId="1F54553B" w:rsidR="006B441C" w:rsidRPr="00896EC2" w:rsidRDefault="006B441C" w:rsidP="006C3695">
      <w:pPr>
        <w:pStyle w:val="PlainText"/>
        <w:spacing w:line="480" w:lineRule="auto"/>
        <w:jc w:val="both"/>
        <w:rPr>
          <w:rFonts w:ascii="Times New Roman" w:hAnsi="Times New Roman" w:cs="Times New Roman"/>
          <w:szCs w:val="24"/>
          <w:lang w:val="en-US"/>
        </w:rPr>
      </w:pPr>
      <w:r w:rsidRPr="006158A7">
        <w:rPr>
          <w:rFonts w:ascii="Times New Roman" w:hAnsi="Times New Roman" w:cs="Times New Roman"/>
          <w:szCs w:val="24"/>
          <w:lang w:val="en-US"/>
        </w:rPr>
        <w:t>The variability in diagnostic</w:t>
      </w:r>
      <w:r w:rsidR="00FF7499" w:rsidRPr="00896EC2">
        <w:rPr>
          <w:rFonts w:ascii="Times New Roman" w:hAnsi="Times New Roman" w:cs="Times New Roman"/>
          <w:szCs w:val="24"/>
          <w:lang w:val="en-US"/>
        </w:rPr>
        <w:t xml:space="preserve"> accuracy</w:t>
      </w:r>
      <w:r w:rsidR="00E45F18" w:rsidRPr="00896EC2">
        <w:rPr>
          <w:rFonts w:ascii="Times New Roman" w:hAnsi="Times New Roman" w:cs="Times New Roman"/>
          <w:szCs w:val="24"/>
          <w:lang w:val="en-US"/>
        </w:rPr>
        <w:t xml:space="preserve"> </w:t>
      </w:r>
      <w:r w:rsidRPr="00896EC2">
        <w:rPr>
          <w:rFonts w:ascii="Times New Roman" w:hAnsi="Times New Roman" w:cs="Times New Roman"/>
          <w:szCs w:val="24"/>
          <w:lang w:val="en-US"/>
        </w:rPr>
        <w:t>has been related not only to the type of technique or antigen used, but also to geographical differences in infected patients, differences in infecting parasite strains or the origin of the diagnostic antigen, or genetic differences between human populations, which may contribute to discrepancies in the sensitivity and specificity of different serological tests</w:t>
      </w:r>
      <w:r w:rsidR="0028768B" w:rsidRPr="00896EC2">
        <w:rPr>
          <w:rFonts w:ascii="Times New Roman" w:hAnsi="Times New Roman" w:cs="Times New Roman"/>
          <w:szCs w:val="24"/>
          <w:lang w:val="en-US"/>
        </w:rPr>
        <w:t xml:space="preserve"> </w:t>
      </w:r>
      <w:r w:rsidR="0028768B" w:rsidRPr="003C3800">
        <w:rPr>
          <w:rFonts w:ascii="Times New Roman" w:hAnsi="Times New Roman" w:cs="Times New Roman"/>
          <w:szCs w:val="24"/>
          <w:lang w:val="en-US"/>
        </w:rPr>
        <w:fldChar w:fldCharType="begin"/>
      </w:r>
      <w:r w:rsidR="0028768B" w:rsidRPr="00896EC2">
        <w:rPr>
          <w:rFonts w:ascii="Times New Roman" w:hAnsi="Times New Roman" w:cs="Times New Roman"/>
          <w:szCs w:val="24"/>
          <w:lang w:val="en-US"/>
        </w:rPr>
        <w:instrText xml:space="preserve"> ADDIN ZOTERO_ITEM CSL_CITATION {"citationID":"XpmNcEwu","properties":{"formattedCitation":"[14]","plainCitation":"[14]","noteIndex":0},"citationItems":[{"id":222,"uris":["http://zotero.org/users/local/lrdsTJHv/items/9IJNEJF8"],"itemData":{"id":222,"type":"article-journal","container-title":"Journal of Clinical Microbiology","DOI":"10.1128/JCM.01062-21","issue":"12","journalAbbreviation":"Journal of Clinical Microbiology","note":"publisher: American Society for Microbiology","page":"e0106221","title":"Geographic Variations in Test Reactivity for the Serological Diagnosis of Trypanosoma cruzi Infection","volume":"59","author":[{"literal":"Truyens Carine"},{"literal":"Dumonteil Eric"},{"literal":"Alger Jackeline"},{"literal":"Cafferata Maria Luisa"},{"literal":"Ciganda Alvaro"},{"literal":"Gibbons Luz"},{"literal":"Herrera Claudia"},{"literal":"Sosa-Estani Sergio"},{"literal":"Buekens Pierre"}],"issued":{"date-parts":[["2021",11,18]]}}}],"schema":"https://github.com/citation-style-language/schema/raw/master/csl-citation.json"} </w:instrText>
      </w:r>
      <w:r w:rsidR="0028768B" w:rsidRPr="00896EC2">
        <w:rPr>
          <w:rFonts w:ascii="Times New Roman" w:hAnsi="Times New Roman" w:cs="Times New Roman"/>
          <w:szCs w:val="24"/>
          <w:lang w:val="en-US"/>
        </w:rPr>
        <w:fldChar w:fldCharType="separate"/>
      </w:r>
      <w:r w:rsidR="0028768B" w:rsidRPr="006158A7">
        <w:rPr>
          <w:rFonts w:ascii="Times New Roman" w:hAnsi="Times New Roman" w:cs="Times New Roman"/>
          <w:szCs w:val="24"/>
          <w:lang w:val="en-US"/>
        </w:rPr>
        <w:t>[14]</w:t>
      </w:r>
      <w:r w:rsidR="0028768B" w:rsidRPr="006158A7">
        <w:rPr>
          <w:rFonts w:ascii="Times New Roman" w:hAnsi="Times New Roman" w:cs="Times New Roman"/>
          <w:szCs w:val="24"/>
          <w:lang w:val="en-US"/>
        </w:rPr>
        <w:fldChar w:fldCharType="end"/>
      </w:r>
      <w:r w:rsidRPr="003C3800">
        <w:rPr>
          <w:rFonts w:ascii="Times New Roman" w:hAnsi="Times New Roman" w:cs="Times New Roman"/>
          <w:szCs w:val="24"/>
          <w:lang w:val="en-US"/>
        </w:rPr>
        <w:t>. These controversies have led to a serie</w:t>
      </w:r>
      <w:r w:rsidRPr="006158A7">
        <w:rPr>
          <w:rFonts w:ascii="Times New Roman" w:hAnsi="Times New Roman" w:cs="Times New Roman"/>
          <w:szCs w:val="24"/>
          <w:lang w:val="en-US"/>
        </w:rPr>
        <w:t xml:space="preserve">s of recommendations by the Pan American Health </w:t>
      </w:r>
      <w:proofErr w:type="spellStart"/>
      <w:r w:rsidRPr="006158A7">
        <w:rPr>
          <w:rFonts w:ascii="Times New Roman" w:hAnsi="Times New Roman" w:cs="Times New Roman"/>
          <w:szCs w:val="24"/>
          <w:lang w:val="en-US"/>
        </w:rPr>
        <w:t>Organisation</w:t>
      </w:r>
      <w:proofErr w:type="spellEnd"/>
      <w:r w:rsidRPr="006158A7">
        <w:rPr>
          <w:rFonts w:ascii="Times New Roman" w:hAnsi="Times New Roman" w:cs="Times New Roman"/>
          <w:szCs w:val="24"/>
          <w:lang w:val="en-US"/>
        </w:rPr>
        <w:t xml:space="preserve"> (PAHO) and national guidelines</w:t>
      </w:r>
      <w:r w:rsidR="0028768B" w:rsidRPr="00896EC2">
        <w:rPr>
          <w:rFonts w:ascii="Times New Roman" w:hAnsi="Times New Roman" w:cs="Times New Roman"/>
          <w:szCs w:val="24"/>
          <w:lang w:val="en-US"/>
        </w:rPr>
        <w:t xml:space="preserve"> </w:t>
      </w:r>
      <w:r w:rsidR="0028768B" w:rsidRPr="003C3800">
        <w:rPr>
          <w:rFonts w:ascii="Times New Roman" w:hAnsi="Times New Roman" w:cs="Times New Roman"/>
          <w:szCs w:val="24"/>
          <w:lang w:val="en-US"/>
        </w:rPr>
        <w:fldChar w:fldCharType="begin"/>
      </w:r>
      <w:r w:rsidR="0028768B" w:rsidRPr="00896EC2">
        <w:rPr>
          <w:rFonts w:ascii="Times New Roman" w:hAnsi="Times New Roman" w:cs="Times New Roman"/>
          <w:szCs w:val="24"/>
          <w:lang w:val="en-US"/>
        </w:rPr>
        <w:instrText xml:space="preserve"> ADDIN ZOTERO_ITEM CSL_CITATION {"citationID":"6X4Eo3P5","properties":{"formattedCitation":"[15\\uc0\\u8211{}17]","plainCitation":"[15–17]","noteIndex":0},"citationItems":[{"id":226,"uris":["http://zotero.org/users/local/lrdsTJHv/items/3KW8GAPV"],"itemData":{"id":226,"type":"article-journal","container-title":"Revista chilena de infectología","ISSN":"0716-1018","journalAbbreviation":"Revista chilena de infectología","note":"publisher: scielocl","page":"378-383","title":"Guías clínicas de la enfermedad de Chagas 2006: Parte V. Diagnóstico de laboratorio","volume":"25","author":[{"family":"Apt B","given":"Werner"},{"family":"Heitmann G","given":"Ingrid"},{"family":"Jercic L","given":"M. Isabel"},{"family":"Jofré M","given":"Leonor"},{"family":"Muñoz C. del V","given":"Patricia"},{"family":"Noemí H","given":"Isabel"},{"family":"San Martín V","given":"Ana M"},{"family":"Sapunar P","given":"Jorge"},{"family":"Torres H","given":"Marisa"},{"family":"Zulantay A","given":"Inés"}],"issued":{"date-parts":[["2008"]]}}},{"id":224,"uris":["http://zotero.org/users/local/lrdsTJHv/items/HJTP9I5Z"],"itemData":{"id":224,"type":"article-journal","abstract":"ContextBecause of population migration from endemic areas and newly instituted blood bank screening, US clinicians are likely to see an increasing number of patients with suspected or confirmed chronic Trypanosoma cruzi infection (Chagas disease).ObjectiveTo examine the evidence base and provide practical recommendations for evaluation, counseling, and etiologic treatment of patients with chronic T cruzi infection.Evidence AcquisitionLiterature review conducted based on a systematic MEDLINE search for all available years through 2007; review of additional articles, reports, and book chapters; and input from experts in the field.Evidence SynthesisThe patient newly diagnosed with Chagas disease should undergo a medical history, physical examination, and resting 12-lead electrocardiogram (ECG) with a 30-second lead II rhythm strip. If this evaluation is normal, no further testing is indicated; history, physical examination, and ECG should be repeated annually. If findings suggest Chagas heart disease, a comprehensive cardiac evaluation, including 24-hour ambulatory ECG monitoring, echocardiography, and exercise testing, is recommended. If gastrointestinal tract symptoms are present, barium contrast studies should be performed. Antitrypanosomal treatment is recommended for all cases of acute and congenital Chagas disease, reactivated infection, and chronic T cruzi infection in individuals 18 years or younger. In adults aged 19 to 50 years without advanced heart disease, etiologic treatment may slow development and progression of cardiomyopathy and should generally be offered; treatment is considered optional for those older than 50 years. Individualized treatment decisions for adults should balance the potential benefit, prolonged course, and frequent adverse effects of the drugs. Strong consideration should be given to treatment of previously untreated patients with human immunodeficiency virus infection or those expecting to undergo organ transplantation.ConclusionsChagas disease presents an increasing challenge for clinicians in the United States. Despite gaps in the evidence base, current knowledge is sufficient to make practical recommendations to guide appropriate evaluation, management, and etiologic treatment of Chagas disease.","container-title":"JAMA","DOI":"10.1001/jama.298.18.2171","ISSN":"0098-7484","issue":"18","journalAbbreviation":"JAMA","page":"2171-2181","title":"Evaluation and Treatment of Chagas Disease in the United StatesA Systematic Review","volume":"298","author":[{"family":"Bern","given":"Caryn"},{"family":"Montgomery","given":"Susan P."},{"family":"Herwaldt","given":"Barbara L."},{"family":"Rassi","given":"Anis"},{"family":"Marin-Neto","given":"Jose Antonio"},{"family":"Dantas","given":"Roberto O."},{"family":"Maguire","given":"James H."},{"family":"Acquatella","given":"Harry"},{"family":"Morillo","given":"Carlos"},{"family":"Kirchhoff","given":"Louis V."},{"family":"Gilman","given":"Robert H."},{"family":"Reyes","given":"Pedro A."},{"family":"Salvatella","given":"Roberto"},{"family":"Moore","given":"Anne C."}],"issued":{"date-parts":[["2007",11,14]]}}},{"id":225,"uris":["http://zotero.org/users/local/lrdsTJHv/items/LXI2A2UA"],"itemData":{"id":225,"type":"article-journal","container-title":"Revista Da Sociedade Brasileira De Medicina Tropical","DOI":"10.5123/S1679-49742016000500002","issue":"3","page":"7-29","title":"Brazilian Consensus on Chagas disease]. . 2005, 38 (Suppl 3): 7-29","volume":"38","author":[{"family":"Pinto Dias","given":"João Carlos"},{"family":"Novaes Ramos","given":"Alberto Jr"},{"family":"Dias Gontijo","given":"Eliane"},{"family":"Shikanai-Yasuda","given":"Maria Aparecida"},{"family":"Rodrigues Coura","given":"Jose"},{"family":"Morais Torres","given":"Rosália"},{"family":"Cunha Melo","given":"José Renan","non-dropping-particle":"da"},{"family":"Almeida","given":"Eros Antonio","non-dropping-particle":"de"},{"family":"Oliveira Jr","given":"Wilson","non-dropping-particle":"de"},{"family":"Silveira","given":"Antonio Carlos"},{"family":"Marcondes de Rezende","given":"Joffre"},{"family":"Scalabrini Pinto","given":"Fabiane"},{"family":"Walter Ferreira","given":"Antonio"},{"family":"Rassi","given":"Anis"},{"family":"Fragata Filho","given":"Abílio Augusto"},{"family":"Silvestre de Sousa","given":"Andréa"},{"family":"Correia Filho","given":"Dalmo"},{"family":"Jansen","given":"Ana Maria"},{"family":"Manzan Queiroz Andrade","given":"Glaucia"},{"family":"De Paoli de Carvalho Britto","given":"Constança Felícia"},{"family":"Yecê das Neves Pinto","given":"Ana"},{"family":"Rassi","given":"Anis Jr"},{"family":"Dayse Elisabeth","given":"Campos"},{"family":"Abad-Franch","given":"Fernando"},{"family":"Santos","given":"Silvana Eloi"},{"family":"Chiari","given":"Egler"},{"family":"Hasslocher-Moreno","given":"Alejandro Marcel"},{"family":"Furtado Moreira","given":"Eliane"},{"family":"Oliveira Marques","given":"Divina Sheila","non-dropping-particle":"de"},{"family":"Lages Silva","given":"Eliane"},{"family":"Marin-Neto","given":"Jose Antonio"},{"family":"Cunha Galvão","given":"Lucia Maria","non-dropping-particle":"da"},{"family":"Salles Xavier","given":"Sergio"},{"family":"Silva Valente","given":"Sebastiao Aldo","non-dropping-particle":"da"},{"family":"Barbosa Carvalho","given":"Noemia"},{"family":"Viana Cardoso","given":"Alessandra"},{"family":"Albuquerque e Silva","given":"Rafaella"},{"family":"Costa","given":"Veruska Maia","non-dropping-particle":"da"},{"family":"Monzani Vivaldini","given":"Simone"},{"family":"Mamede Oliveira","given":"Suelene"},{"family":"Costa Valente","given":"Vera","non-dropping-particle":"da"},{"family":"Maia Lima","given":"Mayara"},{"family":"Vieira Alves","given":"Renato"}],"issued":{"date-parts":[["2005"]]}}}],"schema":"https://github.com/citation-style-language/schema/raw/master/csl-citation.json"} </w:instrText>
      </w:r>
      <w:r w:rsidR="0028768B" w:rsidRPr="00896EC2">
        <w:rPr>
          <w:rFonts w:ascii="Times New Roman" w:hAnsi="Times New Roman" w:cs="Times New Roman"/>
          <w:szCs w:val="24"/>
          <w:lang w:val="en-US"/>
        </w:rPr>
        <w:fldChar w:fldCharType="separate"/>
      </w:r>
      <w:r w:rsidR="0028768B" w:rsidRPr="006158A7">
        <w:rPr>
          <w:rFonts w:ascii="Times New Roman" w:hAnsi="Times New Roman" w:cs="Times New Roman"/>
          <w:szCs w:val="24"/>
          <w:lang w:val="en-US"/>
        </w:rPr>
        <w:t>[15–17]</w:t>
      </w:r>
      <w:r w:rsidR="0028768B" w:rsidRPr="006158A7">
        <w:rPr>
          <w:rFonts w:ascii="Times New Roman" w:hAnsi="Times New Roman" w:cs="Times New Roman"/>
          <w:szCs w:val="24"/>
          <w:lang w:val="en-US"/>
        </w:rPr>
        <w:fldChar w:fldCharType="end"/>
      </w:r>
      <w:r w:rsidRPr="003C3800">
        <w:rPr>
          <w:rFonts w:ascii="Times New Roman" w:hAnsi="Times New Roman" w:cs="Times New Roman"/>
          <w:szCs w:val="24"/>
          <w:lang w:val="en-US"/>
        </w:rPr>
        <w:t xml:space="preserve"> recommending the confirmatory use of two serological te</w:t>
      </w:r>
      <w:r w:rsidRPr="006158A7">
        <w:rPr>
          <w:rFonts w:ascii="Times New Roman" w:hAnsi="Times New Roman" w:cs="Times New Roman"/>
          <w:szCs w:val="24"/>
          <w:lang w:val="en-US"/>
        </w:rPr>
        <w:t>sts in parallel, with a sensitivity of at least 98%</w:t>
      </w:r>
      <w:r w:rsidR="0028768B" w:rsidRPr="00896EC2">
        <w:rPr>
          <w:rFonts w:ascii="Times New Roman" w:hAnsi="Times New Roman" w:cs="Times New Roman"/>
          <w:szCs w:val="24"/>
          <w:lang w:val="en-US"/>
        </w:rPr>
        <w:t xml:space="preserve"> </w:t>
      </w:r>
      <w:r w:rsidR="0028768B" w:rsidRPr="003C3800">
        <w:rPr>
          <w:rFonts w:ascii="Times New Roman" w:hAnsi="Times New Roman" w:cs="Times New Roman"/>
          <w:szCs w:val="24"/>
          <w:lang w:val="en-US"/>
        </w:rPr>
        <w:fldChar w:fldCharType="begin"/>
      </w:r>
      <w:r w:rsidR="0028768B" w:rsidRPr="00896EC2">
        <w:rPr>
          <w:rFonts w:ascii="Times New Roman" w:hAnsi="Times New Roman" w:cs="Times New Roman"/>
          <w:szCs w:val="24"/>
          <w:lang w:val="en-US"/>
        </w:rPr>
        <w:instrText xml:space="preserve"> ADDIN ZOTERO_ITEM CSL_CITATION {"citationID":"mE3UClfK","properties":{"formattedCitation":"[18]","plainCitation":"[18]","noteIndex":0},"citationItems":[{"id":243,"uris":["http://zotero.org/users/local/lrdsTJHv/items/N9GQ5KBX"],"itemData":{"id":243,"type":"report","event-place":"World Health Organization","publisher":"WHO","publisher-place":"World Health Organization","title":"Control of Chagas disease : second report of the WHO expert committee","author":[{"family":"WHO Expert Committee on the Control of Chagas Disease (‎2000 : Brasilia, Brazil)‎ &amp; World Health Organization","given":""}],"issued":{"date-parts":[["2002"]]}}}],"schema":"https://github.com/citation-style-language/schema/raw/master/csl-citation.json"} </w:instrText>
      </w:r>
      <w:r w:rsidR="0028768B" w:rsidRPr="00896EC2">
        <w:rPr>
          <w:rFonts w:ascii="Times New Roman" w:hAnsi="Times New Roman" w:cs="Times New Roman"/>
          <w:szCs w:val="24"/>
          <w:lang w:val="en-US"/>
        </w:rPr>
        <w:fldChar w:fldCharType="separate"/>
      </w:r>
      <w:r w:rsidR="0028768B" w:rsidRPr="006158A7">
        <w:rPr>
          <w:rFonts w:ascii="Times New Roman" w:hAnsi="Times New Roman" w:cs="Times New Roman"/>
          <w:szCs w:val="24"/>
          <w:lang w:val="en-US"/>
        </w:rPr>
        <w:t>[18]</w:t>
      </w:r>
      <w:r w:rsidR="0028768B" w:rsidRPr="006158A7">
        <w:rPr>
          <w:rFonts w:ascii="Times New Roman" w:hAnsi="Times New Roman" w:cs="Times New Roman"/>
          <w:szCs w:val="24"/>
          <w:lang w:val="en-US"/>
        </w:rPr>
        <w:fldChar w:fldCharType="end"/>
      </w:r>
      <w:r w:rsidR="00464351" w:rsidRPr="003C3800">
        <w:rPr>
          <w:rFonts w:ascii="Times New Roman" w:hAnsi="Times New Roman" w:cs="Times New Roman"/>
          <w:szCs w:val="24"/>
          <w:lang w:val="en-US"/>
        </w:rPr>
        <w:t xml:space="preserve"> </w:t>
      </w:r>
      <w:r w:rsidRPr="006158A7">
        <w:rPr>
          <w:rFonts w:ascii="Times New Roman" w:hAnsi="Times New Roman" w:cs="Times New Roman"/>
          <w:szCs w:val="24"/>
          <w:lang w:val="en-US"/>
        </w:rPr>
        <w:t>or a correct</w:t>
      </w:r>
      <w:r w:rsidRPr="00896EC2">
        <w:rPr>
          <w:rFonts w:ascii="Times New Roman" w:hAnsi="Times New Roman" w:cs="Times New Roman"/>
          <w:szCs w:val="24"/>
          <w:lang w:val="en-US"/>
        </w:rPr>
        <w:t xml:space="preserve"> diagnosis of the disease. On the other hand, in treatment efficacy studies or in the case of neonatal diagnosis, it is necessary to demonstrate the active presence of the parasite either by tests that allow </w:t>
      </w:r>
      <w:proofErr w:type="spellStart"/>
      <w:r w:rsidRPr="00896EC2">
        <w:rPr>
          <w:rFonts w:ascii="Times New Roman" w:hAnsi="Times New Roman" w:cs="Times New Roman"/>
          <w:szCs w:val="24"/>
          <w:lang w:val="en-US"/>
        </w:rPr>
        <w:t>visualisation</w:t>
      </w:r>
      <w:proofErr w:type="spellEnd"/>
      <w:r w:rsidRPr="00896EC2">
        <w:rPr>
          <w:rFonts w:ascii="Times New Roman" w:hAnsi="Times New Roman" w:cs="Times New Roman"/>
          <w:szCs w:val="24"/>
          <w:lang w:val="en-US"/>
        </w:rPr>
        <w:t>, isolation and growth of the parasites or by other unequivocal tests that show the active presence of parasites in the patient's biological fluids such as blood, serum or plasma.</w:t>
      </w:r>
    </w:p>
    <w:p w14:paraId="626C563C" w14:textId="6D76FE6A" w:rsidR="006B441C" w:rsidRPr="006158A7" w:rsidRDefault="006B441C" w:rsidP="006C3695">
      <w:pPr>
        <w:pStyle w:val="PlainText"/>
        <w:spacing w:line="480" w:lineRule="auto"/>
        <w:jc w:val="both"/>
        <w:rPr>
          <w:rFonts w:ascii="Times New Roman" w:hAnsi="Times New Roman" w:cs="Times New Roman"/>
          <w:szCs w:val="24"/>
          <w:lang w:val="fr-FR"/>
        </w:rPr>
      </w:pPr>
      <w:r w:rsidRPr="00896EC2">
        <w:rPr>
          <w:rFonts w:ascii="Times New Roman" w:hAnsi="Times New Roman" w:cs="Times New Roman"/>
          <w:szCs w:val="24"/>
          <w:lang w:val="en-US"/>
        </w:rPr>
        <w:t>The</w:t>
      </w:r>
      <w:r w:rsidR="00E62CE2" w:rsidRPr="00896EC2">
        <w:rPr>
          <w:rFonts w:ascii="Times New Roman" w:hAnsi="Times New Roman" w:cs="Times New Roman"/>
          <w:szCs w:val="24"/>
          <w:lang w:val="en-US"/>
        </w:rPr>
        <w:t xml:space="preserve"> presence of </w:t>
      </w:r>
      <w:proofErr w:type="spellStart"/>
      <w:r w:rsidR="00E62CE2" w:rsidRPr="00896EC2">
        <w:rPr>
          <w:rFonts w:ascii="Times New Roman" w:hAnsi="Times New Roman" w:cs="Times New Roman"/>
          <w:szCs w:val="24"/>
          <w:lang w:val="en-US"/>
        </w:rPr>
        <w:t>i</w:t>
      </w:r>
      <w:r w:rsidR="00A02B40" w:rsidRPr="00896EC2">
        <w:rPr>
          <w:rFonts w:ascii="Times New Roman" w:hAnsi="Times New Roman" w:cs="Times New Roman"/>
          <w:szCs w:val="24"/>
          <w:lang w:val="en-US"/>
        </w:rPr>
        <w:t>m</w:t>
      </w:r>
      <w:r w:rsidR="00E62CE2" w:rsidRPr="00896EC2">
        <w:rPr>
          <w:rFonts w:ascii="Times New Roman" w:hAnsi="Times New Roman" w:cs="Times New Roman"/>
          <w:szCs w:val="24"/>
          <w:lang w:val="en-US"/>
        </w:rPr>
        <w:t>munocomplexes</w:t>
      </w:r>
      <w:proofErr w:type="spellEnd"/>
      <w:r w:rsidRPr="00896EC2">
        <w:rPr>
          <w:rFonts w:ascii="Times New Roman" w:hAnsi="Times New Roman" w:cs="Times New Roman"/>
          <w:szCs w:val="24"/>
          <w:lang w:val="en-US"/>
        </w:rPr>
        <w:t xml:space="preserve"> in patients with </w:t>
      </w:r>
      <w:r w:rsidR="00E62CE2" w:rsidRPr="00896EC2">
        <w:rPr>
          <w:rFonts w:ascii="Times New Roman" w:hAnsi="Times New Roman" w:cs="Times New Roman"/>
          <w:szCs w:val="24"/>
          <w:lang w:val="en-US"/>
        </w:rPr>
        <w:t>CD</w:t>
      </w:r>
      <w:r w:rsidRPr="00896EC2">
        <w:rPr>
          <w:rFonts w:ascii="Times New Roman" w:hAnsi="Times New Roman" w:cs="Times New Roman"/>
          <w:szCs w:val="24"/>
          <w:lang w:val="en-US"/>
        </w:rPr>
        <w:t xml:space="preserve"> has been described by some authors both in </w:t>
      </w:r>
      <w:proofErr w:type="spellStart"/>
      <w:r w:rsidRPr="00896EC2">
        <w:rPr>
          <w:rFonts w:ascii="Times New Roman" w:hAnsi="Times New Roman" w:cs="Times New Roman"/>
          <w:szCs w:val="24"/>
          <w:lang w:val="en-US"/>
        </w:rPr>
        <w:t>chagasic</w:t>
      </w:r>
      <w:proofErr w:type="spellEnd"/>
      <w:r w:rsidRPr="00896EC2">
        <w:rPr>
          <w:rFonts w:ascii="Times New Roman" w:hAnsi="Times New Roman" w:cs="Times New Roman"/>
          <w:szCs w:val="24"/>
          <w:lang w:val="en-US"/>
        </w:rPr>
        <w:t xml:space="preserve"> patients and </w:t>
      </w:r>
      <w:r w:rsidR="00B875D9" w:rsidRPr="00896EC2">
        <w:rPr>
          <w:rFonts w:ascii="Times New Roman" w:hAnsi="Times New Roman" w:cs="Times New Roman"/>
          <w:szCs w:val="24"/>
          <w:lang w:val="en-US"/>
        </w:rPr>
        <w:t xml:space="preserve">in </w:t>
      </w:r>
      <w:r w:rsidRPr="00896EC2">
        <w:rPr>
          <w:rFonts w:ascii="Times New Roman" w:hAnsi="Times New Roman" w:cs="Times New Roman"/>
          <w:szCs w:val="24"/>
          <w:lang w:val="en-US"/>
        </w:rPr>
        <w:t>experimentally infected animals</w:t>
      </w:r>
      <w:r w:rsidR="004465A6" w:rsidRPr="00896EC2">
        <w:rPr>
          <w:rFonts w:ascii="Times New Roman" w:hAnsi="Times New Roman" w:cs="Times New Roman"/>
          <w:szCs w:val="24"/>
          <w:lang w:val="en-US"/>
        </w:rPr>
        <w:t xml:space="preserve"> </w:t>
      </w:r>
      <w:r w:rsidR="004465A6" w:rsidRPr="003C3800">
        <w:rPr>
          <w:rFonts w:ascii="Times New Roman" w:hAnsi="Times New Roman" w:cs="Times New Roman"/>
          <w:szCs w:val="24"/>
          <w:lang w:val="en-US"/>
        </w:rPr>
        <w:fldChar w:fldCharType="begin"/>
      </w:r>
      <w:r w:rsidR="004465A6" w:rsidRPr="00896EC2">
        <w:rPr>
          <w:rFonts w:ascii="Times New Roman" w:hAnsi="Times New Roman" w:cs="Times New Roman"/>
          <w:szCs w:val="24"/>
          <w:lang w:val="en-US"/>
        </w:rPr>
        <w:instrText xml:space="preserve"> ADDIN ZOTERO_ITEM CSL_CITATION {"citationID":"RPR6naOp","properties":{"formattedCitation":"[19]","plainCitation":"[19]","noteIndex":0},"citationItems":[{"id":465,"uris":["http://zotero.org/users/local/lrdsTJHv/items/33D7WZ9J"],"itemData":{"id":465,"type":"article-journal","container-title":"Revista do Instituto de Medicina Tropical de Sao Paulo","issue":"1","page":"11-15","title":"Deposition of immune complexes in experimental Chagas' disease","volume":"24","author":[{"family":"Chaves","given":"J"},{"family":"Mariano","given":"O N"},{"family":"Souza","given":"H B","non-dropping-particle":"de"},{"family":"Irulegui","given":"I"},{"family":"Vaz","given":"C A"}],"issued":{"date-parts":[["1982"]]}}}],"schema":"https://github.com/citation-style-language/schema/raw/master/csl-citation.json"} </w:instrText>
      </w:r>
      <w:r w:rsidR="004465A6" w:rsidRPr="00896EC2">
        <w:rPr>
          <w:rFonts w:ascii="Times New Roman" w:hAnsi="Times New Roman" w:cs="Times New Roman"/>
          <w:szCs w:val="24"/>
          <w:lang w:val="en-US"/>
        </w:rPr>
        <w:fldChar w:fldCharType="separate"/>
      </w:r>
      <w:r w:rsidR="004465A6" w:rsidRPr="006158A7">
        <w:rPr>
          <w:rFonts w:ascii="Times New Roman" w:hAnsi="Times New Roman" w:cs="Times New Roman"/>
          <w:szCs w:val="24"/>
          <w:lang w:val="en-US"/>
        </w:rPr>
        <w:t>[19]</w:t>
      </w:r>
      <w:r w:rsidR="004465A6" w:rsidRPr="006158A7">
        <w:rPr>
          <w:rFonts w:ascii="Times New Roman" w:hAnsi="Times New Roman" w:cs="Times New Roman"/>
          <w:szCs w:val="24"/>
          <w:lang w:val="en-US"/>
        </w:rPr>
        <w:fldChar w:fldCharType="end"/>
      </w:r>
      <w:r w:rsidRPr="003C3800">
        <w:rPr>
          <w:rFonts w:ascii="Times New Roman" w:hAnsi="Times New Roman" w:cs="Times New Roman"/>
          <w:szCs w:val="24"/>
          <w:lang w:val="en-US"/>
        </w:rPr>
        <w:t xml:space="preserve">, attributing some of the pathological manifestations of the chronic phase of the disease to such </w:t>
      </w:r>
      <w:proofErr w:type="spellStart"/>
      <w:r w:rsidRPr="003C3800">
        <w:rPr>
          <w:rFonts w:ascii="Times New Roman" w:hAnsi="Times New Roman" w:cs="Times New Roman"/>
          <w:szCs w:val="24"/>
          <w:lang w:val="en-US"/>
        </w:rPr>
        <w:t>immunocomplexes</w:t>
      </w:r>
      <w:proofErr w:type="spellEnd"/>
      <w:r w:rsidR="004465A6" w:rsidRPr="006158A7">
        <w:rPr>
          <w:rFonts w:ascii="Times New Roman" w:hAnsi="Times New Roman" w:cs="Times New Roman"/>
          <w:szCs w:val="24"/>
          <w:lang w:val="en-US"/>
        </w:rPr>
        <w:t xml:space="preserve"> </w:t>
      </w:r>
      <w:r w:rsidR="004465A6" w:rsidRPr="003C3800">
        <w:rPr>
          <w:rFonts w:ascii="Times New Roman" w:hAnsi="Times New Roman" w:cs="Times New Roman"/>
          <w:szCs w:val="24"/>
          <w:lang w:val="en-US"/>
        </w:rPr>
        <w:fldChar w:fldCharType="begin"/>
      </w:r>
      <w:r w:rsidR="004465A6" w:rsidRPr="00896EC2">
        <w:rPr>
          <w:rFonts w:ascii="Times New Roman" w:hAnsi="Times New Roman" w:cs="Times New Roman"/>
          <w:szCs w:val="24"/>
          <w:lang w:val="en-US"/>
        </w:rPr>
        <w:instrText xml:space="preserve"> ADDIN ZOTERO_ITEM CSL_CITATION {"citationID":"ZhS1pp6D","properties":{"formattedCitation":"[20,21]","plainCitation":"[20,21]","noteIndex":0},"citationItems":[{"id":467,"uris":["http://zotero.org/users/local/lrdsTJHv/items/ZAXS33S7"],"itemData":{"id":467,"type":"article-journal","container-title":"Revista do Instituto de Medicina Tropical de Sao Paulo","DOI":"10.1590/S0036-46651987000100004","issue":"1","page":"26-32","title":"Specific circulating immune complexes in acute chagas' disease","volume":"29","author":[{"family":"Corral","given":"Ricardo"},{"family":"Freilij","given":"Hector"},{"family":"Grinstein","given":"Saúl"}],"issued":{"date-parts":[["1987"]]}}},{"id":466,"uris":["http://zotero.org/users/local/lrdsTJHv/items/I975UZN5"],"itemData":{"id":466,"type":"article-journal","abstract":"To investigate the development of glomerulopathy during the chronic phase of experimental Chagas' disease, C3H-Hej mice were infected with Trypanosoma cruzi trypomastigotes. Deposits of IgG, IgM, and C3 in renal mesangium were observed by immunofluorescence (IF) to increase in size as a function of time after infection (4–6 months). T. cruzi antigens were codeposited in glomeruli with Ig and C3. Electron-dense deposits were visualized in mesangial and paramesangial areas by electron microscopy. Anti-T. cruzi and rheumatoid factor (RF) antibodies (of IgG isotypes) were detected both in serum and in renal eluates. In serum, the titers of both antibodies progressively decreased as a function of time after infection. In renal eluates, titers of anti-T. cruzi antibodies appeared to be stable during the three time periods after infection. By contrast, titers of RF antibodies in renal eluates were shown to increase progressively during these same time periods, paralleling the increase in size of mesangial Ig deposits observed by IF. Several T. cruzi proteins were immunoprecipitated from radiolabeled renal eluates by a control anti-T. cruzi antibody. In addition, antibodies from renal eluates specifically precipitated a 85-kDa protein from radiolabeled T. cruzi lysates, whereas serum antibodies precipitated a broad pattern of T. cruzi proteins. These results demonstrate that mice experimentally infected with T. cruzi can develop a mesangial glomerulopathy during the chronic phase of the disease, which appears to be mediated through immune complexes containing parasite antigens associated with secondary deposition of RF.","container-title":"Clinical Immunology and Immunopathology","DOI":"10.1016/0090-1229(91)90152-Z","ISSN":"0090-1229","issue":"1","journalAbbreviation":"Clinical Immunology and Immunopathology","page":"102-114","title":"Immune complex-mediated glomerulopathy in experimental Chagas' disease","volume":"58","author":[{"family":"Costa","given":"Roberto S."},{"family":"Monteiro","given":"Renato C."},{"family":"Lehuen","given":"Agnès"},{"family":"Joskowicz","given":"Mireille"},{"family":"Noël","given":"Laure-Hélène"},{"family":"Droz","given":"Dominique"}],"issued":{"date-parts":[["1991",1,1]]}}}],"schema":"https://github.com/citation-style-language/schema/raw/master/csl-citation.json"} </w:instrText>
      </w:r>
      <w:r w:rsidR="004465A6" w:rsidRPr="00896EC2">
        <w:rPr>
          <w:rFonts w:ascii="Times New Roman" w:hAnsi="Times New Roman" w:cs="Times New Roman"/>
          <w:szCs w:val="24"/>
          <w:lang w:val="en-US"/>
        </w:rPr>
        <w:fldChar w:fldCharType="separate"/>
      </w:r>
      <w:r w:rsidR="004465A6" w:rsidRPr="006158A7">
        <w:rPr>
          <w:rFonts w:ascii="Times New Roman" w:hAnsi="Times New Roman" w:cs="Times New Roman"/>
          <w:szCs w:val="24"/>
          <w:lang w:val="en-US"/>
        </w:rPr>
        <w:t>[20</w:t>
      </w:r>
      <w:r w:rsidR="004465A6" w:rsidRPr="00896EC2">
        <w:rPr>
          <w:rFonts w:ascii="Times New Roman" w:hAnsi="Times New Roman" w:cs="Times New Roman"/>
          <w:szCs w:val="24"/>
          <w:lang w:val="en-US"/>
        </w:rPr>
        <w:t>,21]</w:t>
      </w:r>
      <w:r w:rsidR="004465A6" w:rsidRPr="006158A7">
        <w:rPr>
          <w:rFonts w:ascii="Times New Roman" w:hAnsi="Times New Roman" w:cs="Times New Roman"/>
          <w:szCs w:val="24"/>
          <w:lang w:val="en-US"/>
        </w:rPr>
        <w:fldChar w:fldCharType="end"/>
      </w:r>
      <w:r w:rsidRPr="003C3800">
        <w:rPr>
          <w:rFonts w:ascii="Times New Roman" w:hAnsi="Times New Roman" w:cs="Times New Roman"/>
          <w:szCs w:val="24"/>
          <w:lang w:val="en-US"/>
        </w:rPr>
        <w:t xml:space="preserve">. </w:t>
      </w:r>
      <w:r w:rsidR="00F121A4" w:rsidRPr="006158A7">
        <w:rPr>
          <w:rFonts w:ascii="Times New Roman" w:hAnsi="Times New Roman" w:cs="Times New Roman"/>
          <w:szCs w:val="24"/>
          <w:lang w:val="en-US"/>
        </w:rPr>
        <w:t xml:space="preserve">Some publications have considered these </w:t>
      </w:r>
      <w:proofErr w:type="spellStart"/>
      <w:r w:rsidR="00F121A4" w:rsidRPr="006158A7">
        <w:rPr>
          <w:rFonts w:ascii="Times New Roman" w:hAnsi="Times New Roman" w:cs="Times New Roman"/>
          <w:szCs w:val="24"/>
          <w:lang w:val="en-US"/>
        </w:rPr>
        <w:t>immunocomplexes</w:t>
      </w:r>
      <w:proofErr w:type="spellEnd"/>
      <w:r w:rsidR="00F121A4" w:rsidRPr="006158A7">
        <w:rPr>
          <w:rFonts w:ascii="Times New Roman" w:hAnsi="Times New Roman" w:cs="Times New Roman"/>
          <w:szCs w:val="24"/>
          <w:lang w:val="en-US"/>
        </w:rPr>
        <w:t xml:space="preserve"> as useful tools for diagnosis. For instance, </w:t>
      </w:r>
      <w:proofErr w:type="spellStart"/>
      <w:r w:rsidR="00F121A4" w:rsidRPr="006158A7">
        <w:rPr>
          <w:rFonts w:ascii="Times New Roman" w:hAnsi="Times New Roman" w:cs="Times New Roman"/>
          <w:szCs w:val="24"/>
          <w:lang w:val="en-US"/>
        </w:rPr>
        <w:t>Ohyama</w:t>
      </w:r>
      <w:proofErr w:type="spellEnd"/>
      <w:r w:rsidR="00F121A4" w:rsidRPr="006158A7">
        <w:rPr>
          <w:rFonts w:ascii="Times New Roman" w:hAnsi="Times New Roman" w:cs="Times New Roman"/>
          <w:szCs w:val="24"/>
          <w:lang w:val="en-US"/>
        </w:rPr>
        <w:t xml:space="preserve"> et al. (2016)</w:t>
      </w:r>
      <w:r w:rsidR="004465A6" w:rsidRPr="00896EC2">
        <w:rPr>
          <w:rFonts w:ascii="Times New Roman" w:hAnsi="Times New Roman" w:cs="Times New Roman"/>
          <w:szCs w:val="24"/>
          <w:lang w:val="en-US"/>
        </w:rPr>
        <w:t xml:space="preserve"> </w:t>
      </w:r>
      <w:r w:rsidR="004465A6" w:rsidRPr="003C3800">
        <w:rPr>
          <w:rFonts w:ascii="Times New Roman" w:hAnsi="Times New Roman" w:cs="Times New Roman"/>
          <w:szCs w:val="24"/>
          <w:lang w:val="en-US"/>
        </w:rPr>
        <w:fldChar w:fldCharType="begin"/>
      </w:r>
      <w:r w:rsidR="004465A6" w:rsidRPr="00896EC2">
        <w:rPr>
          <w:rFonts w:ascii="Times New Roman" w:hAnsi="Times New Roman" w:cs="Times New Roman"/>
          <w:szCs w:val="24"/>
          <w:lang w:val="en-US"/>
        </w:rPr>
        <w:instrText xml:space="preserve"> ADDIN ZOTERO_ITEM CSL_CITATION {"citationID":"KQmzcKiV","properties":{"formattedCitation":"[22]","plainCitation":"[22]","noteIndex":0},"citationItems":[{"id":469,"uris":["http://zotero.org/users/local/lrdsTJHv/items/3ATN972D"],"itemData":{"id":469,"type":"article-journal","abstract":"Summary Immune complexes (ICs) are the direct and real-time products of humoral immune responses. The identification of constituent foreign or autoantigens within ICs might bring new insights into the pathology of infectious diseases. We applied immune complexome analysis of plasma to the study of Chagas disease caused by Trypanosoma cruzi. Twenty seropositive plasma samples including cardiac and/or megacolon determinate patients (n = 11) and indeterminate (n = 9) were analysed along with 10 seronegative individuals to characterize the antigens bound to circulating ICs. We identified 39 T. cruzi antigens and 114 human autoantigens specific to patients with Chagas. Among those antigens, two T. cruzi antigens (surface protease GP63, glucose-6-isomerase) and six human autoantigens (CD180 antigen, ceruloplasmin, fibrinogen beta chain, fibrinogen beta chain isoform 2 preprotein, isoform gamma-A of fibrinogen ?-chain, serum paraoxonase) were detected in more than 50% of the patients tested. Human isoform short of complement factor H-related protein 2 and trans-sialidase of T. cruzi were more frequently found in the indeterminate (5/9 for both) compared with in the determinate Chagas (0/11, P = 0·046 for human, 1/11, P = 0·0498 for T. cruzi). The immune complexome could illustrate the difference of immune status between clinical forms of chronic Chagas disease.","container-title":"Parasite Immunology","DOI":"10.1111/pim.12341","ISSN":"0141-9838","issue":"10","journalAbbreviation":"Parasite Immunology","note":"publisher: John Wiley &amp; Sons, Ltd","page":"609-617","title":"Proteomic profile of circulating immune complexes in chronic Chagas disease","volume":"38","author":[{"family":"Ohyama","given":"K."},{"family":"Huy","given":"N. T."},{"family":"Yoshimi","given":"H."},{"family":"Kishikawa","given":"N."},{"family":"Nishizawa","given":"J. E."},{"family":"Roca","given":"Y."},{"family":"Revollo Guzmán","given":"R. J."},{"family":"Velarde","given":"F. U. G."},{"family":"Kuroda","given":"N."},{"family":"Hirayama","given":"K."}],"issued":{"date-parts":[["2016",10,1]]}}}],"schema":"https://github.com/citation-style-language/schema/raw/master/csl-citation.json"} </w:instrText>
      </w:r>
      <w:r w:rsidR="004465A6" w:rsidRPr="00896EC2">
        <w:rPr>
          <w:rFonts w:ascii="Times New Roman" w:hAnsi="Times New Roman" w:cs="Times New Roman"/>
          <w:szCs w:val="24"/>
          <w:lang w:val="en-US"/>
        </w:rPr>
        <w:fldChar w:fldCharType="separate"/>
      </w:r>
      <w:r w:rsidR="004465A6" w:rsidRPr="006158A7">
        <w:rPr>
          <w:rFonts w:ascii="Times New Roman" w:hAnsi="Times New Roman" w:cs="Times New Roman"/>
          <w:szCs w:val="24"/>
          <w:lang w:val="en-US"/>
        </w:rPr>
        <w:t>[22]</w:t>
      </w:r>
      <w:r w:rsidR="004465A6" w:rsidRPr="006158A7">
        <w:rPr>
          <w:rFonts w:ascii="Times New Roman" w:hAnsi="Times New Roman" w:cs="Times New Roman"/>
          <w:szCs w:val="24"/>
          <w:lang w:val="en-US"/>
        </w:rPr>
        <w:fldChar w:fldCharType="end"/>
      </w:r>
      <w:r w:rsidR="00F121A4" w:rsidRPr="003C3800">
        <w:rPr>
          <w:rFonts w:ascii="Times New Roman" w:hAnsi="Times New Roman" w:cs="Times New Roman"/>
          <w:szCs w:val="24"/>
          <w:lang w:val="en-US"/>
        </w:rPr>
        <w:t xml:space="preserve"> and </w:t>
      </w:r>
      <w:proofErr w:type="spellStart"/>
      <w:r w:rsidR="00F121A4" w:rsidRPr="003C3800">
        <w:rPr>
          <w:rFonts w:ascii="Times New Roman" w:hAnsi="Times New Roman" w:cs="Times New Roman"/>
          <w:szCs w:val="24"/>
          <w:lang w:val="en-US"/>
        </w:rPr>
        <w:t>Petray</w:t>
      </w:r>
      <w:proofErr w:type="spellEnd"/>
      <w:r w:rsidR="00F121A4" w:rsidRPr="003C3800">
        <w:rPr>
          <w:rFonts w:ascii="Times New Roman" w:hAnsi="Times New Roman" w:cs="Times New Roman"/>
          <w:szCs w:val="24"/>
          <w:lang w:val="en-US"/>
        </w:rPr>
        <w:t xml:space="preserve"> et al. (1992)</w:t>
      </w:r>
      <w:r w:rsidR="004465A6" w:rsidRPr="006158A7">
        <w:rPr>
          <w:rFonts w:ascii="Times New Roman" w:hAnsi="Times New Roman" w:cs="Times New Roman"/>
          <w:szCs w:val="24"/>
          <w:lang w:val="en-US"/>
        </w:rPr>
        <w:t xml:space="preserve"> </w:t>
      </w:r>
      <w:r w:rsidR="004465A6" w:rsidRPr="003C3800">
        <w:rPr>
          <w:rFonts w:ascii="Times New Roman" w:hAnsi="Times New Roman" w:cs="Times New Roman"/>
          <w:szCs w:val="24"/>
          <w:lang w:val="en-US"/>
        </w:rPr>
        <w:fldChar w:fldCharType="begin"/>
      </w:r>
      <w:r w:rsidR="004465A6" w:rsidRPr="00896EC2">
        <w:rPr>
          <w:rFonts w:ascii="Times New Roman" w:hAnsi="Times New Roman" w:cs="Times New Roman"/>
          <w:szCs w:val="24"/>
          <w:lang w:val="en-US"/>
        </w:rPr>
        <w:instrText xml:space="preserve"> ADDIN ZOTERO_ITEM CSL_CITATION {"citationID":"lZcHcLDi","properties":{"formattedCitation":"[23]","plainCitation":"[23]","noteIndex":0},"citationItems":[{"id":468,"uris":["http://zotero.org/users/local/lrdsTJHv/items/382N9ZWE"],"itemData":{"id":468,"type":"article-journal","container-title":"Revista do Instituto de Medicina Tropical de Sao Paulo","issue":"2","page":"141-147","title":"Evaluation of an ELISA technique for detection of antigens and circulating immune complexes of Trypanosoma cruzi by a field study in an endemic zone of Argentina","volume":"34","author":[{"family":"Petray","given":"P"},{"family":"Bonardello","given":"N"},{"family":"Clark","given":"R"},{"family":"Agranatti","given":"M"},{"family":"Corral","given":"R"},{"family":"Grinstein","given":"S"}],"issued":{"date-parts":[["1992"]]}}}],"schema":"https://github.com/citation-style-language/schema/raw/master/csl-citation.json"} </w:instrText>
      </w:r>
      <w:r w:rsidR="004465A6" w:rsidRPr="00896EC2">
        <w:rPr>
          <w:rFonts w:ascii="Times New Roman" w:hAnsi="Times New Roman" w:cs="Times New Roman"/>
          <w:szCs w:val="24"/>
          <w:lang w:val="en-US"/>
        </w:rPr>
        <w:fldChar w:fldCharType="separate"/>
      </w:r>
      <w:r w:rsidR="004465A6" w:rsidRPr="006158A7">
        <w:rPr>
          <w:rFonts w:ascii="Times New Roman" w:hAnsi="Times New Roman" w:cs="Times New Roman"/>
          <w:szCs w:val="24"/>
          <w:lang w:val="en-US"/>
        </w:rPr>
        <w:t>[23]</w:t>
      </w:r>
      <w:r w:rsidR="004465A6" w:rsidRPr="006158A7">
        <w:rPr>
          <w:rFonts w:ascii="Times New Roman" w:hAnsi="Times New Roman" w:cs="Times New Roman"/>
          <w:szCs w:val="24"/>
          <w:lang w:val="en-US"/>
        </w:rPr>
        <w:fldChar w:fldCharType="end"/>
      </w:r>
      <w:r w:rsidR="00F121A4" w:rsidRPr="003C3800">
        <w:rPr>
          <w:rFonts w:ascii="Times New Roman" w:hAnsi="Times New Roman" w:cs="Times New Roman"/>
          <w:szCs w:val="24"/>
          <w:lang w:val="en-US"/>
        </w:rPr>
        <w:t xml:space="preserve"> studied the parasite antigens present in</w:t>
      </w:r>
      <w:r w:rsidR="00F121A4" w:rsidRPr="006158A7">
        <w:rPr>
          <w:rFonts w:ascii="Times New Roman" w:hAnsi="Times New Roman" w:cs="Times New Roman"/>
          <w:szCs w:val="24"/>
          <w:lang w:val="en-US"/>
        </w:rPr>
        <w:t xml:space="preserve"> the serum </w:t>
      </w:r>
      <w:proofErr w:type="spellStart"/>
      <w:r w:rsidR="00F121A4" w:rsidRPr="006158A7">
        <w:rPr>
          <w:rFonts w:ascii="Times New Roman" w:hAnsi="Times New Roman" w:cs="Times New Roman"/>
          <w:szCs w:val="24"/>
          <w:lang w:val="en-US"/>
        </w:rPr>
        <w:t>immunocomplexes</w:t>
      </w:r>
      <w:proofErr w:type="spellEnd"/>
      <w:r w:rsidR="00F121A4" w:rsidRPr="006158A7">
        <w:rPr>
          <w:rFonts w:ascii="Times New Roman" w:hAnsi="Times New Roman" w:cs="Times New Roman"/>
          <w:szCs w:val="24"/>
          <w:lang w:val="en-US"/>
        </w:rPr>
        <w:t xml:space="preserve"> of patients affected by </w:t>
      </w:r>
      <w:bookmarkStart w:id="3" w:name="_Hlk168397254"/>
      <w:r w:rsidR="00F121A4" w:rsidRPr="006158A7">
        <w:rPr>
          <w:rFonts w:ascii="Times New Roman" w:hAnsi="Times New Roman" w:cs="Times New Roman"/>
          <w:szCs w:val="24"/>
          <w:lang w:val="en-US"/>
        </w:rPr>
        <w:t>CCD</w:t>
      </w:r>
      <w:bookmarkEnd w:id="3"/>
      <w:r w:rsidR="001A09E9" w:rsidRPr="00896EC2">
        <w:rPr>
          <w:rFonts w:ascii="Times New Roman" w:hAnsi="Times New Roman" w:cs="Times New Roman"/>
          <w:szCs w:val="24"/>
          <w:lang w:val="en-US"/>
        </w:rPr>
        <w:t xml:space="preserve"> </w:t>
      </w:r>
      <w:r w:rsidR="00F121A4" w:rsidRPr="00896EC2">
        <w:rPr>
          <w:rFonts w:ascii="Times New Roman" w:hAnsi="Times New Roman" w:cs="Times New Roman"/>
          <w:szCs w:val="24"/>
          <w:lang w:val="en-US"/>
        </w:rPr>
        <w:t xml:space="preserve">using proteomic analysis. </w:t>
      </w:r>
      <w:r w:rsidRPr="00896EC2">
        <w:rPr>
          <w:rFonts w:ascii="Times New Roman" w:hAnsi="Times New Roman" w:cs="Times New Roman"/>
          <w:szCs w:val="24"/>
          <w:lang w:val="en-US"/>
        </w:rPr>
        <w:t>In their results</w:t>
      </w:r>
      <w:r w:rsidR="00B62E03" w:rsidRPr="00896EC2">
        <w:rPr>
          <w:rFonts w:ascii="Times New Roman" w:hAnsi="Times New Roman" w:cs="Times New Roman"/>
          <w:szCs w:val="24"/>
          <w:lang w:val="en-US"/>
        </w:rPr>
        <w:t>,</w:t>
      </w:r>
      <w:r w:rsidRPr="00896EC2">
        <w:rPr>
          <w:rFonts w:ascii="Times New Roman" w:hAnsi="Times New Roman" w:cs="Times New Roman"/>
          <w:szCs w:val="24"/>
          <w:lang w:val="en-US"/>
        </w:rPr>
        <w:t xml:space="preserve"> the presence of proteins such as </w:t>
      </w:r>
      <w:proofErr w:type="spellStart"/>
      <w:r w:rsidRPr="00896EC2">
        <w:rPr>
          <w:rFonts w:ascii="Times New Roman" w:hAnsi="Times New Roman" w:cs="Times New Roman"/>
          <w:szCs w:val="24"/>
          <w:lang w:val="en-US"/>
        </w:rPr>
        <w:t>Transialidases</w:t>
      </w:r>
      <w:proofErr w:type="spellEnd"/>
      <w:r w:rsidRPr="00896EC2">
        <w:rPr>
          <w:rFonts w:ascii="Times New Roman" w:hAnsi="Times New Roman" w:cs="Times New Roman"/>
          <w:szCs w:val="24"/>
          <w:lang w:val="en-US"/>
        </w:rPr>
        <w:t xml:space="preserve"> or GP63, proteins typical of </w:t>
      </w:r>
      <w:proofErr w:type="spellStart"/>
      <w:r w:rsidRPr="00896EC2">
        <w:rPr>
          <w:rFonts w:ascii="Times New Roman" w:hAnsi="Times New Roman" w:cs="Times New Roman"/>
          <w:szCs w:val="24"/>
          <w:lang w:val="en-US"/>
        </w:rPr>
        <w:t>trypanosomatids</w:t>
      </w:r>
      <w:proofErr w:type="spellEnd"/>
      <w:r w:rsidRPr="00896EC2">
        <w:rPr>
          <w:rFonts w:ascii="Times New Roman" w:hAnsi="Times New Roman" w:cs="Times New Roman"/>
          <w:szCs w:val="24"/>
          <w:lang w:val="en-US"/>
        </w:rPr>
        <w:t xml:space="preserve"> (</w:t>
      </w:r>
      <w:r w:rsidRPr="00896EC2">
        <w:rPr>
          <w:rFonts w:ascii="Times New Roman" w:hAnsi="Times New Roman" w:cs="Times New Roman"/>
          <w:i/>
          <w:szCs w:val="24"/>
          <w:lang w:val="en-US"/>
        </w:rPr>
        <w:t xml:space="preserve">T. </w:t>
      </w:r>
      <w:proofErr w:type="spellStart"/>
      <w:r w:rsidRPr="00896EC2">
        <w:rPr>
          <w:rFonts w:ascii="Times New Roman" w:hAnsi="Times New Roman" w:cs="Times New Roman"/>
          <w:i/>
          <w:szCs w:val="24"/>
          <w:lang w:val="en-US"/>
        </w:rPr>
        <w:t>cruzi</w:t>
      </w:r>
      <w:proofErr w:type="spellEnd"/>
      <w:r w:rsidRPr="00896EC2">
        <w:rPr>
          <w:rFonts w:ascii="Times New Roman" w:hAnsi="Times New Roman" w:cs="Times New Roman"/>
          <w:szCs w:val="24"/>
          <w:lang w:val="en-US"/>
        </w:rPr>
        <w:t xml:space="preserve">, </w:t>
      </w:r>
      <w:proofErr w:type="spellStart"/>
      <w:r w:rsidRPr="00896EC2">
        <w:rPr>
          <w:rFonts w:ascii="Times New Roman" w:hAnsi="Times New Roman" w:cs="Times New Roman"/>
          <w:i/>
          <w:iCs/>
          <w:szCs w:val="24"/>
          <w:lang w:val="en-US"/>
        </w:rPr>
        <w:t>Leishmania</w:t>
      </w:r>
      <w:proofErr w:type="spellEnd"/>
      <w:r w:rsidRPr="00896EC2">
        <w:rPr>
          <w:rFonts w:ascii="Times New Roman" w:hAnsi="Times New Roman" w:cs="Times New Roman"/>
          <w:szCs w:val="24"/>
          <w:lang w:val="en-US"/>
        </w:rPr>
        <w:t xml:space="preserve"> ssp</w:t>
      </w:r>
      <w:r w:rsidR="00B875D9" w:rsidRPr="00896EC2">
        <w:rPr>
          <w:rFonts w:ascii="Times New Roman" w:hAnsi="Times New Roman" w:cs="Times New Roman"/>
          <w:szCs w:val="24"/>
          <w:lang w:val="en-US"/>
        </w:rPr>
        <w:t>.</w:t>
      </w:r>
      <w:r w:rsidRPr="00896EC2">
        <w:rPr>
          <w:rFonts w:ascii="Times New Roman" w:hAnsi="Times New Roman" w:cs="Times New Roman"/>
          <w:szCs w:val="24"/>
          <w:lang w:val="en-US"/>
        </w:rPr>
        <w:t xml:space="preserve"> or </w:t>
      </w:r>
      <w:r w:rsidRPr="00896EC2">
        <w:rPr>
          <w:rFonts w:ascii="Times New Roman" w:hAnsi="Times New Roman" w:cs="Times New Roman"/>
          <w:i/>
          <w:szCs w:val="24"/>
          <w:lang w:val="en-US"/>
        </w:rPr>
        <w:t xml:space="preserve">T. </w:t>
      </w:r>
      <w:proofErr w:type="spellStart"/>
      <w:r w:rsidRPr="00896EC2">
        <w:rPr>
          <w:rFonts w:ascii="Times New Roman" w:hAnsi="Times New Roman" w:cs="Times New Roman"/>
          <w:i/>
          <w:szCs w:val="24"/>
          <w:lang w:val="en-US"/>
        </w:rPr>
        <w:t>brucei</w:t>
      </w:r>
      <w:proofErr w:type="spellEnd"/>
      <w:r w:rsidRPr="00896EC2">
        <w:rPr>
          <w:rFonts w:ascii="Times New Roman" w:hAnsi="Times New Roman" w:cs="Times New Roman"/>
          <w:szCs w:val="24"/>
          <w:lang w:val="en-US"/>
        </w:rPr>
        <w:t>)</w:t>
      </w:r>
      <w:r w:rsidR="004500CC" w:rsidRPr="00896EC2">
        <w:rPr>
          <w:rFonts w:ascii="Times New Roman" w:hAnsi="Times New Roman" w:cs="Times New Roman"/>
          <w:szCs w:val="24"/>
          <w:lang w:val="en-US"/>
        </w:rPr>
        <w:t xml:space="preserve">, </w:t>
      </w:r>
      <w:r w:rsidR="002155E4" w:rsidRPr="00896EC2">
        <w:rPr>
          <w:rFonts w:ascii="Times New Roman" w:hAnsi="Times New Roman" w:cs="Times New Roman"/>
          <w:szCs w:val="24"/>
          <w:lang w:val="en-US"/>
        </w:rPr>
        <w:t>was found</w:t>
      </w:r>
      <w:r w:rsidR="00894409" w:rsidRPr="00896EC2">
        <w:rPr>
          <w:rFonts w:ascii="Times New Roman" w:hAnsi="Times New Roman" w:cs="Times New Roman"/>
          <w:szCs w:val="24"/>
          <w:lang w:val="en-US"/>
        </w:rPr>
        <w:t xml:space="preserve"> </w:t>
      </w:r>
      <w:r w:rsidR="00894409" w:rsidRPr="003C3800">
        <w:rPr>
          <w:rFonts w:ascii="Times New Roman" w:hAnsi="Times New Roman" w:cs="Times New Roman"/>
          <w:szCs w:val="24"/>
          <w:lang w:val="en-US"/>
        </w:rPr>
        <w:fldChar w:fldCharType="begin"/>
      </w:r>
      <w:r w:rsidR="00894409" w:rsidRPr="00896EC2">
        <w:rPr>
          <w:rFonts w:ascii="Times New Roman" w:hAnsi="Times New Roman" w:cs="Times New Roman"/>
          <w:szCs w:val="24"/>
          <w:lang w:val="en-US"/>
        </w:rPr>
        <w:instrText xml:space="preserve"> ADDIN ZOTERO_ITEM CSL_CITATION {"citationID":"MRt65m78","properties":{"formattedCitation":"[24\\uc0\\u8211{}26]","plainCitation":"[24–26]","noteIndex":0},"citationItems":[{"id":654,"uris":["http://zotero.org/users/local/lrdsTJHv/items/5JXUP767"],"itemData":{"id":654,"type":"article-journal","abstract":"The intramacrophage protozoan parasites of Leishmania genus have developed sophisticated ways to subvert the innate immune response permitting their infection and propagation within the macrophages of the mammalian host. Several Leishmania virulence factors have been identified and found to be of importance for the development of leishmaniasis. However, recent findings are now further reinforcing the critical role played by the zinc-metalloprotease GP63 as a virulence factor that greatly influence host cell signaling mechanisms and related functions. GP63 has been found to be involved not only in the cleavage and degradation of various kinases and transcription factors, but also to be the major molecule modulating host negative regulatory mechanisms involving for instance protein tyrosine phosphatases (PTPs). Those latter being well recognized for their pivotal role in the regulation of a great number of signaling pathways. In this review article, we are providing a complete overview about the role of Leishmania GP63 in the mechanisms underlying the subversion of macrophage signaling and functions.","container-title":"Frontiers in Cellular and Infection Microbiology","ISSN":"2235-2988","journalAbbreviation":"Frontiers in Cellular and Infection Microbiology","title":"Impact of Leishmania metalloprotease GP63 on macrophage signaling","URL":"https://www.frontiersin.org/articles/10.3389/fcimb.2012.00072","volume":"2","author":[{"family":"Isnard","given":"Amandine"},{"family":"Shio","given":"Marina"},{"family":"Olivier","given":"Martin"}],"issued":{"date-parts":[["2012"]]}}},{"id":652,"uris":["http://zotero.org/users/local/lrdsTJHv/items/2G4PTJ5K"],"itemData":{"id":652,"type":"article-journal","abstract":"The genome of the African trypanosome Trypanosoma brucei (Tb) contains at least three gene families (TbMSP-A, -B, and -C) encoding homologues of the abundant major surface protease (MSP, previously called GP63), which is found in all Leishmania species. TbMSP-B mRNA occurs in both procyclic and bloodstream trypanosomes, whereas TbMSP-A and -C mRNAs are detected only in bloodstream organisms. RNA interference (RNAi)-mediated gene silencing was used to investigate the function of TbMSP-B protein. RNAi directed against TbMSP-B but not TbMSP-A ablated the steady state TbMSP-B mRNA levels in both procyclic and bloodstream cells but had no effect on the kinetics of cultured trypanosome growth in either stage. Procyclic trypanosomes have been shown previously to have an uncharacterized cell surface metalloprotease activity that can release ectopically expressed surface proteins. To determine whether TbMSP-B is responsible for this release, transgenic variant surface glycoprotein 117 (VSG117) was expressed constitutively in T. brucei procyclic TbMSP-RNAi cell lines, and the amount of surface VSG117 was determined using a surface biotinylation assay. Ablation of TbMSP-B but not TbMSP-A mRNA resulted in a marked decrease in VSG release with a concomitant increase in steady state cell-associated VSG117, indicating that TbMSP-B mediates the surface protease activity of procyclic trypanosomes. This finding is consistent with previous pharmacological studies showing that peptidomimetic collagenase inhibitors block release of transgenic VSG from procyclic trypanosomes and are toxic for bloodstream but not procyclic organisms.","container-title":"Journal of Biological Chemistry","DOI":"10.1074/jbc.M301451200","ISSN":"0021-9258","issue":"27","journalAbbreviation":"Journal of Biological Chemistry","page":"24658-24664","title":"Expression and Function of the Trypanosoma brucei Major Surface Protease (GP63) Genes*","volume":"278","author":[{"family":"LaCount","given":"Douglas J."},{"family":"Gruszynski","given":"Amy E."},{"family":"Grandgenett","given":"Paul M."},{"family":"Bangs","given":"James D."},{"family":"Donelson","given":"John E."}],"issued":{"date-parts":[["2003",7,4]]}}},{"id":653,"uris":["http://zotero.org/users/local/lrdsTJHv/items/YFUUZK4R"],"itemData":{"id":653,"type":"article-journal","abstract":"Trypanosoma brucei is the cause of the diseases known as sleeping sickness in humans (T.?brucei ssp. gambiense and ssp. rhodesiense) and ngana in domestic animals (T.?brucei brucei) in Africa. Procyclic trypomastigotes, the tsetse vector stage, express a surface-bound trans-sialidase that transfers sialic acid to the glycosylphosphatidylinositol anchor of procyclin, a surface glycoprotein covering the parasite surface. Trans-sialidase is a unique enzyme expressed by a few trypanosomatids that allows them to scavenge sialic acid from sialylated compounds present in the infected host. The only enzyme extensively characterized is that of the American trypanosome T.?cruzi (TcTS). In this work we identified and characterized the gene encoding the trans-sialidase from T.?brucei brucei (TbTS). TbTS genes are present at a small copy number, at variance with American trypanosomes where a large gene family is present. The r</w:instrText>
      </w:r>
      <w:r w:rsidR="00894409" w:rsidRPr="00896EC2">
        <w:rPr>
          <w:rFonts w:ascii="Times New Roman" w:hAnsi="Times New Roman" w:cs="Times New Roman"/>
          <w:szCs w:val="24"/>
          <w:lang w:val="es-ES"/>
        </w:rPr>
        <w:instrText xml:space="preserve">ecombinant TbTS protein has both sialidase and trans-sialidase activity, but it is about 10 times more efficient in transferring than in hydrolysing sialic acid. Its N-terminus contains a region of 372 amino acids that is 45% identical to the catalytic domain of TcTS and contains the relevant residues required for catalysis. The enzymatic activity of mutants at key positions involved in the transfer reaction revealed that the catalytic sites of TcTS and TbTS are likely to be similar, but are not identical. As in the case of TcTS and TrSA, the substitution of a conserved tryptophanyl residue changed the substrate specificity rendering a mutant protein capable of hydrolysing both </w:instrText>
      </w:r>
      <w:r w:rsidR="00894409" w:rsidRPr="00896EC2">
        <w:rPr>
          <w:rFonts w:ascii="Times New Roman" w:hAnsi="Times New Roman" w:cs="Times New Roman"/>
          <w:szCs w:val="24"/>
          <w:lang w:val="en-US"/>
        </w:rPr>
        <w:instrText>α</w:instrText>
      </w:r>
      <w:r w:rsidR="00894409" w:rsidRPr="00896EC2">
        <w:rPr>
          <w:rFonts w:ascii="Times New Roman" w:hAnsi="Times New Roman" w:cs="Times New Roman"/>
          <w:szCs w:val="24"/>
          <w:lang w:val="es-ES"/>
        </w:rPr>
        <w:instrText xml:space="preserve">-(2,3) and </w:instrText>
      </w:r>
      <w:r w:rsidR="00894409" w:rsidRPr="00896EC2">
        <w:rPr>
          <w:rFonts w:ascii="Times New Roman" w:hAnsi="Times New Roman" w:cs="Times New Roman"/>
          <w:szCs w:val="24"/>
          <w:lang w:val="en-US"/>
        </w:rPr>
        <w:instrText>α</w:instrText>
      </w:r>
      <w:r w:rsidR="00894409" w:rsidRPr="00896EC2">
        <w:rPr>
          <w:rFonts w:ascii="Times New Roman" w:hAnsi="Times New Roman" w:cs="Times New Roman"/>
          <w:szCs w:val="24"/>
          <w:lang w:val="es-ES"/>
        </w:rPr>
        <w:instrText xml:space="preserve">-(2,6)-linked sialoconjugates.","container-title":"European Journal of Biochemistry","DOI":"10.1046/j.1432-1033.2002.02968.x","ISSN":"0014-2956","issue":"12","journalAbbreviation":"European Journal of Biochemistry","note":"publisher: John Wiley &amp; Sons, Ltd","page":"2941-2950","title":"The trans-sialidase from the african trypanosome Trypanosoma brucei","volume":"269","author":[{"family":"Montagna","given":"Georgina"},{"family":"Cremona","given":"M. Laura"},{"family":"Paris","given":"Gastón"},{"family":"Amaya","given":"M. Fernanda"},{"family":"Buschiazzo","given":"Alejandro"},{"family":"Alzari","given":"Pedro M."},{"family":"Frasch","given":"Alberto C. C."}],"issued":{"date-parts":[["2002",6,1]]}}}],"schema":"https://github.com/citation-style-language/schema/raw/master/csl-citation.json"} </w:instrText>
      </w:r>
      <w:r w:rsidR="00894409" w:rsidRPr="00896EC2">
        <w:rPr>
          <w:rFonts w:ascii="Times New Roman" w:hAnsi="Times New Roman" w:cs="Times New Roman"/>
          <w:szCs w:val="24"/>
          <w:lang w:val="en-US"/>
        </w:rPr>
        <w:fldChar w:fldCharType="separate"/>
      </w:r>
      <w:r w:rsidR="00894409" w:rsidRPr="006158A7">
        <w:rPr>
          <w:rFonts w:ascii="Times New Roman" w:hAnsi="Times New Roman" w:cs="Times New Roman"/>
          <w:szCs w:val="24"/>
        </w:rPr>
        <w:t>[24–26]</w:t>
      </w:r>
      <w:r w:rsidR="00894409" w:rsidRPr="006158A7">
        <w:rPr>
          <w:rFonts w:ascii="Times New Roman" w:hAnsi="Times New Roman" w:cs="Times New Roman"/>
          <w:szCs w:val="24"/>
          <w:lang w:val="en-US"/>
        </w:rPr>
        <w:fldChar w:fldCharType="end"/>
      </w:r>
      <w:r w:rsidRPr="003C3800">
        <w:rPr>
          <w:rFonts w:ascii="Times New Roman" w:hAnsi="Times New Roman" w:cs="Times New Roman"/>
          <w:szCs w:val="24"/>
          <w:lang w:val="fr-FR"/>
        </w:rPr>
        <w:t>.</w:t>
      </w:r>
      <w:r w:rsidR="00AB45BC" w:rsidRPr="006158A7">
        <w:rPr>
          <w:rFonts w:ascii="Times New Roman" w:hAnsi="Times New Roman" w:cs="Times New Roman"/>
          <w:szCs w:val="24"/>
          <w:lang w:val="fr-FR"/>
        </w:rPr>
        <w:t xml:space="preserve"> </w:t>
      </w:r>
      <w:r w:rsidR="00384059" w:rsidRPr="00896EC2">
        <w:rPr>
          <w:rFonts w:ascii="Times New Roman" w:hAnsi="Times New Roman" w:cs="Times New Roman"/>
          <w:szCs w:val="24"/>
          <w:lang w:val="fr-FR"/>
        </w:rPr>
        <w:t>D</w:t>
      </w:r>
      <w:r w:rsidR="000F6CB0" w:rsidRPr="00896EC2">
        <w:rPr>
          <w:rFonts w:ascii="Times New Roman" w:hAnsi="Times New Roman" w:cs="Times New Roman"/>
          <w:szCs w:val="24"/>
          <w:lang w:val="fr-FR"/>
        </w:rPr>
        <w:t>í</w:t>
      </w:r>
      <w:r w:rsidR="00384059" w:rsidRPr="00896EC2">
        <w:rPr>
          <w:rFonts w:ascii="Times New Roman" w:hAnsi="Times New Roman" w:cs="Times New Roman"/>
          <w:szCs w:val="24"/>
          <w:lang w:val="fr-FR"/>
        </w:rPr>
        <w:t>az</w:t>
      </w:r>
      <w:r w:rsidR="000F6CB0" w:rsidRPr="00896EC2">
        <w:rPr>
          <w:rFonts w:ascii="Times New Roman" w:hAnsi="Times New Roman" w:cs="Times New Roman"/>
          <w:szCs w:val="24"/>
          <w:lang w:val="fr-FR"/>
        </w:rPr>
        <w:t>-Lozano</w:t>
      </w:r>
      <w:r w:rsidR="004A70BF" w:rsidRPr="00896EC2">
        <w:rPr>
          <w:rFonts w:ascii="Times New Roman" w:hAnsi="Times New Roman" w:cs="Times New Roman"/>
          <w:szCs w:val="24"/>
          <w:lang w:val="fr-FR"/>
        </w:rPr>
        <w:t xml:space="preserve"> </w:t>
      </w:r>
      <w:r w:rsidR="00384059" w:rsidRPr="00896EC2">
        <w:rPr>
          <w:rFonts w:ascii="Times New Roman" w:hAnsi="Times New Roman" w:cs="Times New Roman"/>
          <w:szCs w:val="24"/>
          <w:lang w:val="fr-FR"/>
        </w:rPr>
        <w:t>et al</w:t>
      </w:r>
      <w:r w:rsidR="00B875D9" w:rsidRPr="00896EC2">
        <w:rPr>
          <w:rFonts w:ascii="Times New Roman" w:hAnsi="Times New Roman" w:cs="Times New Roman"/>
          <w:szCs w:val="24"/>
          <w:lang w:val="fr-FR"/>
        </w:rPr>
        <w:t>.</w:t>
      </w:r>
      <w:r w:rsidR="00464351" w:rsidRPr="00896EC2">
        <w:rPr>
          <w:rFonts w:ascii="Times New Roman" w:hAnsi="Times New Roman" w:cs="Times New Roman"/>
          <w:szCs w:val="24"/>
          <w:lang w:val="fr-FR"/>
        </w:rPr>
        <w:t xml:space="preserve"> (2017)</w:t>
      </w:r>
      <w:r w:rsidR="00894409" w:rsidRPr="00896EC2">
        <w:rPr>
          <w:rFonts w:ascii="Times New Roman" w:hAnsi="Times New Roman" w:cs="Times New Roman"/>
          <w:szCs w:val="24"/>
          <w:lang w:val="fr-FR"/>
        </w:rPr>
        <w:t xml:space="preserve"> </w:t>
      </w:r>
      <w:r w:rsidR="00894409" w:rsidRPr="003C3800">
        <w:rPr>
          <w:rFonts w:ascii="Times New Roman" w:hAnsi="Times New Roman" w:cs="Times New Roman"/>
          <w:szCs w:val="24"/>
          <w:lang w:val="fr-FR"/>
        </w:rPr>
        <w:fldChar w:fldCharType="begin"/>
      </w:r>
      <w:r w:rsidR="00894409" w:rsidRPr="00896EC2">
        <w:rPr>
          <w:rFonts w:ascii="Times New Roman" w:hAnsi="Times New Roman" w:cs="Times New Roman"/>
          <w:szCs w:val="24"/>
          <w:lang w:val="fr-FR"/>
        </w:rPr>
        <w:instrText xml:space="preserve"> ADDIN ZOTERO_ITEM CSL_CITATION {"citationID":"AnyUbA8q","properties":{"formattedCitation":"[27]","plainCitation":"[27]","noteIndex":0},"citationItems":[{"id":140,"uris":["http://zotero.org/users/local/lrdsTJHv/items/C8AEUY4T"],"itemData":{"id":140,"type":"article-journal","abstract":"The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894409" w:rsidRPr="00896EC2">
        <w:rPr>
          <w:rFonts w:ascii="Times New Roman" w:hAnsi="Times New Roman" w:cs="Times New Roman"/>
          <w:szCs w:val="24"/>
          <w:lang w:val="fr-FR"/>
        </w:rPr>
        <w:fldChar w:fldCharType="separate"/>
      </w:r>
      <w:r w:rsidR="00894409" w:rsidRPr="006158A7">
        <w:rPr>
          <w:rFonts w:ascii="Times New Roman" w:hAnsi="Times New Roman" w:cs="Times New Roman"/>
          <w:szCs w:val="24"/>
          <w:lang w:val="es-ES"/>
        </w:rPr>
        <w:t>[27]</w:t>
      </w:r>
      <w:r w:rsidR="00894409" w:rsidRPr="006158A7">
        <w:rPr>
          <w:rFonts w:ascii="Times New Roman" w:hAnsi="Times New Roman" w:cs="Times New Roman"/>
          <w:szCs w:val="24"/>
          <w:lang w:val="fr-FR"/>
        </w:rPr>
        <w:fldChar w:fldCharType="end"/>
      </w:r>
      <w:r w:rsidR="00A35AC7" w:rsidRPr="003C3800">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described</w:t>
      </w:r>
      <w:proofErr w:type="spellEnd"/>
      <w:r w:rsidRPr="006158A7">
        <w:rPr>
          <w:rFonts w:ascii="Times New Roman" w:hAnsi="Times New Roman" w:cs="Times New Roman"/>
          <w:szCs w:val="24"/>
          <w:lang w:val="fr-FR"/>
        </w:rPr>
        <w:t xml:space="preserve"> how </w:t>
      </w:r>
      <w:proofErr w:type="spellStart"/>
      <w:r w:rsidRPr="006158A7">
        <w:rPr>
          <w:rFonts w:ascii="Times New Roman" w:hAnsi="Times New Roman" w:cs="Times New Roman"/>
          <w:szCs w:val="24"/>
          <w:lang w:val="fr-FR"/>
        </w:rPr>
        <w:t>these</w:t>
      </w:r>
      <w:proofErr w:type="spellEnd"/>
      <w:r w:rsidRPr="006158A7">
        <w:rPr>
          <w:rFonts w:ascii="Times New Roman" w:hAnsi="Times New Roman" w:cs="Times New Roman"/>
          <w:szCs w:val="24"/>
          <w:lang w:val="fr-FR"/>
        </w:rPr>
        <w:t xml:space="preserve"> immunocomplexes </w:t>
      </w:r>
      <w:proofErr w:type="spellStart"/>
      <w:r w:rsidRPr="006158A7">
        <w:rPr>
          <w:rFonts w:ascii="Times New Roman" w:hAnsi="Times New Roman" w:cs="Times New Roman"/>
          <w:szCs w:val="24"/>
          <w:lang w:val="fr-FR"/>
        </w:rPr>
        <w:t>can</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be</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formed</w:t>
      </w:r>
      <w:proofErr w:type="spellEnd"/>
      <w:r w:rsidRPr="006158A7">
        <w:rPr>
          <w:rFonts w:ascii="Times New Roman" w:hAnsi="Times New Roman" w:cs="Times New Roman"/>
          <w:szCs w:val="24"/>
          <w:lang w:val="fr-FR"/>
        </w:rPr>
        <w:t xml:space="preserve"> by </w:t>
      </w:r>
      <w:proofErr w:type="spellStart"/>
      <w:r w:rsidRPr="006158A7">
        <w:rPr>
          <w:rFonts w:ascii="Times New Roman" w:hAnsi="Times New Roman" w:cs="Times New Roman"/>
          <w:szCs w:val="24"/>
          <w:lang w:val="fr-FR"/>
        </w:rPr>
        <w:t>extracellular</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vesicles</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EVs</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from</w:t>
      </w:r>
      <w:proofErr w:type="spellEnd"/>
      <w:r w:rsidRPr="006158A7">
        <w:rPr>
          <w:rFonts w:ascii="Times New Roman" w:hAnsi="Times New Roman" w:cs="Times New Roman"/>
          <w:szCs w:val="24"/>
          <w:lang w:val="fr-FR"/>
        </w:rPr>
        <w:t xml:space="preserve"> the parasite and </w:t>
      </w:r>
      <w:proofErr w:type="spellStart"/>
      <w:r w:rsidRPr="006158A7">
        <w:rPr>
          <w:rFonts w:ascii="Times New Roman" w:hAnsi="Times New Roman" w:cs="Times New Roman"/>
          <w:szCs w:val="24"/>
          <w:lang w:val="fr-FR"/>
        </w:rPr>
        <w:t>immunoglobulins</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from</w:t>
      </w:r>
      <w:proofErr w:type="spellEnd"/>
      <w:r w:rsidRPr="006158A7">
        <w:rPr>
          <w:rFonts w:ascii="Times New Roman" w:hAnsi="Times New Roman" w:cs="Times New Roman"/>
          <w:szCs w:val="24"/>
          <w:lang w:val="fr-FR"/>
        </w:rPr>
        <w:t xml:space="preserve"> the host, </w:t>
      </w:r>
      <w:proofErr w:type="spellStart"/>
      <w:r w:rsidRPr="006158A7">
        <w:rPr>
          <w:rFonts w:ascii="Times New Roman" w:hAnsi="Times New Roman" w:cs="Times New Roman"/>
          <w:szCs w:val="24"/>
          <w:lang w:val="fr-FR"/>
        </w:rPr>
        <w:t>these</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immunoglobulin-linked</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EVs</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t>were</w:t>
      </w:r>
      <w:proofErr w:type="spellEnd"/>
      <w:r w:rsidRPr="006158A7">
        <w:rPr>
          <w:rFonts w:ascii="Times New Roman" w:hAnsi="Times New Roman" w:cs="Times New Roman"/>
          <w:szCs w:val="24"/>
          <w:lang w:val="fr-FR"/>
        </w:rPr>
        <w:t xml:space="preserve"> </w:t>
      </w:r>
      <w:proofErr w:type="spellStart"/>
      <w:r w:rsidRPr="006158A7">
        <w:rPr>
          <w:rFonts w:ascii="Times New Roman" w:hAnsi="Times New Roman" w:cs="Times New Roman"/>
          <w:szCs w:val="24"/>
          <w:lang w:val="fr-FR"/>
        </w:rPr>
        <w:lastRenderedPageBreak/>
        <w:t>present</w:t>
      </w:r>
      <w:proofErr w:type="spellEnd"/>
      <w:r w:rsidRPr="006158A7">
        <w:rPr>
          <w:rFonts w:ascii="Times New Roman" w:hAnsi="Times New Roman" w:cs="Times New Roman"/>
          <w:szCs w:val="24"/>
          <w:lang w:val="fr-FR"/>
        </w:rPr>
        <w:t xml:space="preserve"> in the </w:t>
      </w:r>
      <w:proofErr w:type="spellStart"/>
      <w:r w:rsidRPr="006158A7">
        <w:rPr>
          <w:rFonts w:ascii="Times New Roman" w:hAnsi="Times New Roman" w:cs="Times New Roman"/>
          <w:szCs w:val="24"/>
          <w:lang w:val="fr-FR"/>
        </w:rPr>
        <w:t>serum</w:t>
      </w:r>
      <w:proofErr w:type="spellEnd"/>
      <w:r w:rsidRPr="006158A7">
        <w:rPr>
          <w:rFonts w:ascii="Times New Roman" w:hAnsi="Times New Roman" w:cs="Times New Roman"/>
          <w:szCs w:val="24"/>
          <w:lang w:val="fr-FR"/>
        </w:rPr>
        <w:t xml:space="preserve"> of </w:t>
      </w:r>
      <w:proofErr w:type="spellStart"/>
      <w:r w:rsidRPr="006158A7">
        <w:rPr>
          <w:rFonts w:ascii="Times New Roman" w:hAnsi="Times New Roman" w:cs="Times New Roman"/>
          <w:szCs w:val="24"/>
          <w:lang w:val="fr-FR"/>
        </w:rPr>
        <w:t>chr</w:t>
      </w:r>
      <w:r w:rsidRPr="00896EC2">
        <w:rPr>
          <w:rFonts w:ascii="Times New Roman" w:hAnsi="Times New Roman" w:cs="Times New Roman"/>
          <w:szCs w:val="24"/>
          <w:lang w:val="fr-FR"/>
        </w:rPr>
        <w:t>onic</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chagasic</w:t>
      </w:r>
      <w:proofErr w:type="spellEnd"/>
      <w:r w:rsidRPr="00896EC2">
        <w:rPr>
          <w:rFonts w:ascii="Times New Roman" w:hAnsi="Times New Roman" w:cs="Times New Roman"/>
          <w:szCs w:val="24"/>
          <w:lang w:val="fr-FR"/>
        </w:rPr>
        <w:t xml:space="preserve"> patients </w:t>
      </w:r>
      <w:proofErr w:type="spellStart"/>
      <w:r w:rsidRPr="00896EC2">
        <w:rPr>
          <w:rFonts w:ascii="Times New Roman" w:hAnsi="Times New Roman" w:cs="Times New Roman"/>
          <w:szCs w:val="24"/>
          <w:lang w:val="fr-FR"/>
        </w:rPr>
        <w:t>regardless</w:t>
      </w:r>
      <w:proofErr w:type="spellEnd"/>
      <w:r w:rsidRPr="00896EC2">
        <w:rPr>
          <w:rFonts w:ascii="Times New Roman" w:hAnsi="Times New Roman" w:cs="Times New Roman"/>
          <w:szCs w:val="24"/>
          <w:lang w:val="fr-FR"/>
        </w:rPr>
        <w:t xml:space="preserve"> of the </w:t>
      </w:r>
      <w:proofErr w:type="spellStart"/>
      <w:r w:rsidRPr="00896EC2">
        <w:rPr>
          <w:rFonts w:ascii="Times New Roman" w:hAnsi="Times New Roman" w:cs="Times New Roman"/>
          <w:szCs w:val="24"/>
          <w:lang w:val="fr-FR"/>
        </w:rPr>
        <w:t>pathology</w:t>
      </w:r>
      <w:proofErr w:type="spellEnd"/>
      <w:r w:rsidRPr="00896EC2">
        <w:rPr>
          <w:rFonts w:ascii="Times New Roman" w:hAnsi="Times New Roman" w:cs="Times New Roman"/>
          <w:szCs w:val="24"/>
          <w:lang w:val="fr-FR"/>
        </w:rPr>
        <w:t xml:space="preserve"> of the patients and how </w:t>
      </w:r>
      <w:proofErr w:type="spellStart"/>
      <w:r w:rsidRPr="00896EC2">
        <w:rPr>
          <w:rFonts w:ascii="Times New Roman" w:hAnsi="Times New Roman" w:cs="Times New Roman"/>
          <w:szCs w:val="24"/>
          <w:lang w:val="fr-FR"/>
        </w:rPr>
        <w:t>these</w:t>
      </w:r>
      <w:proofErr w:type="spellEnd"/>
      <w:r w:rsidRPr="00896EC2">
        <w:rPr>
          <w:rFonts w:ascii="Times New Roman" w:hAnsi="Times New Roman" w:cs="Times New Roman"/>
          <w:szCs w:val="24"/>
          <w:lang w:val="fr-FR"/>
        </w:rPr>
        <w:t xml:space="preserve"> </w:t>
      </w:r>
      <w:r w:rsidR="00F90FFA" w:rsidRPr="00896EC2">
        <w:rPr>
          <w:rFonts w:ascii="Times New Roman" w:hAnsi="Times New Roman" w:cs="Times New Roman"/>
          <w:szCs w:val="24"/>
          <w:lang w:val="fr-FR"/>
        </w:rPr>
        <w:t>immunocomplexes</w:t>
      </w:r>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could</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be</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prognostic</w:t>
      </w:r>
      <w:proofErr w:type="spellEnd"/>
      <w:r w:rsidRPr="00896EC2">
        <w:rPr>
          <w:rFonts w:ascii="Times New Roman" w:hAnsi="Times New Roman" w:cs="Times New Roman"/>
          <w:szCs w:val="24"/>
          <w:lang w:val="fr-FR"/>
        </w:rPr>
        <w:t xml:space="preserve"> markers of </w:t>
      </w:r>
      <w:proofErr w:type="spellStart"/>
      <w:r w:rsidRPr="00896EC2">
        <w:rPr>
          <w:rFonts w:ascii="Times New Roman" w:hAnsi="Times New Roman" w:cs="Times New Roman"/>
          <w:szCs w:val="24"/>
          <w:lang w:val="fr-FR"/>
        </w:rPr>
        <w:t>disease</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pathology</w:t>
      </w:r>
      <w:proofErr w:type="spellEnd"/>
      <w:r w:rsidRPr="00896EC2">
        <w:rPr>
          <w:rFonts w:ascii="Times New Roman" w:hAnsi="Times New Roman" w:cs="Times New Roman"/>
          <w:szCs w:val="24"/>
          <w:lang w:val="fr-FR"/>
        </w:rPr>
        <w:t xml:space="preserve">, acting as carriers for a </w:t>
      </w:r>
      <w:proofErr w:type="spellStart"/>
      <w:r w:rsidRPr="00896EC2">
        <w:rPr>
          <w:rFonts w:ascii="Times New Roman" w:hAnsi="Times New Roman" w:cs="Times New Roman"/>
          <w:szCs w:val="24"/>
          <w:lang w:val="fr-FR"/>
        </w:rPr>
        <w:t>series</w:t>
      </w:r>
      <w:proofErr w:type="spellEnd"/>
      <w:r w:rsidRPr="00896EC2">
        <w:rPr>
          <w:rFonts w:ascii="Times New Roman" w:hAnsi="Times New Roman" w:cs="Times New Roman"/>
          <w:szCs w:val="24"/>
          <w:lang w:val="fr-FR"/>
        </w:rPr>
        <w:t xml:space="preserve"> of parasite-</w:t>
      </w:r>
      <w:proofErr w:type="spellStart"/>
      <w:r w:rsidRPr="00896EC2">
        <w:rPr>
          <w:rFonts w:ascii="Times New Roman" w:hAnsi="Times New Roman" w:cs="Times New Roman"/>
          <w:szCs w:val="24"/>
          <w:lang w:val="fr-FR"/>
        </w:rPr>
        <w:t>specific</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proteins</w:t>
      </w:r>
      <w:proofErr w:type="spellEnd"/>
      <w:r w:rsidRPr="00896EC2">
        <w:rPr>
          <w:rFonts w:ascii="Times New Roman" w:hAnsi="Times New Roman" w:cs="Times New Roman"/>
          <w:szCs w:val="24"/>
          <w:lang w:val="fr-FR"/>
        </w:rPr>
        <w:t xml:space="preserve">, and </w:t>
      </w:r>
      <w:proofErr w:type="spellStart"/>
      <w:r w:rsidRPr="00896EC2">
        <w:rPr>
          <w:rFonts w:ascii="Times New Roman" w:hAnsi="Times New Roman" w:cs="Times New Roman"/>
          <w:szCs w:val="24"/>
          <w:lang w:val="fr-FR"/>
        </w:rPr>
        <w:t>without</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orthologues</w:t>
      </w:r>
      <w:proofErr w:type="spellEnd"/>
      <w:r w:rsidRPr="00896EC2">
        <w:rPr>
          <w:rFonts w:ascii="Times New Roman" w:hAnsi="Times New Roman" w:cs="Times New Roman"/>
          <w:szCs w:val="24"/>
          <w:lang w:val="fr-FR"/>
        </w:rPr>
        <w:t xml:space="preserve"> in </w:t>
      </w:r>
      <w:proofErr w:type="spellStart"/>
      <w:r w:rsidRPr="00896EC2">
        <w:rPr>
          <w:rFonts w:ascii="Times New Roman" w:hAnsi="Times New Roman" w:cs="Times New Roman"/>
          <w:szCs w:val="24"/>
          <w:lang w:val="fr-FR"/>
        </w:rPr>
        <w:t>other</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Trypanosomatids</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such</w:t>
      </w:r>
      <w:proofErr w:type="spellEnd"/>
      <w:r w:rsidRPr="00896EC2">
        <w:rPr>
          <w:rFonts w:ascii="Times New Roman" w:hAnsi="Times New Roman" w:cs="Times New Roman"/>
          <w:szCs w:val="24"/>
          <w:lang w:val="fr-FR"/>
        </w:rPr>
        <w:t xml:space="preserve"> as </w:t>
      </w:r>
      <w:proofErr w:type="spellStart"/>
      <w:r w:rsidRPr="00896EC2">
        <w:rPr>
          <w:rFonts w:ascii="Times New Roman" w:hAnsi="Times New Roman" w:cs="Times New Roman"/>
          <w:szCs w:val="24"/>
          <w:lang w:val="fr-FR"/>
        </w:rPr>
        <w:t>proteins</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belonging</w:t>
      </w:r>
      <w:proofErr w:type="spellEnd"/>
      <w:r w:rsidRPr="00896EC2">
        <w:rPr>
          <w:rFonts w:ascii="Times New Roman" w:hAnsi="Times New Roman" w:cs="Times New Roman"/>
          <w:szCs w:val="24"/>
          <w:lang w:val="fr-FR"/>
        </w:rPr>
        <w:t xml:space="preserve"> to the </w:t>
      </w:r>
      <w:proofErr w:type="spellStart"/>
      <w:r w:rsidR="00F121A4" w:rsidRPr="00896EC2">
        <w:rPr>
          <w:rFonts w:ascii="Times New Roman" w:hAnsi="Times New Roman" w:cs="Times New Roman"/>
          <w:szCs w:val="24"/>
          <w:lang w:val="fr-FR"/>
        </w:rPr>
        <w:t>mucin-associated</w:t>
      </w:r>
      <w:proofErr w:type="spellEnd"/>
      <w:r w:rsidR="00F121A4" w:rsidRPr="00896EC2">
        <w:rPr>
          <w:rFonts w:ascii="Times New Roman" w:hAnsi="Times New Roman" w:cs="Times New Roman"/>
          <w:szCs w:val="24"/>
          <w:lang w:val="fr-FR"/>
        </w:rPr>
        <w:t xml:space="preserve"> surface </w:t>
      </w:r>
      <w:proofErr w:type="spellStart"/>
      <w:r w:rsidR="00F121A4" w:rsidRPr="00896EC2">
        <w:rPr>
          <w:rFonts w:ascii="Times New Roman" w:hAnsi="Times New Roman" w:cs="Times New Roman"/>
          <w:szCs w:val="24"/>
          <w:lang w:val="fr-FR"/>
        </w:rPr>
        <w:t>proteins</w:t>
      </w:r>
      <w:proofErr w:type="spellEnd"/>
      <w:r w:rsidR="00F121A4" w:rsidRPr="00896EC2" w:rsidDel="00F121A4">
        <w:rPr>
          <w:rFonts w:ascii="Times New Roman" w:hAnsi="Times New Roman" w:cs="Times New Roman"/>
          <w:szCs w:val="24"/>
          <w:lang w:val="fr-FR"/>
        </w:rPr>
        <w:t xml:space="preserve"> </w:t>
      </w:r>
      <w:r w:rsidR="00EE529A" w:rsidRPr="00896EC2">
        <w:rPr>
          <w:rFonts w:ascii="Times New Roman" w:hAnsi="Times New Roman" w:cs="Times New Roman"/>
          <w:szCs w:val="24"/>
          <w:lang w:val="fr-FR"/>
        </w:rPr>
        <w:t>(</w:t>
      </w:r>
      <w:r w:rsidRPr="00896EC2">
        <w:rPr>
          <w:rFonts w:ascii="Times New Roman" w:hAnsi="Times New Roman" w:cs="Times New Roman"/>
          <w:szCs w:val="24"/>
          <w:lang w:val="fr-FR"/>
        </w:rPr>
        <w:t>MASP</w:t>
      </w:r>
      <w:r w:rsidR="00EE529A" w:rsidRPr="00896EC2">
        <w:rPr>
          <w:rFonts w:ascii="Times New Roman" w:hAnsi="Times New Roman" w:cs="Times New Roman"/>
          <w:szCs w:val="24"/>
          <w:lang w:val="fr-FR"/>
        </w:rPr>
        <w:t>)</w:t>
      </w:r>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family</w:t>
      </w:r>
      <w:proofErr w:type="spellEnd"/>
      <w:r w:rsidRPr="00896EC2">
        <w:rPr>
          <w:rFonts w:ascii="Times New Roman" w:hAnsi="Times New Roman" w:cs="Times New Roman"/>
          <w:szCs w:val="24"/>
          <w:lang w:val="fr-FR"/>
        </w:rPr>
        <w:t xml:space="preserve">. </w:t>
      </w:r>
      <w:r w:rsidR="00481F78" w:rsidRPr="00896EC2">
        <w:rPr>
          <w:rFonts w:ascii="Times New Roman" w:hAnsi="Times New Roman" w:cs="Times New Roman"/>
          <w:szCs w:val="24"/>
          <w:lang w:val="fr-FR"/>
        </w:rPr>
        <w:t xml:space="preserve">MASP </w:t>
      </w:r>
      <w:proofErr w:type="spellStart"/>
      <w:r w:rsidR="00481F78" w:rsidRPr="00896EC2">
        <w:rPr>
          <w:rFonts w:ascii="Times New Roman" w:hAnsi="Times New Roman" w:cs="Times New Roman"/>
          <w:szCs w:val="24"/>
          <w:lang w:val="fr-FR"/>
        </w:rPr>
        <w:t>is</w:t>
      </w:r>
      <w:proofErr w:type="spellEnd"/>
      <w:r w:rsidR="00481F78" w:rsidRPr="00896EC2">
        <w:rPr>
          <w:rFonts w:ascii="Times New Roman" w:hAnsi="Times New Roman" w:cs="Times New Roman"/>
          <w:szCs w:val="24"/>
          <w:lang w:val="fr-FR"/>
        </w:rPr>
        <w:t xml:space="preserve"> a </w:t>
      </w:r>
      <w:proofErr w:type="spellStart"/>
      <w:r w:rsidRPr="00896EC2">
        <w:rPr>
          <w:rFonts w:ascii="Times New Roman" w:hAnsi="Times New Roman" w:cs="Times New Roman"/>
          <w:szCs w:val="24"/>
          <w:lang w:val="fr-FR"/>
        </w:rPr>
        <w:t>multigene</w:t>
      </w:r>
      <w:proofErr w:type="spellEnd"/>
      <w:r w:rsidRPr="00896EC2">
        <w:rPr>
          <w:rFonts w:ascii="Times New Roman" w:hAnsi="Times New Roman" w:cs="Times New Roman"/>
          <w:szCs w:val="24"/>
          <w:lang w:val="fr-FR"/>
        </w:rPr>
        <w:t xml:space="preserve"> </w:t>
      </w:r>
      <w:proofErr w:type="spellStart"/>
      <w:r w:rsidRPr="00896EC2">
        <w:rPr>
          <w:rFonts w:ascii="Times New Roman" w:hAnsi="Times New Roman" w:cs="Times New Roman"/>
          <w:szCs w:val="24"/>
          <w:lang w:val="fr-FR"/>
        </w:rPr>
        <w:t>family</w:t>
      </w:r>
      <w:proofErr w:type="spellEnd"/>
      <w:r w:rsidRPr="00896EC2">
        <w:rPr>
          <w:rFonts w:ascii="Times New Roman" w:hAnsi="Times New Roman" w:cs="Times New Roman"/>
          <w:szCs w:val="24"/>
          <w:lang w:val="fr-FR"/>
        </w:rPr>
        <w:t xml:space="preserve"> of </w:t>
      </w:r>
      <w:proofErr w:type="spellStart"/>
      <w:r w:rsidRPr="00896EC2">
        <w:rPr>
          <w:rFonts w:ascii="Times New Roman" w:hAnsi="Times New Roman" w:cs="Times New Roman"/>
          <w:szCs w:val="24"/>
          <w:lang w:val="fr-FR"/>
        </w:rPr>
        <w:t>approximately</w:t>
      </w:r>
      <w:proofErr w:type="spellEnd"/>
      <w:r w:rsidRPr="00896EC2">
        <w:rPr>
          <w:rFonts w:ascii="Times New Roman" w:hAnsi="Times New Roman" w:cs="Times New Roman"/>
          <w:szCs w:val="24"/>
          <w:lang w:val="fr-FR"/>
        </w:rPr>
        <w:t xml:space="preserve"> 1</w:t>
      </w:r>
      <w:r w:rsidR="00EE529A" w:rsidRPr="00896EC2">
        <w:rPr>
          <w:rFonts w:ascii="Times New Roman" w:hAnsi="Times New Roman" w:cs="Times New Roman"/>
          <w:szCs w:val="24"/>
          <w:lang w:val="fr-FR"/>
        </w:rPr>
        <w:t>,</w:t>
      </w:r>
      <w:r w:rsidRPr="00896EC2">
        <w:rPr>
          <w:rFonts w:ascii="Times New Roman" w:hAnsi="Times New Roman" w:cs="Times New Roman"/>
          <w:szCs w:val="24"/>
          <w:lang w:val="fr-FR"/>
        </w:rPr>
        <w:t xml:space="preserve">300 </w:t>
      </w:r>
      <w:proofErr w:type="spellStart"/>
      <w:r w:rsidRPr="00896EC2">
        <w:rPr>
          <w:rFonts w:ascii="Times New Roman" w:hAnsi="Times New Roman" w:cs="Times New Roman"/>
          <w:szCs w:val="24"/>
          <w:lang w:val="fr-FR"/>
        </w:rPr>
        <w:t>proteins</w:t>
      </w:r>
      <w:proofErr w:type="spellEnd"/>
      <w:r w:rsidR="007D522A" w:rsidRPr="00896EC2">
        <w:rPr>
          <w:rFonts w:ascii="Times New Roman" w:hAnsi="Times New Roman" w:cs="Times New Roman"/>
          <w:szCs w:val="24"/>
          <w:lang w:val="fr-FR"/>
        </w:rPr>
        <w:t xml:space="preserve"> </w:t>
      </w:r>
      <w:r w:rsidR="007D522A" w:rsidRPr="003C3800">
        <w:rPr>
          <w:rFonts w:ascii="Times New Roman" w:hAnsi="Times New Roman" w:cs="Times New Roman"/>
          <w:szCs w:val="24"/>
          <w:lang w:val="fr-FR"/>
        </w:rPr>
        <w:fldChar w:fldCharType="begin"/>
      </w:r>
      <w:r w:rsidR="007D522A" w:rsidRPr="00896EC2">
        <w:rPr>
          <w:rFonts w:ascii="Times New Roman" w:hAnsi="Times New Roman" w:cs="Times New Roman"/>
          <w:szCs w:val="24"/>
          <w:lang w:val="fr-FR"/>
        </w:rPr>
        <w:instrText xml:space="preserve"> ADDIN ZOTERO_ITEM CSL_CITATION {"citationID":"YRAskwty","properties":{"formattedCitation":"[28\\uc0\\u8211{}30]","plainCitation":"[28–30]","noteIndex":0},"citationItems":[{"id":470,"uris":["http://zotero.org/users/local/lrdsTJHv/items/KSHTKGHB"],"itemData":{"id":470,"type":"article-journal","abstract":"A novel large multigene family was recently identified in the human pathogen Trypanosoma cruzi, causative agent of Chagas disease, and corresponds to </w:instrText>
      </w:r>
      <w:r w:rsidR="007D522A" w:rsidRPr="00896EC2">
        <w:rPr>
          <w:rFonts w:ascii="Cambria Math" w:hAnsi="Cambria Math" w:cs="Cambria Math"/>
          <w:szCs w:val="24"/>
          <w:lang w:val="fr-FR"/>
        </w:rPr>
        <w:instrText>∼</w:instrText>
      </w:r>
      <w:r w:rsidR="007D522A" w:rsidRPr="00896EC2">
        <w:rPr>
          <w:rFonts w:ascii="Times New Roman" w:hAnsi="Times New Roman" w:cs="Times New Roman"/>
          <w:szCs w:val="24"/>
          <w:lang w:val="fr-FR"/>
        </w:rPr>
        <w:instrText xml:space="preserve">6% of the parasite diploid genome. The predicted gene products, mucin-associated surface proteins (MASPs), are characterized by highly conserved N- and C-terminal domains and a strikingly variable and repetitive central region. We report here an analysis of the genomic organization and expression profile of masp genes. Masps are not randomly distributed throughout the genome but instead are clustered with genes encoding mucin and other surface protein families. Masp transcripts vary in size, are preferentially expressed during the trypomastigote stage and contain highly conserved 5′ and 3′ untranslated regions. A sequence analysis of a trypomastigote cDNA library reveals the expression of multiple masp variants with a bias towards a particular masp subgroup. Immunofluorescence assays using antibodies generated against a MASP peptide reveals that the expression of particular MASPs at the cell membrane is limited to subsets of the parasite population. Western blots of phosphatidylinositol-specific phospholipase C (PI-PLC)-treated parasites suggest that MASP may be GPI-anchored and shed into the medium culture, thus contributing to the large repertoire of parasite polypeptides that are exposed to the host immune system.","container-title":"Nucleic Acids Research","DOI":"10.1093/nar/gkp172","ISSN":"0305-1048","issue":"10","journalAbbreviation":"Nucleic Acids Research","page":"3407-3417","title":"Genomic organization and expression profile of the mucin-associated surface protein (masp) family of the human pathogen Trypanosoma cruzi","volume":"37","author":[{"family":"Bartholomeu","given":"Daniella C."},{"family":"Cerqueira","given":"Gustavo C."},{"family":"Leão","given":"Ana Carolina A."},{"family":"daRocha","given":"Wanderson D."},{"family":"Pais","given":"Fabiano S."},{"family":"Macedo","given":"Camila"},{"family":"Djikeng","given":"Appolinaire"},{"family":"Teixeira","given":"Santuza M. R."},{"family":"El-Sayed","given":"Najib M."}],"issued":{"date-parts":[["2009",6,1]]}}},{"id":527,"uris":["http://zotero.org/users/local/lrdsTJHv/items/ZVICCNUX"],"itemData":{"id":527,"type":"article-journal","container-title":"Infection and Immunity","DOI":"10.1128/iai.05859-11","issue":"1","journalAbbreviation":"Infection and Immunity","note":"publisher: American Society for Microbiology","page":"169-174","title":"Conserved Regions as Markers of Different Patterns of Expression and Distribution of the Mucin-Associated Surface Proteins of Trypanosoma cruzi","volume":"80","author":[{"literal":"De Pablos Luis M."},{"literal":"Osuna Antonio"}],"issued":{"date-parts":[["2012",12,22]]}}},{"id":473,"uris":["http://zotero.org/users/local/lrdsTJHv/items/LE88HK6D"],"itemData":{"id":473,"type":"article-journal","abstract":"Author Summary The parasite Trypanosoma cruzi is the etiologic agent of Chagas disease, a neglected tropical disease. A major finding of the T. cruzi genome project was the discovery of a multigene family that encodes mucin-associated surface proteins (MASP), a highly polymorphic family expressed at the surface of infective forms of the parasite. We speculate that MASP may contribute to the ability of T. cruzi to infect several host cells and/or participate in host immune evasion mechanisms. To begin investigating this hypothesis, we analyzed the MASP expression profile in trypomastigotes derived from different host cells and in bloodstream parasites after sequential passages in mice. We also investigated the MASP antigenic profile in acutely infected mice. We observed more pronounced MASP expression changes by comparing bloodstream and tissueculture trypomastigotes and between bloodstream forms from sequential passages in infected mice. We also found that MASP peptides could trigger different IgG and IgM antibody responses and that the antibody level against a given peptide may vary after sequential passages in mice. We speculate that changes in the large repertoire of MASP antigenic peptides during the course of an infection may contribute to the evasion of host immune responses during the acute phase of Chagas disease.","container-title":"PLOS Neglected Tropical Diseases","DOI":"10.1371/journal.pntd.0001779","issue":"8","journalAbbreviation":"PLOS Neglected Tropical Diseases","note":"publisher: Public Library of Science","page":"e1779","title":"The MASP Family of Trypanosoma cruzi: Changes in Gene Expression and Antigenic Profile during the Acute Phase of Experimental Infection","volume":"6","author":[{"family":"Santos","given":"Sara Lopes","non-dropping-particle":"dos"},{"family":"Freitas","given":"Leandro Martins"},{"family":"Lobo","given":"Francisco Pereira"},{"family":"Rodrigues-Luiz","given":"Gabriela Flávia"},{"family":"Mendes","given":"Tiago Antônio de Oliveira"},{"family":"Oliveira","given":"Anny Carolline Silva"},{"family":"Andrade","given":"Luciana Oliveira"},{"family":"Chiari","given":"Égler"},{"family":"Gazzinelli","given":"Ricardo Tostes"},{"family":"Teixeira","given":"Santuza Maria Ribeiro"},{"family":"Fujiwara","given":"Ricardo Toshio"},{"family":"Bartholomeu","given":"Daniella Castanheira"}],"issued":{"date-parts":[["2012",8,14]]}}}],"schema":"https://github.com/citation-style-language/schema/raw/master/csl-citation.json"} </w:instrText>
      </w:r>
      <w:r w:rsidR="007D522A" w:rsidRPr="00896EC2">
        <w:rPr>
          <w:rFonts w:ascii="Times New Roman" w:hAnsi="Times New Roman" w:cs="Times New Roman"/>
          <w:szCs w:val="24"/>
          <w:lang w:val="fr-FR"/>
        </w:rPr>
        <w:fldChar w:fldCharType="separate"/>
      </w:r>
      <w:r w:rsidR="007D522A" w:rsidRPr="006158A7">
        <w:rPr>
          <w:rFonts w:ascii="Times New Roman" w:hAnsi="Times New Roman" w:cs="Times New Roman"/>
          <w:szCs w:val="24"/>
          <w:lang w:val="en-US"/>
        </w:rPr>
        <w:t>[28–30]</w:t>
      </w:r>
      <w:r w:rsidR="007D522A" w:rsidRPr="006158A7">
        <w:rPr>
          <w:rFonts w:ascii="Times New Roman" w:hAnsi="Times New Roman" w:cs="Times New Roman"/>
          <w:szCs w:val="24"/>
          <w:lang w:val="fr-FR"/>
        </w:rPr>
        <w:fldChar w:fldCharType="end"/>
      </w:r>
      <w:r w:rsidRPr="003C3800">
        <w:rPr>
          <w:rFonts w:ascii="Times New Roman" w:hAnsi="Times New Roman" w:cs="Times New Roman"/>
          <w:szCs w:val="24"/>
          <w:lang w:val="fr-FR"/>
        </w:rPr>
        <w:t xml:space="preserve"> </w:t>
      </w:r>
      <w:r w:rsidRPr="006158A7">
        <w:rPr>
          <w:rFonts w:ascii="Times New Roman" w:hAnsi="Times New Roman" w:cs="Times New Roman"/>
          <w:szCs w:val="24"/>
          <w:lang w:val="en-US"/>
        </w:rPr>
        <w:t xml:space="preserve">which have a high variability, except in two regions of identical </w:t>
      </w:r>
      <w:r w:rsidR="006E5AFC" w:rsidRPr="00896EC2">
        <w:rPr>
          <w:rFonts w:ascii="Times New Roman" w:hAnsi="Times New Roman" w:cs="Times New Roman"/>
          <w:szCs w:val="24"/>
          <w:lang w:val="en-US"/>
        </w:rPr>
        <w:t>nucleotide</w:t>
      </w:r>
      <w:r w:rsidRPr="00896EC2">
        <w:rPr>
          <w:rFonts w:ascii="Times New Roman" w:hAnsi="Times New Roman" w:cs="Times New Roman"/>
          <w:szCs w:val="24"/>
          <w:lang w:val="en-US"/>
        </w:rPr>
        <w:t xml:space="preserve"> </w:t>
      </w:r>
      <w:r w:rsidR="006E5AFC" w:rsidRPr="00896EC2">
        <w:rPr>
          <w:rFonts w:ascii="Times New Roman" w:hAnsi="Times New Roman" w:cs="Times New Roman"/>
          <w:szCs w:val="24"/>
          <w:lang w:val="en-US"/>
        </w:rPr>
        <w:t>sequences</w:t>
      </w:r>
      <w:r w:rsidRPr="00896EC2">
        <w:rPr>
          <w:rFonts w:ascii="Times New Roman" w:hAnsi="Times New Roman" w:cs="Times New Roman"/>
          <w:szCs w:val="24"/>
          <w:lang w:val="en-US"/>
        </w:rPr>
        <w:t xml:space="preserve"> in all the proteins of the multigene family, the region corresponding to the C-terminal 5' sequence (C-term) that is coding for a signal peptide (SP), and the N-terminal 3' region. The rest of the sequence is hypervariable which makes the MASP proteins different from each other</w:t>
      </w:r>
      <w:r w:rsidR="007D522A" w:rsidRPr="00896EC2">
        <w:rPr>
          <w:rFonts w:ascii="Times New Roman" w:hAnsi="Times New Roman" w:cs="Times New Roman"/>
          <w:szCs w:val="24"/>
          <w:lang w:val="en-US"/>
        </w:rPr>
        <w:t xml:space="preserve"> </w:t>
      </w:r>
      <w:r w:rsidR="007D522A" w:rsidRPr="003C3800">
        <w:rPr>
          <w:rFonts w:ascii="Times New Roman" w:hAnsi="Times New Roman" w:cs="Times New Roman"/>
          <w:szCs w:val="24"/>
          <w:lang w:val="en-US"/>
        </w:rPr>
        <w:fldChar w:fldCharType="begin"/>
      </w:r>
      <w:r w:rsidR="007D522A" w:rsidRPr="00896EC2">
        <w:rPr>
          <w:rFonts w:ascii="Times New Roman" w:hAnsi="Times New Roman" w:cs="Times New Roman"/>
          <w:szCs w:val="24"/>
          <w:lang w:val="en-US"/>
        </w:rPr>
        <w:instrText xml:space="preserve"> ADDIN ZOTERO_ITEM CSL_CITATION {"citationID":"jIzVn8as","properties":{"formattedCitation":"[31]","plainCitation":"[31]","noteIndex":0},"citationItems":[{"id":208,"uris":["http://zotero.org/users/local/lrdsTJHv/items/83FEKUSA"],"itemData":{"id":208,"type":"article-journal","abstract":"Trypanosoma cruzi is the etiological agent of Chagas disease, a neglected and emerging tropical disease, endemic to South America and present in non-endemic regions due to human migration. The MASP multigene family is specific to T. cruzi, accounting for 6% of the parasite’s genome and plays a key role in immune evasion. A common feature of MASPs is the presence of two conserved regions: an N-terminal region codifying for signal peptide and a C-terminal (C-term) region, which potentially acts as GPI-addition signal peptide. Our aim was the analysis of the presence of an immune response against the MASP C-term region. We found that this region is highly conserved, released via exovesicles (EVs) and has an associated immune response as revealed by epitope affinity mapping, IFA and inhibition of the complement lysis assays. We also demonstrate the presence of a fast IgM response in Balb/c mice infected with T. cruzi. Our results reveal the presence of non-canonical secreted peptides in EVs, which can subsequently be exposed to the immune system with a potential role in evading immune system targets in the parasite.","container-title":"Scientific Reports","DOI":"10.1038/srep27293","ISSN":"2045-2322","issue":"1","journalAbbreviation":"Scientific Reports","page":"27293","title":"The C-terminal region of Trypanosoma cruzi MASPs is antigenic and secreted via exovesicles","volume":"6","author":[{"family":"De Pablos","given":"Luis Miguel"},{"family":"Díaz Lozano","given":"Isabel María"},{"family":"Jercic","given":"Maria Isabel"},{"family":"Quinzada","given":"Markela"},{"family":"Giménez","given":"Maria José"},{"family":"Calabuig","given":"Eva"},{"family":"Espino","given":"Ana Margarita"},{"family":"Schijman","given":"Alejandro Gabriel"},{"family":"Zulantay","given":"Inés"},{"family":"Apt","given":"Werner"},{"family":"Osuna","given":"Antonio"}],"issued":{"date-parts":[["2016",6,8]]}}}],"schema":"https://github.com/citation-style-language/schema/raw/master/csl-citation.json"} </w:instrText>
      </w:r>
      <w:r w:rsidR="007D522A" w:rsidRPr="00896EC2">
        <w:rPr>
          <w:rFonts w:ascii="Times New Roman" w:hAnsi="Times New Roman" w:cs="Times New Roman"/>
          <w:szCs w:val="24"/>
          <w:lang w:val="en-US"/>
        </w:rPr>
        <w:fldChar w:fldCharType="separate"/>
      </w:r>
      <w:r w:rsidR="007D522A" w:rsidRPr="006158A7">
        <w:rPr>
          <w:rFonts w:ascii="Times New Roman" w:hAnsi="Times New Roman" w:cs="Times New Roman"/>
          <w:szCs w:val="24"/>
          <w:lang w:val="en-US"/>
        </w:rPr>
        <w:t>[31]</w:t>
      </w:r>
      <w:r w:rsidR="007D522A" w:rsidRPr="006158A7">
        <w:rPr>
          <w:rFonts w:ascii="Times New Roman" w:hAnsi="Times New Roman" w:cs="Times New Roman"/>
          <w:szCs w:val="24"/>
          <w:lang w:val="en-US"/>
        </w:rPr>
        <w:fldChar w:fldCharType="end"/>
      </w:r>
      <w:r w:rsidRPr="003C3800">
        <w:rPr>
          <w:rFonts w:ascii="Times New Roman" w:hAnsi="Times New Roman" w:cs="Times New Roman"/>
          <w:szCs w:val="24"/>
          <w:lang w:val="en-US"/>
        </w:rPr>
        <w:t xml:space="preserve">. </w:t>
      </w:r>
    </w:p>
    <w:p w14:paraId="713534A7" w14:textId="0A678E5B" w:rsidR="006B441C" w:rsidRPr="006158A7" w:rsidRDefault="006B441C" w:rsidP="006C3695">
      <w:pPr>
        <w:spacing w:line="480" w:lineRule="auto"/>
        <w:jc w:val="both"/>
        <w:rPr>
          <w:rFonts w:ascii="Times New Roman" w:eastAsia="Times New Roman" w:hAnsi="Times New Roman" w:cs="Times New Roman"/>
          <w:strike/>
          <w:sz w:val="24"/>
          <w:szCs w:val="24"/>
        </w:rPr>
      </w:pPr>
      <w:r w:rsidRPr="00896EC2">
        <w:rPr>
          <w:rFonts w:ascii="Times New Roman" w:eastAsia="Times New Roman" w:hAnsi="Times New Roman" w:cs="Times New Roman"/>
          <w:sz w:val="24"/>
          <w:szCs w:val="24"/>
        </w:rPr>
        <w:t xml:space="preserve">EVs are small membrane-coated vesicles released into the extracellular environment by all types of cells, both eukaryotic and prokaryotic, and are classified according to their size, biogenesis and composition, including exosomes (~30-100 nm), </w:t>
      </w:r>
      <w:proofErr w:type="spellStart"/>
      <w:r w:rsidRPr="00896EC2">
        <w:rPr>
          <w:rFonts w:ascii="Times New Roman" w:eastAsia="Times New Roman" w:hAnsi="Times New Roman" w:cs="Times New Roman"/>
          <w:sz w:val="24"/>
          <w:szCs w:val="24"/>
        </w:rPr>
        <w:t>ectosomes</w:t>
      </w:r>
      <w:proofErr w:type="spellEnd"/>
      <w:r w:rsidRPr="00896EC2">
        <w:rPr>
          <w:rFonts w:ascii="Times New Roman" w:eastAsia="Times New Roman" w:hAnsi="Times New Roman" w:cs="Times New Roman"/>
          <w:sz w:val="24"/>
          <w:szCs w:val="24"/>
        </w:rPr>
        <w:t xml:space="preserve"> (~100-</w:t>
      </w:r>
      <w:r w:rsidR="00A650DF" w:rsidRPr="00896EC2">
        <w:rPr>
          <w:rFonts w:ascii="Times New Roman" w:eastAsia="Times New Roman" w:hAnsi="Times New Roman" w:cs="Times New Roman"/>
          <w:sz w:val="24"/>
          <w:szCs w:val="24"/>
        </w:rPr>
        <w:t xml:space="preserve">500 </w:t>
      </w:r>
      <w:r w:rsidRPr="00896EC2">
        <w:rPr>
          <w:rFonts w:ascii="Times New Roman" w:eastAsia="Times New Roman" w:hAnsi="Times New Roman" w:cs="Times New Roman"/>
          <w:sz w:val="24"/>
          <w:szCs w:val="24"/>
        </w:rPr>
        <w:t>nm) and apoptotic vesicles (&gt;</w:t>
      </w:r>
      <w:r w:rsidR="00464351" w:rsidRPr="00896EC2">
        <w:rPr>
          <w:rFonts w:ascii="Times New Roman" w:eastAsia="Times New Roman" w:hAnsi="Times New Roman" w:cs="Times New Roman"/>
          <w:sz w:val="24"/>
          <w:szCs w:val="24"/>
        </w:rPr>
        <w:t xml:space="preserve"> </w:t>
      </w:r>
      <w:r w:rsidR="00A650DF" w:rsidRPr="00896EC2">
        <w:rPr>
          <w:rFonts w:ascii="Times New Roman" w:eastAsia="Times New Roman" w:hAnsi="Times New Roman" w:cs="Times New Roman"/>
          <w:sz w:val="24"/>
          <w:szCs w:val="24"/>
        </w:rPr>
        <w:t xml:space="preserve">500 </w:t>
      </w:r>
      <w:r w:rsidRPr="00896EC2">
        <w:rPr>
          <w:rFonts w:ascii="Times New Roman" w:eastAsia="Times New Roman" w:hAnsi="Times New Roman" w:cs="Times New Roman"/>
          <w:sz w:val="24"/>
          <w:szCs w:val="24"/>
        </w:rPr>
        <w:t xml:space="preserve">nm)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{"citationID":"lUEUnqpZ","properties":{"formattedCitation":"[32]","plainCitation":"[32]","noteIndex":0},"citationItems":[{"id":280,"uris":["http://zotero.org/users/local/lrdsTJHv/items/3Z9VYFIB"],"itemData":{"id":280,"type":"article-journal","container-title":"Journal of Extracellular Vesicles","DOI":"10.1080/20013078.2018.1535750","ISSN":"2001-3078","issue":"1","journalAbbreviation":"Journal of Extracellular Vesicles","language":"en","page":"1535750","source":"DOI.org (Crossref)","title":"Minimal information for studies of extracellular vesicles 2018 (MISEV2018): a position statement of the International Society for Extracellular Vesicles and update of the MISEV2014 guidelines","title-short":"Minimal information for studies of extracellular vesicles 2018 (MISEV2018)","volume":"7","author":[{"family":"Théry","given":"Clotilde"},{"family":"Witwer","given":"Kenneth W"},{"family":"Aikawa","given":"Elena"},{"family":"Alcaraz","given":"Maria Jose"},{"family":"Anderson","given":"Johnathon D"},{"family":"Andriantsitohaina","given":"Ramaroson"},{"family":"Antoniou","given":"Anna"},{"family":"Arab","given":"Tanina"},{"family":"Archer","given":"Fabienne"},{"family":"Atkin-Smith","given":"Georgia K"},{"family":"Ayre","given":"D Craig"},{"family":"Bach","given":"Jean-Marie"},{"family":"Bachurski","given":"Daniel"},{"family":"Baharvand","given":"Hossein"},{"family":"Balaj","given":"Leonora"},{"family":"Baldacchino","given":"Shawn"},{"family":"Bauer","given":"Natalie N"},{"family":"Baxter","given":"Amy A"},{"family":"Bebawy","given":"Mary"},{"family":"Beckham","given":"Carla"},{"family":"Bedina Zavec","given":"Apolonija"},{"family":"Benmoussa","given":"Abderrahim"},{"family":"Berardi","given":"Anna C"},{"family":"Bergese","given":"Paolo"},{"family":"Bielska","given":"Ewa"},{"family":"Blenkiron","given":"Cherie"},{"family":"Bobis-Wozowicz","given":"Sylwia"},{"family":"Boilard","given":"Eric"},{"family":"Boireau","given":"Wilfrid"},{"family":"Bongiovanni","given":"Antonella"},{"family":"Borràs","given":"Francesc E"},{"family":"Bosch","given":"Steffi"},{"family":"Boulanger","given":"Chantal M"},{"family":"Breakefield","given":"Xandra"},{"family":"Breglio","given":"Andrew M"},{"family":"Brennan","given":"Meadhbh Á"},{"family":"Brigstock","given":"David R"},{"family":"Brisson","given":"Alain"},{"family":"Broekman","given":"Marike LD"},{"family":"Bromberg","given":"Jacqueline F"},{"family":"Bryl-Górecka","given":"Paulina"},{"family":"Buch","given":"Shilpa"},{"family":"Buck","given":"Amy H"},{"family":"Burger","given":"Dylan"},{"family":"Busatto","given":"Sara"},{"family":"Buschmann","given":"Dominik"},{"family":"Bussolati","given":"Benedetta"},{"family":"Buzás","given":"Edit I"},{"family":"Byrd","given":"James Bryan"},{"family":"Camussi","given":"Giovanni"},{"family":"Carter","given":"David RF"},{"family":"Caruso","given":"Sarah"},{"family":"Chamley","given":"Lawrence W"},{"family":"Chang","given":"Yu-Ting"},{"family":"Chen","given":"Chihchen"},{"family":"Chen","given":"Shuai"},{"family":"Cheng","given":"Lesley"},{"family":"Chin","given":"Andrew R"},{"family":"Clayton","given":"Aled"},{"family":"Clerici","given":"Stefano P"},{"family":"Cocks","given":"Alex"},{"family":"Cocucci","given":"Emanuele"},{"family":"Coffey","given":"Robert J"},{"family":"Cordeiro-da-Silva","given":"Anabela"},{"family":"Couch","given":"Yvonne"},{"family":"Coumans","given":"Frank AW"},{"family":"Coyle","given":"Beth"},{"family":"Crescitelli","given":"Rossella"},{"family":"Criado","given":"Miria Ferreira"},{"family":"D’Souza-Schorey","given":"Crislyn"},{"family":"Das","given":"Saumya"},{"family":"Datta Chaudhuri","given":"Amrita"},{"family":"Candia","given":"Paola","non-dropping-particle":"de"},{"family":"De Santana","given":"Eliezer F"},{"family":"De Wever","given":"Olivier"},{"family":"Portillo","given":"Hernando A","non-dropping-particle":"del"},{"family":"Demaret","given":"Tanguy"},{"family":"Deville","given":"Sarah"},{"family":"Devitt","given":"Andrew"},{"family":"Dhondt","given":"Bert"},{"family":"Di Vizio","given":"Dolores"},{"family":"Dieterich","given":"Lothar C"},{"family":"Dolo","given":"Vincenza"},{"family":"Dominguez Rubio","given":"Ana Paula"},{"family":"Dominici","given":"Massimo"},{"family":"Dourado","given":"Mauricio R"},{"family":"Driedonks","given":"Tom AP"},{"family":"Duarte","given":"Filipe V"},{"family":"Duncan","given":"Heather M"},{"family":"Eichenberger","given":"Ramon M"},{"family":"Ekström","given":"Karin"},{"family":"EL Andaloussi","given":"Samir"},{"family":"Elie-Caille","given":"Celine"},{"family":"Erdbrügger","given":"Uta"},{"family":"Falcón-Pérez","given":"Juan M"},{"family":"Fatima","given":"Farah"},{"family":"Fish","given":"Jason E"},{"family":"Flores-Bellver","given":"Miguel"},{"family":"Försönits","given":"András"},{"family":"Frelet-Barrand","given":"Annie"},{"family":"Fricke","given":"Fabia"},{"family":"Fuhrmann","given":"Gregor"},{"family":"Gabrielsson","given":"Susanne"},{"family":"Gámez-Valero","given":"Ana"},{"family":"Gardiner","given":"Chris"},{"family":"Gärtner","given":"Kathrin"},{"family":"Gaudin","given":"Raphael"},{"family":"Gho","given":"Yong Song"},{"family":"Giebel","given":"Bernd"},{"family":"Gilbert","given":"Caroline"},{"family":"Gimona","given":"Mario"},{"family":"Giusti","given":"Ilaria"},{"family":"Goberdhan","given":"Deborah CI"},{"family":"Görgens","given":"André"},{"family":"Gorski","given":"Sharon M"},{"family":"Greening","given":"David W"},{"family":"Gross","given":"Julia Christina"},{"family":"Gualerzi","given":"Alice"},{"family":"Gupta","given":"Gopal N"},{"family":"Gustafson","given":"Dakota"},{"family":"Handberg","given":"Aase"},{"family":"Haraszti","given":"Reka A"},{"family":"Harrison","given":"Paul"},{"family":"Hegyesi","given":"Hargita"},{"family":"Hendrix","given":"An"},{"family":"Hill","given":"Andrew F"},{"family":"Hochberg","given":"Fred H"},{"family":"Hoffmann","given":"Karl F"},{"family":"Holder","given":"Beth"},{"family":"Holthofer","given":"Harry"},{"family":"Hosseinkhani","given":"Baharak"},{"family":"Hu","given":"Guoku"},{"family":"Huang","given":"Yiyao"},{"family":"Huber","given":"Veronica"},{"family":"Hunt","given":"Stuart"},{"family":"Ibrahim","given":"Ahmed Gamal-Eldin"},{"family":"Ikezu","given":"Tsuneya"},{"family":"Inal","given":"Jameel M"},{"family":"Isin","given":"Mustafa"},{"family":"Ivanova","given":"Alena"},{"family":"Jackson","given":"Hannah K"},{"family":"Jacobsen","given":"Soren"},{"family":"Jay","given":"Steven M"},{"family":"Jayachandran","given":"Muthuvel"},{"family":"Jenster","given":"Guido"},{"family":"Jiang","given":"Lanzhou"},{"family":"Johnson","given":"Suzanne M"},{"family":"Jones","given":"Jennifer C"},{"family":"Jong","given":"Ambrose"},{"family":"Jovanovic-Talisman","given":"Tijana"},{"family":"Jung","given":"Stephanie"},{"family":"Kalluri","given":"Raghu"},{"family":"Kano","given":"Shin-ichi"},{"family":"Kaur","given":"Sukhbir"},{"family":"Kawamura","given":"Yumi"},{"family":"Keller","given":"Evan T"},{"family":"Khamari","given":"Delaram"},{"family":"Khomyakova","given":"Elena"},{"family":"Khvorova","given":"Anastasia"},{"family":"Kierulf","given":"Peter"},{"family":"Kim","given":"Kwang Pyo"},{"family":"Kislinger","given":"Thomas"},{"family":"Klingeborn","given":"Mikael"},{"family":"Klinke","given":"David J"},{"family":"Kornek","given":"Miroslaw"},{"family":"Kosanović","given":"Maja M"},{"family":"Kovács","given":"Árpád Ferenc"},{"family":"Krämer-Albers","given":"Eva-Maria"},{"family":"Krasemann","given":"Susanne"},{"family":"Krause","given":"Mirja"},{"family":"Kurochkin","given":"Igor V"},{"family":"Kusuma","given":"Gina D"},{"family":"Kuypers","given":"Sören"},{"family":"Laitinen","given":"Saara"},{"family":"Langevin","given":"Scott M"},{"family":"Languino","given":"Lucia R"},{"family":"Lannigan","given":"Joanne"},{"family":"Lässer","given":"Cecilia"},{"family":"Laurent","given":"Louise C"},{"family":"Lavieu","given":"Gregory"},{"family":"Lázaro-Ibáñez","given":"Elisa"},{"family":"Le Lay","given":"Soazig"},{"family":"Lee","given":"Myung-Shin"},{"family":"Lee","given":"Yi Xin Fiona"},{"family":"Lemos","given":"Debora S"},{"family":"Lenassi","given":"Metka"},{"family":"Leszczynska","given":"Aleksandra"},{"family":"Li","given":"Isaac TS"},{"family":"Liao","given":"Ke"},{"family":"Libregts","given":"Sten F"},{"family":"Ligeti","given":"Erzsebet"},{"family":"Lim","given":"Rebecca"},{"family":"Lim","given":"Sai Kiang"},{"family":"Linē","given":"Aija"},{"family":"Linnemannstöns","given":"Karen"},{"family":"Llorente","given":"Alicia"},{"family":"Lombard","given":"Catherine A"},{"family":"Lorenowicz","given":"Magdalena J"},{"family":"Lörincz","given":"Ákos M"},{"family":"Lötvall","given":"Jan"},{"family":"Lovett","given":"Jason"},{"family":"Lowry","given":"Michelle C"},{"family":"Loyer","given":"Xavier"},{"family":"Lu","given":"Quan"},{"family":"Lukomska","given":"Barbara"},{"family":"Lunavat","given":"Taral R"},{"family":"Maas","given":"Sybren LN"},{"family":"Malhi","given":"Harmeet"},{"family":"Marcilla","given":"Antonio"},{"family":"Mariani","given":"Jacopo"},{"family":"Mariscal","given":"Javier"},{"family":"Martens-Uzunova","given":"Elena S"},{"family":"Martin-Jaular","given":"Lorena"},{"family":"Martinez","given":"M Carmen"},{"family":"Martins","given":"Vilma Regina"},{"family":"Mathieu","given":"Mathilde"},{"family":"Mathivanan","given":"Suresh"},{"family":"Maugeri","given":"Marco"},{"family":"McGinnis","given":"Lynda K"},{"family":"McVey","given":"Mark J"},{"family":"Meckes","given":"David G"},{"family":"Meehan","given":"Katie L"},{"family":"Mertens","given":"Inge"},{"family":"Minciacchi","given":"Valentina R"},{"family":"Möller","given":"Andreas"},{"family":"Møller Jørgensen","given":"Malene"},{"family":"Morales-Kastresana","given":"Aizea"},{"family":"Morhayim","given":"Jess"},{"family":"Mullier","given":"François"},{"family":"Muraca","given":"Maurizio"},{"family":"Musante","given":"Luca"},{"family":"Mussack","given":"Veronika"},{"family":"Muth","given":"Dillon C"},{"family":"Myburgh","given":"Kathryn H"},{"family":"Najrana","given":"Tanbir"},{"family":"Nawaz","given":"Muhammad"},{"family":"Nazarenko","given":"Irina"},{"family":"Nejsum","given":"Peter"},{"family":"Neri","given":"Christian"},{"family":"Neri","given":"Tommaso"},{"family":"Nieuwland","given":"Rienk"},{"family":"Nimrichter","given":"Leonardo"},{"family":"Nolan","given":"John P"},{"family":"Nolte-’t Hoen","given":"Esther NM"},{"family":"Noren Hooten","given":"Nicole"},{"family":"O’Driscoll","given":"Lorraine"},{"family":"O’Grady","given":"Tina"},{"family":"O’Loghlen","given":"Ana"},{"family":"Ochiya","given":"Takahiro"},{"family":"Olivier","given":"Martin"},{"family":"Ortiz","given":"Alberto"},{"family":"Ortiz","given":"Luis A"},{"family":"Osteikoetxea","given":"Xabier"},{"family":"Østergaard","given":"Ole"},{"family":"Ostrowski","given":"Matias"},{"family":"Park","given":"Jaesung"},{"family":"Pegtel","given":"D. Michiel"},{"family":"Peinado","given":"Hector"},{"family":"Perut","given":"Francesca"},{"family":"Pfaffl","given":"Michael W"},{"family":"Phinney","given":"Donald G"},{"family":"Pieters","given":"Bartijn CH"},{"family":"Pink","given":"Ryan C"},{"family":"Pisetsky","given":"David S"},{"family":"Pogge von Strandmann","given":"Elke"},{"family":"Polakovicova","given":"Iva"},{"family":"Poon","given":"Ivan KH"},{"family":"Powell","given":"Bonita H"},{"family":"Prada","given":"Ilaria"},{"family":"Pulliam","given":"Lynn"},{"family":"Quesenberry","given":"Peter"},{"family":"Radeghieri","given":"Annalisa"},{"family":"Raffai","given":"Robert L"},{"family":"Raimondo","given":"Stefania"},{"family":"Rak","given":"Janusz"},{"family":"Ramirez","given":"Marcel I"},{"family":"Raposo","given":"Graça"},{"family":"Rayyan","given":"Morsi S"},{"family":"Regev-Rudzki","given":"Neta"},{"family":"Ricklefs","given":"Franz L"},{"family":"Robbins","given":"Paul D"},{"family":"Roberts","given":"David D"},{"family":"Rodrigues","given":"Silvia C"},{"family":"Rohde","given":"Eva"},{"family":"Rome","given":"Sophie"},{"family":"Rouschop","given":"Kasper MA"},{"family":"Rughetti","given":"Aurelia"},{"family":"Russell","given":"Ashley E"},{"family":"Saá","given":"Paula"},{"family":"Sahoo","given":"Susmita"},{"family":"Salas-Huenuleo","given":"Edison"},{"family":"Sánchez","given":"Catherine"},{"family":"Saugstad","given":"Julie A"},{"family":"Saul","given":"Meike J"},{"family":"Schiffelers","given":"Raymond M"},{"family":"Schneider","given":"Raphael"},{"family":"Schøyen","given":"Tine Hiorth"},{"family":"Scott","given":"Aaron"},{"family":"Shahaj","given":"Eriomina"},{"family":"Sharma","given":"Shivani"},{"family":"Shatnyeva","given":"Olga"},{"family":"Shekari","given":"Faezeh"},{"family":"Shelke","given":"Ganesh Vilas"},{"family":"Shetty","given":"Ashok K"},{"family":"Shiba","given":"Kiyotaka"},{"family":"Siljander","given":"Pia R-M"},{"family":"Silva","given":"Andreia M"},{"family":"Skowronek","given":"Agata"},{"family":"Snyder","given":"Orman L"},{"family":"Soares","given":"Rodrigo Pedro"},{"family":"Sódar","given":"Barbara W"},{"family":"Soekmadji","given":"Carolina"},{"family":"Sotillo","given":"Javier"},{"family":"Stahl","given":"Philip D"},{"family":"Stoorvogel","given":"Willem"},{"family":"Stott","given":"Shannon L"},{"family":"Strasser","given":"Erwin F"},{"family":"Swift","given":"Simon"},{"family":"Tahara","given":"Hidetoshi"},{"family":"Tewari","given":"Muneesh"},{"family":"Timms","given":"Kate"},{"family":"Tiwari","given":"Swasti"},{"family":"Tixeira","given":"Rochelle"},{"family":"Tkach","given":"Mercedes"},{"family":"Toh","given":"Wei Seong"},{"family":"Tomasini","given":"Richard"},{"family":"Torrecilhas","given":"Ana Claudia"},{"family":"Tosar","given":"Juan Pablo"},{"family":"Toxavidis","given":"Vasilis"},{"family":"Urbanelli","given":"Lorena"},{"family":"Vader","given":"Pieter"},{"family":"Balkom","given":"Bas WM","non-dropping-particle":"van"},{"family":"Grein","given":"Susanne G","non-dropping-particle":"van der"},{"family":"Van Deun","given":"Jan"},{"family":"Herwijnen","given":"Martijn JC","non-dropping-particle":"van"},{"family":"Van Keuren-Jensen","given":"Kendall"},{"family":"Niel","given":"Guillaume","non-dropping-particle":"van"},{"family":"Royen","given":"Martin E","non-dropping-particle":"van"},{"family":"Wijnen","given":"Andre J","non-dropping-particle":"van"},{"family":"Vasconcelos","given":"M Helena"},{"family":"Vechetti","given":"Ivan J"},{"family":"Veit","given":"Tiago D"},{"family":"Vella","given":"Laura J"},{"family":"Velot","given":"Émilie"},{"family":"Verweij","given":"Frederik J"},{"family":"Vestad","given":"Beate"},{"family":"Viñas","given":"Jose L"},{"family":"Visnovitz","given":"Tamás"},{"family":"Vukman","given":"Krisztina V"},{"family":"Wahlgren","given":"Jessica"},{"family":"Watson","given":"Dionysios C"},{"family":"Wauben","given":"Marca HM"},{"family":"Weaver","given":"Alissa"},{"family":"Webber","given":"Jason P"},{"family":"Weber","given":"Viktoria"},{"family":"Wehman","given":"Ann M"},{"family":"Weiss","given":"Daniel J"},{"family":"Welsh","given":"Joshua A"},{"family":"Wendt","given":"Sebastian"},{"family":"Wheelock","given":"Asa M"},{"family":"Wiener","given":"Zoltán"},{"family":"Witte","given":"Leonie"},{"family":"Wolfram","given":"Joy"},{"family":"Xagorari","given":"Angeliki"},{"family":"Xander","given":"Patricia"},{"family":"Xu","given":"Jing"},{"family":"Yan","given":"Xiaomei"},{"family":"Yáñez-Mó","given":"María"},{"family":"Yin","given":"Hang"},{"family":"Yuana","given":"Yuana"},{"family":"Zappulli","given":"Valentina"},{"family":"Zarubova","given":"Jana"},{"family":"Žėkas","given":"Vytautas"},{"family":"Zhang","given":"Jian-ye"},{"family":"Zhao","given":"Zezhou"},{"family":"Zheng","given":"Lei"},{"family":"Zheutlin","given":"Alexander R"},{"family":"Zickler","given":"Antje M"},{"family":"Zimmermann","given":"Pascale"},{"family":"Zivkovic","given":"Angela M"},{"family":"Zocco","given":"Davide"},{"family":"Zuba-Surma","given":"Ewa K"}],"issued":{"date-parts":[["2018",12,1]]}}}],"schema":"https://github.com/citation-style-language/schema/raw/master/csl-citation.json"}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[32]</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EVs act as carriers including a wide variety of lipids, proteins, different populations of RNAs, </w:t>
      </w:r>
      <w:proofErr w:type="spellStart"/>
      <w:r w:rsidRPr="003C3800">
        <w:rPr>
          <w:rFonts w:ascii="Times New Roman" w:eastAsia="Times New Roman" w:hAnsi="Times New Roman" w:cs="Times New Roman"/>
          <w:sz w:val="24"/>
          <w:szCs w:val="24"/>
        </w:rPr>
        <w:t>ssDNA</w:t>
      </w:r>
      <w:proofErr w:type="spellEnd"/>
      <w:r w:rsidRPr="003C3800">
        <w:rPr>
          <w:rFonts w:ascii="Times New Roman" w:eastAsia="Times New Roman" w:hAnsi="Times New Roman" w:cs="Times New Roman"/>
          <w:sz w:val="24"/>
          <w:szCs w:val="24"/>
        </w:rPr>
        <w:t>, and/or metabolites. EVs participate in cell-cell communication processes in an e</w:t>
      </w:r>
      <w:r w:rsidRPr="006158A7">
        <w:rPr>
          <w:rFonts w:ascii="Times New Roman" w:eastAsia="Times New Roman" w:hAnsi="Times New Roman" w:cs="Times New Roman"/>
          <w:sz w:val="24"/>
          <w:szCs w:val="24"/>
        </w:rPr>
        <w:t xml:space="preserve">ndocrine, paracrine or </w:t>
      </w:r>
      <w:proofErr w:type="spellStart"/>
      <w:r w:rsidRPr="006158A7">
        <w:rPr>
          <w:rFonts w:ascii="Times New Roman" w:eastAsia="Times New Roman" w:hAnsi="Times New Roman" w:cs="Times New Roman"/>
          <w:sz w:val="24"/>
          <w:szCs w:val="24"/>
        </w:rPr>
        <w:t>juxtacrine</w:t>
      </w:r>
      <w:proofErr w:type="spellEnd"/>
      <w:r w:rsidRPr="006158A7">
        <w:rPr>
          <w:rFonts w:ascii="Times New Roman" w:eastAsia="Times New Roman" w:hAnsi="Times New Roman" w:cs="Times New Roman"/>
          <w:sz w:val="24"/>
          <w:szCs w:val="24"/>
        </w:rPr>
        <w:t xml:space="preserve"> manner</w:t>
      </w:r>
      <w:r w:rsidR="00587004"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{"citationID":"DVv7l9cI","properties":{"formattedCitation":"[33]","plainCitation":"[33]","noteIndex":0},"citationItems":[{"id":360,"uris":["http://zotero.org/users/local/lrdsTJHv/items/R7KRWX3B"],"itemData":{"id":360,"type":"article-journal","abstract":"Extracellular vesicles (EVs) are small lipid vesicles released by prokaryotic and eukaryotic cells containing nucleic acids, proteins, and small metabolites essential for cellular communication. Depending on the targeted cell, EVs can act either locally or in distant tissues in a paracrine or endocrine cell signaling manner. Released EVs from virus-infected cells, bacteria, fungi, or parasites have been demonstrated to perform a pivotal role in a myriad of biochemical changes occurring in the host and pathogen, including the modulation the immune system. In the past few years, the biology of Trypanosoma cruzi EVs, as well as their role in innate immunity evasion, has been started to be unveiled. This review article will present findings on and provide a coherent understanding of the currently known mechanisms of action of T. cruzi-EVs and hypothesize the implication of these parasite components during the acute and chronic phases of Chagas disease.","container-title":"Frontiers in Microbiology","ISSN":"1664-302X","journalAbbreviation":"Frontiers in Microbiology","title":"Extracellular Vesicles in Chagas Disease: A New Passenger for an Old Disease","URL":"https://www.frontiersin.org/articles/10.3389/fmicb.2018.01190","volume":"9","author":[{"family":"Pablos Torró","given":"Luis M.","non-dropping-particle":"de"},{"family":"Retana Moreira","given":"Lissette"},{"family":"Osuna","given":"Antonio"}],"issued":{"date-parts":[["2018"]]}}}],"schema":"https://github.com/citation-style-language/schema/raw/master/csl-citation.json"}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[33]</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They can participate in numerous cellular functions from immunomodulation, antigenic presentation</w:t>
      </w:r>
      <w:r w:rsidR="00587004" w:rsidRPr="006158A7">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{"citationID":"Lo7YSb84","properties":{"formattedCitation":"[34]","plainCitation":"[34]","noteIndex":0},"citationItems":[{"id":415,"uris":["http://zotero.org/users/local/lrdsTJHv/items/SAH7HIGI"],"itemData":{"id":415,"type":"article-journal","abstract":"Cells release into the extracellular environment diverse types of membrane vesicles of endosomal and plasma membrane origin called exosomes and microvesicles, respectively. These extracellular vesicles (EVs) represent an important mode of intercellular communication by serving as vehicles for transfer between cells of membrane and cytosolic proteins, lipids, and RNA. Deficiencies in our knowledge of the molecular mechanisms for EV formation and lack of methods to interfere with the packaging of cargo or with vesicle release, however, still hamper identification of their physiological relevance in vivo. In this review, we focus on the characterization of EVs and on currently proposed mechanisms for their formation, targeting, and function.","container-title":"Journal of Cell Biology","DOI":"10.1083/jcb.201211138","ISSN":"0021-9525","issue":"4","journalAbbreviation":"Journal of Cell Biology","page":"373-383","title":"Extracellular vesicles: Exosomes, microvesicles, and friends","volume":"200","author":[{"family":"Raposo","given":"Graça"},{"family":"Stoorvogel","given":"Willem"}],"issued":{"date-parts":[["2013",2,18]]}}}],"schema":"https://github.com/citation-style-language/schema/raw/master/csl-citation.json"}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[34]</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modify cellular niches or be carriers of genetic markers and gene transfer betwee</w:t>
      </w:r>
      <w:r w:rsidRPr="006158A7">
        <w:rPr>
          <w:rFonts w:ascii="Times New Roman" w:eastAsia="Times New Roman" w:hAnsi="Times New Roman" w:cs="Times New Roman"/>
          <w:sz w:val="24"/>
          <w:szCs w:val="24"/>
        </w:rPr>
        <w:t>n cells</w:t>
      </w:r>
      <w:r w:rsidR="00587004"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{"citationID":"BmKcuZhc","properties":{"formattedCitation":"[35]","plainCitation":"[35]","noteIndex":0},"citationItems":[{"id":357,"uris":["http://zotero.org/users/local/lrdsTJHv/items/QJ476DWG"],"itemData":{"id":357,"type":"article-journal","abstract":"Both eukaryotic and prokaryotic cells release small, phospholipid-enclosed vesicles into their environment. Why do cells release vesicles? Initial studies showed that eukaryotic vesicles are used to remove obsolete cellular molecules. Although this release of vesicles is beneficial to the cell, the vesicles can also be a danger to their environment, for instance in blood, where vesicles can provide a surface supporting coagulation. Evidence is accumulating that vesicles are cargo containers used by eukaryotic cells to exchange biomolecules as transmembrane receptors and genetic information. Because also bacteria communicate to each other via extracellular vesicles, the intercellular communication via extracellular cargo carriers seems to be conserved throughout evolution, and therefore vesicles are likely to be a highly efficient, robust, and economic manner of exchanging information between cells. Furthermore, vesicles protect cells from accumulation of waste or drugs, they contribute to physiology and pathology, and they have a myriad of potential clinical applications, ranging from biomarkers to anticancer therapy. Because vesicles may pass the blood-brain barrier, they can perhaps even be considered naturally occurring liposomes. Unfortunately, pathways of vesicle release and vesicles themselves are also being used by tumors and infectious diseases to facilitate spreading, and to escape from immune surveillance. In this review, the different types, nomenclature, functions, and clinical relevance of vesicles will be discussed.","container-title":"Pharmacological Reviews","DOI":"10.1124/pr.112.005983","issue":"3","journalAbbreviation":"Pharmacol Rev","page":"676","title":"Classification, Functions, and Clinical Relevance of Extracellular Vesicles","volume":"64","author":[{"literal":"Edwin van der Pol"},{"literal":"Anita N. Böing"},{"literal":"Paul Harrison"},{"literal":"Augueste Sturk"},{"literal":"Rienk Nieuwland"}],"editor":[{"family":"Mattson","given":"Mark P."}],"issued":{"date-parts":[["2012",7,1]]}}}],"schema":"https://github.com/citation-style-language/schema/raw/master/csl-citation.json"}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[35]</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and can be useful in molecular diagnostic systems</w:t>
      </w:r>
      <w:r w:rsidR="00587004" w:rsidRPr="006158A7">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{"citationID":"HtiWhZJ1","properties":{"formattedCitation":"[36]","plainCitation":"[36]","noteIndex":0},"citationItems":[{"id":476,"uris":["http://zotero.org/users/local/lrdsTJHv/items/KMFUTJPF"],"itemData":{"id":476,"type":"article-journal","abstract":"Extracellular vesicles (EVs) are membrane derived nanometer-sized vesicles. EVs are released by normal, diseased, and transformed cells in vitro and in vivo, and carry lipids, proteins, mRNAs, non-coding RNAs, and even DNA out of cells. Transferring biological information via EVs to neighboring cells and inter-cellular communication not only maintain physiological functions, but also involve in the pathogenesis of several diseases, including cancer. The aim of this review is to discuss the emerging role of EVs in viral hepatitis, non-alcoholic or alcoholic liver disease and liver cancers. We summarize what is known about exosome biogenesis, and role in liver disease progression, and discuss the potential clinical applications of EVs as predictive biomarkers and therapeutic modalities.","container-title":"Molecular Aspects of Extracellular Vesicles in Disease","DOI":"10.1016/j.mam.2017.11.001","ISSN":"0098-2997","journalAbbreviation":"Molecular Aspects of Medicine","page":"115-122","title":"Extracellular vesicles: Novel mediator for cell to cell communications in liver pathogenesis","volume":"60","author":[{"family":"Devhare","given":"Pradip B."},{"family":"Ray","given":"Ratna B."}],"issued":{"date-parts":[["2018",4,1]]}}}],"schema":"https://github.com/citation-style-language/schema/raw/master/csl-citation.json"}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[36]</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w:t>
      </w:r>
    </w:p>
    <w:p w14:paraId="2131EA59" w14:textId="70C8C82B" w:rsidR="006B441C" w:rsidRPr="006158A7" w:rsidRDefault="006B441C" w:rsidP="006C3695">
      <w:pPr>
        <w:pStyle w:val="CommentText"/>
        <w:spacing w:line="480" w:lineRule="auto"/>
        <w:jc w:val="both"/>
        <w:rPr>
          <w:rFonts w:ascii="Times New Roman" w:eastAsia="Times New Roman" w:hAnsi="Times New Roman" w:cs="Times New Roman"/>
          <w:sz w:val="24"/>
          <w:szCs w:val="24"/>
          <w:highlight w:val="yellow"/>
        </w:rPr>
      </w:pPr>
      <w:r w:rsidRPr="00896EC2">
        <w:rPr>
          <w:rFonts w:ascii="Times New Roman" w:eastAsia="Times New Roman" w:hAnsi="Times New Roman" w:cs="Times New Roman"/>
          <w:sz w:val="24"/>
          <w:szCs w:val="24"/>
        </w:rPr>
        <w:t xml:space="preserve">The production of EVs by </w:t>
      </w:r>
      <w:r w:rsidRPr="00896EC2">
        <w:rPr>
          <w:rFonts w:ascii="Times New Roman" w:eastAsia="Times New Roman" w:hAnsi="Times New Roman" w:cs="Times New Roman"/>
          <w:i/>
          <w:sz w:val="24"/>
          <w:szCs w:val="24"/>
        </w:rPr>
        <w:t xml:space="preserve">T. </w:t>
      </w:r>
      <w:proofErr w:type="spellStart"/>
      <w:r w:rsidRPr="00896EC2">
        <w:rPr>
          <w:rFonts w:ascii="Times New Roman" w:eastAsia="Times New Roman" w:hAnsi="Times New Roman" w:cs="Times New Roman"/>
          <w:i/>
          <w:sz w:val="24"/>
          <w:szCs w:val="24"/>
        </w:rPr>
        <w:t>cruzi</w:t>
      </w:r>
      <w:proofErr w:type="spellEnd"/>
      <w:r w:rsidRPr="00896EC2">
        <w:rPr>
          <w:rFonts w:ascii="Times New Roman" w:eastAsia="Times New Roman" w:hAnsi="Times New Roman" w:cs="Times New Roman"/>
          <w:sz w:val="24"/>
          <w:szCs w:val="24"/>
        </w:rPr>
        <w:t xml:space="preserve"> was first described by Da </w:t>
      </w:r>
      <w:proofErr w:type="spellStart"/>
      <w:r w:rsidRPr="00896EC2">
        <w:rPr>
          <w:rFonts w:ascii="Times New Roman" w:eastAsia="Times New Roman" w:hAnsi="Times New Roman" w:cs="Times New Roman"/>
          <w:sz w:val="24"/>
          <w:szCs w:val="24"/>
        </w:rPr>
        <w:t>Silveira</w:t>
      </w:r>
      <w:proofErr w:type="spellEnd"/>
      <w:r w:rsidRPr="00896EC2">
        <w:rPr>
          <w:rFonts w:ascii="Times New Roman" w:eastAsia="Times New Roman" w:hAnsi="Times New Roman" w:cs="Times New Roman"/>
          <w:sz w:val="24"/>
          <w:szCs w:val="24"/>
        </w:rPr>
        <w:t xml:space="preserve"> et al.</w:t>
      </w:r>
      <w:r w:rsidR="00D35B61" w:rsidRPr="00896EC2">
        <w:rPr>
          <w:rFonts w:ascii="Times New Roman" w:eastAsia="Times New Roman" w:hAnsi="Times New Roman" w:cs="Times New Roman"/>
          <w:sz w:val="24"/>
          <w:szCs w:val="24"/>
        </w:rPr>
        <w:t xml:space="preserve"> (1979)</w:t>
      </w:r>
      <w:r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{"citationID":"Eoko2SEY","properties":{"formattedCitation":"[37]","plainCitation":"[37]","noteIndex":0},"citationItems":[{"id":142,"uris":["http://zotero.org/users/local/lrdsTJHv/items/JL2DFB7M"],"itemData":{"id":142,"type":"article-journal","abstract":"Membrane vesicles can be obtained from epimastigote forms of Trypanosoma cruzi by incubating cells with either cross-linking reagents or acid pH. Acetate, phtalate or citrate, at pH 4.0, but not at higher pH values, were able to induce plasma membrane vesiculation. Vesicles have been purified by sucrose density centrifugation and their membrane origin was demonstrated by the following criteria: (a) Vesicles are 5–10 times richer in protein-bound iodine when they are prepared from cells previously labeled with 131I by the lactoperoxidase catalysed reaction. (b) Electron microscopy of vesiculating cells shows physical continuity between cell plasma membrane and vesicle membrane. (c) Antibodies prepared against purified vesicles are able to agglutinate epimastigote forms of T. cruzi with sera dilutions up to 1 : 256 to 1 : 512. (d) Freeze-fracture studies of the purified vesicles have shown images of faces P and E compatible with known images of the intact cell plasma membrane. Typical preparations of acetate vesicles present the following characteristics: total carbohydrate : protein = 1.5–2.0; orcinol : protein = 0.07 and absence of diphenylamine reaction. Vesicles contain 0.2–0.5% and 0.3–1.0% of the total homogenate protein and carbohydrate, respectively. The presence of 10 major protein bands and a 30–50-fold enrichment of the four sugar-containing macromolecules present in epimastigote forms of T. cruzi have been demonstrated in these preparations.","container-title":"Biochimica et Biophysica Acta (BBA) - Biomembranes","DOI":"10.1016/0005-2736(79)90209-8","ISSN":"0005-2736","issue":"2","journalAbbreviation":"Biochimica et Biophysica Acta (BBA) - Biomembranes","page":"222-232","title":"Plasma membrane vesicles isolated from epimastigote forms of trypanosoma cruzi","volume":"550","author":[{"family":"Da Silveira","given":"J.Franco"},{"family":"Abrahamsohn","given":"Paulo A"},{"family":"Colli","given":"Walter"}],"issued":{"date-parts":[["1979",1,19]]}}}],"schema":"https://github.com/citation-style-language/schema/raw/master/csl-citation.json"}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[37]</w:t>
      </w:r>
      <w:r w:rsidR="00587004" w:rsidRPr="006158A7">
        <w:rPr>
          <w:rFonts w:ascii="Times New Roman" w:eastAsia="Times New Roman" w:hAnsi="Times New Roman" w:cs="Times New Roman"/>
          <w:sz w:val="24"/>
          <w:szCs w:val="24"/>
        </w:rPr>
        <w:fldChar w:fldCharType="end"/>
      </w:r>
      <w:r w:rsidR="00587004" w:rsidRPr="003C3800">
        <w:rPr>
          <w:rFonts w:ascii="Times New Roman" w:eastAsia="Times New Roman" w:hAnsi="Times New Roman" w:cs="Times New Roman"/>
          <w:sz w:val="24"/>
          <w:szCs w:val="24"/>
        </w:rPr>
        <w:t xml:space="preserve"> </w:t>
      </w:r>
      <w:r w:rsidRPr="006158A7">
        <w:rPr>
          <w:rFonts w:ascii="Times New Roman" w:eastAsia="Times New Roman" w:hAnsi="Times New Roman" w:cs="Times New Roman"/>
          <w:sz w:val="24"/>
          <w:szCs w:val="24"/>
        </w:rPr>
        <w:t>and the role of these EVs in promoting parasitism has been demonstrated</w:t>
      </w:r>
      <w:r w:rsidR="00EE529A" w:rsidRPr="00896EC2">
        <w:rPr>
          <w:rFonts w:ascii="Times New Roman" w:eastAsia="Times New Roman" w:hAnsi="Times New Roman" w:cs="Times New Roman"/>
          <w:sz w:val="24"/>
          <w:szCs w:val="24"/>
        </w:rPr>
        <w:t>,</w:t>
      </w:r>
      <w:r w:rsidR="00587004"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SI1RsA1I","properties":{"formattedCitation":"[38\\uc0\\u8211{}40]","plainCitation":"[38–40]","noteIndex":0},"citationItems":[{"id":480,"uris":["http://zotero.org/users/local/lrdsTJHv/items/Z75GJBFB"],"itemData":{"id":480,"type":"article-journal","abstract":"Trypanosoma cruzi trypomastigotes continuously shed into the medium plasma membrane fragments sealed as vesicles enriched in glycoproteins of the gp85 and trans-sialidase (TS) superfamily and α-galactosyl-containing glycoconjugates. Injection of a vesicle fraction into BALB/c mice prior to T. cruzi infection led to 40% of deaths on the 16thday post-infection and 100% on day 20th whereas 20% of untreated animals survived for more than 30days. The vesicle-treated animals developed severe heart pathology, with intense inflammatory reaction and higher number of amastigote nests. Analysis of the inflammatory infiltrates 15days after infection showed predominance of TCD4+ lymphocytes and macrophages, but not of TCD8+ cells, as well as a decrease of areas labeled with anti-iNOS antibodies as compared to the control. Higher levels of IL-4 and IL-10 mRNAs were found in the hearts and higher IL-10 and lower NO levels in splenocytes of vesicles pretreated animals. Treatment of mice with neutralizing anti-IL-10 or anti-IL-4 antibodies precluded the effects of pre-inoculation of membrane vesicles on infection. These results indicate that T. cruzi shed membrane components increase tissue parasitism and inflammation by stimulation of IL-4 and IL-10 synthesis and thus may play a central role in the pathogenesis of Chagas’ disease acute phase.","container-title":"Microbes and Infection","DOI":"10.1016/j.micinf.2008.10.003","ISSN":"1286-4579","issue":"1","journalAbbreviation":"Microbes and Infection","page":"29-39","title":"Trypanosoma cruzi: parasite shed vesicles increase heart parasitism and generate an intense inflammatory response","volume":"11","author":[{"family":"Trocoli Torrecilhas","given":"Ana Claudia"},{"family":"Tonelli","given":"Renata Rosito"},{"family":"Pavanelli","given":"Wander Rogério"},{"family":"Silva","given":"João Santana","non-dropping-particle":"da"},{"family":"Schumacher","given":"Robert Ivan"},{"family":"Souza","given":"Wanderley","non-dropping-particle":"de"},{"family":"Silva","given":"Narcisa Cunha","non-dropping-particle":"e"},{"family":"Almeida Abrahamsohn","given":"Ises","non-dropping-particle":"de"},{"family":"Colli","given":"Walter"},{"family":"Manso Alves","given":"Maria Júlia"}],"issued":{"date-parts":[["2009",1,1]]}}},{"id":481,"uris":["http://zotero.org/users/local/lrdsTJHv/items/2ABTL2PR"],"itemData":{"id":481,"type":"article-journal","abstract":"The innate immune system is the first mechanism of vertebrate defense against pathogen infection. In this study, we present evidence for a novel immune evasion mechanism of Trypanosoma cruzi, mediated by host cell plasma membrane-derived vesicles. We found that T. cruzi metacyclic trypomastigotes induced microvesicle release from blood cells early in infection. Upon their release, microvesicles formed a complex on the T. cruzi surface with the complement C3 convertase, leading to its stabilization and inhibition, and ultimately resulting in increased parasite survival. Furthermore, we found that TGF-β–bearing microvesicles released from monocytes and lymphocytes promoted rapid cell invasion by T. cruzi, which also contributed to parasites escaping the complement attack. In addition, in vivo infection with T. cruzi showed a rapid increase of microvesicle levels in mouse plasma, and infection with exogenous microvesicles resulted in increased T. cruzi parasitemia. Altogether, these data support a role for microvesicles contributing to T. cruzi evasion of innate immunity.","container-title":"The Journal of Immunology","DOI":"10.4049/jimmunol.1102053","ISSN":"0022-1767","issue":"4","journalAbbreviation":"The Journal of Immunology","page":"1942-1952","title":"Trypanosoma cruzi Immune Evasion Mediated by Host Cell-Derived Microvesicles","volume":"188","author":[{"family":"Cestari","given":"Igor"},{"family":"Ansa-Addo","given":"Ephraim"},{"family":"Deolindo","given":"Poliana"},{"family":"Inal","given":"Jameel M."},{"family":"Ramirez","given":"Marcel I."}],"issued":{"date-parts":[["2012",2,15]]}}},{"id":358,"uris":["http://zotero.org/users/local/lrdsTJHv/items/CRLHXN9G"],"itemData":{"id":358,"type":"article-journal","container-title":"Journal of Proteome Research","DOI":"10.1021/pr300947g","ISSN":"1535-3893","issue":"2","journalAbbreviation":"J. Proteome Res.","note":"publisher: American Chemical Society","page":"883-897","title":"Proteomic Analysis of Trypanosoma cruzi Secretome: Characterization of Two Populations of Extracellular Vesicles and Soluble Proteins","volume":"12","author":[{"family":"Bayer-Santos","given":"Ethel"},{"family":"Aguilar-Bonavides","given":"Clemente"},{"family":"Rodrigues","given":"Silas Pessini"},{"family":"Cordero","given":"Esteban Maurício"},{"family":"Marques","given":"Alexandre Ferreira"},{"family":"Varela-Ramirez","given":"Armando"},{"family":"Choi","given":"Hyungwon"},{"family":"Yoshida","given":"Nobuko"},{"family":"Silveira","given":"José Franco","non-dropping-particle":"da"},{"family":"Almeida","given":"Igor C."}],"issued":{"date-parts":[["2013",2,1]]}}}],"schema":"https://github.com/citation-style-language/schema/raw/master/csl-citation.json"}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[38–40]</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both at organ and cellular level</w:t>
      </w:r>
      <w:r w:rsidR="00EE529A" w:rsidRPr="006158A7">
        <w:rPr>
          <w:rFonts w:ascii="Times New Roman" w:eastAsia="Times New Roman" w:hAnsi="Times New Roman" w:cs="Times New Roman"/>
          <w:sz w:val="24"/>
          <w:szCs w:val="24"/>
        </w:rPr>
        <w:t>,</w:t>
      </w:r>
      <w:r w:rsidRPr="00896EC2">
        <w:rPr>
          <w:rFonts w:ascii="Times New Roman" w:eastAsia="Times New Roman" w:hAnsi="Times New Roman" w:cs="Times New Roman"/>
          <w:sz w:val="24"/>
          <w:szCs w:val="24"/>
        </w:rPr>
        <w:t xml:space="preserve"> due to their ability to induce changes in the cells which they interact</w:t>
      </w:r>
      <w:r w:rsidR="00587004"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{"citationID":"kMNxvQ6Q","properties":{"formattedCitation":"[41]","plainCitation":"[41]","noteIndex":0},"citationItems":[{"id":484,"uris":["http://zotero.org/users/local/lrdsTJHv/items/PT9V4M9E"],"itemData":{"id":484,"type":"article-journal","abstract":"Abstract Extracellular vesicles released from pathogens may alter host cell functions. We previously demonstrated the involvement of host cell-derived microvesicles (MVs) during early interaction between Trypanosoma cruzi metacyclic trypomastigote (META) stage and THP-1 cells. Here, we aim to understand the contribution of different parasite stages and their extracellular vesicles in the interaction with host cells. First, we observed that infective host cell-derived trypomastigote (tissue culture-derived trypomastigote [TCT]), META, and noninfective epimastigote (EPI) stages were able to induce different levels of MV release from THP-1 cells; however, only META and TCT could increase host cell invasion. Fluorescence resonance energy transfer microscopy revealed that THP-1-derived MVs can fuse with parasite-derived MVs. Furthermore, MVs derived from the TCT?THP-1 interaction showed a higher fusogenic capacity than those from META? or EPI?THP-1 interaction. However, a higher presence of proteins from META (25%) than TCT (12%) or EPI (5%) was observed in MVs from parasite?THP-1 interaction, as determined by proteomics. Finally, sera from patients with chronic Chagas disease at the indeterminate or cardiac phase differentially recognized antigens in THP-1-derived MVs resulting only from interaction with infective stages. The understanding of intracellular trafficking and the effect of MVs modulating the immune system may provide important clues about Chagas disease pathophysiology.","container-title":"Cellular Microbiology","DOI":"10.1111/cmi.12672","ISSN":"1462-5814","issue":"4","journalAbbreviation":"Cellular Microbiology","note":"publisher: John Wiley &amp; Sons, Ltd","page":"e12672","title":"Dynamic flux of microvesicles modulate parasite–host cell interaction of Trypanosoma cruzi in eukaryotic cells","volume":"19","author":[{"family":"Ramirez","given":"M.I."},{"family":"Deolindo","given":"P."},{"family":"Messias-Reason","given":"I.J.","non-dropping-particle":"de"},{"family":"Arigi","given":"Emma A."},{"family":"Choi","given":"H."},{"family":"Almeida","given":"I.C."},{"family":"Evans-Osses","given":"I."}],"issued":{"date-parts":[["2017",4,1]]}}}],"schema":"https://github.com/citation-style-language/schema/raw/master/csl-citation.json"}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[41]</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modulating cell physiology such as the cytoskeleton of cells, modifying cytosolic calcium </w:t>
      </w:r>
      <w:r w:rsidRPr="006158A7">
        <w:rPr>
          <w:rFonts w:ascii="Times New Roman" w:eastAsia="Times New Roman" w:hAnsi="Times New Roman" w:cs="Times New Roman"/>
          <w:sz w:val="24"/>
          <w:szCs w:val="24"/>
        </w:rPr>
        <w:t>levels, altering the permeability of cells, modifying the cell cycle or the transcriptome</w:t>
      </w:r>
      <w:r w:rsidR="00587004" w:rsidRPr="00896EC2">
        <w:rPr>
          <w:rFonts w:ascii="Times New Roman" w:eastAsia="Times New Roman" w:hAnsi="Times New Roman" w:cs="Times New Roman"/>
          <w:sz w:val="24"/>
          <w:szCs w:val="24"/>
        </w:rPr>
        <w:t xml:space="preserve">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{"citationID":"XFdaogJ4","properties":{"formattedCitation":"[42,43]","plainCitation":"[42,43]","noteIndex":0},"citationItems":[{"id":209,"uris":["http://zotero.org/users/local/lrdsTJHv/items/QED7ZQJ6"],"itemData":{"id":209,"type":"article-journal","abstract":"Author summary Extracellular vesicles (EVs) are a diverse group of nanoparticles involved in intercellular communication under physiological and pathological conditions. Trypanosoma cruzi, the protozoan that causes Chagas disease, releases EVs that facilitate parasite invasion of the host cell, immunomodulate the host response, and help the parasite to evade this response. However, little is known about how the host cell is altered. In this work, we confirm that EVs of tissue-culture cell-derived trypomastigotes of the Pan4 strain increase cell parasitism. We also demonstrate that EVs affect cell permeability in Vero cells and cardiomyocytes and raise intracellular Ca2+ levels, altering the actin filaments and arresting the cell cycle at the G0/G1 phases. This work seeks to elucidate the way in which EVs influence certain aspects of the cell physiology that favour the establishment of this parasite inside the host cell.","container-title":"PLOS Neglected Tropical Diseases","DOI":"10.1371/journal.pntd.0007163","issue":"2","journalAbbreviation":"PLOS Neglected Tropical Diseases","note":"publisher: Public Library of Science","page":"e0007163","title":"Extracellular vesicles of Trypanosoma cruzi tissue-culture cell-derived trypomastigotes: Induction of physiological changes in non-parasitized culture cells","volume":"13","author":[{"family":"Retana Moreira","given":"Lissette"},{"family":"Rodríguez Serrano","given":"Fernando"},{"family":"Osuna","given":"Antonio"}],"issued":{"date-parts":[["2019",2,21]]}}},{"id":363,"uris":["http://zotero.org/users/local/lrdsTJHv/items/FJZSD48D"],"itemData":{"id":363,"type":"article-journal","abstract":"Chagas disease is caused by the protozoan parasite Trypanosoma cruzi. The disease has an acute and a chronic phase in which approximately 30% of the chronic patients suffer from heart disease and/or gastrointestinal symptoms. The pathogenesis of the disease is multifactorial and involves the virulence of the strains, immunological factors and extracellular vesicles (EV) shed by the parasite which participate in cell–cell communication and evasion of the immune response. In this work, we present a transcriptomic analysis of cells stimulated with EV of the trypomastigote stage of T. cruzi. Results after EV-cell incubation revealed 322 differentially expressed genes (168 were upregulated and 154 were downregulated). In this regard, the overexpression of genes related to ubiquitin-related processes (Ube2C, SUMO1 and SUMO2) is highlighted. Moreover, the expression of Rho-GTPases (RhoA, Rac1 and Cdc42) after the interaction was analyzed, revealing a downregulation of the analyzed genes after 4 h of interaction. Finally, a protective role of EV over apoptosis is suggested, as relative values of cells in early and late apoptosis were significantly lower in EV-treated cells, which also showed increased CSNK1G1 expression. These results contribute to a better understanding of the EV-cell interaction and support the role of EV as virulence factors.","container-title":"Scientific Reports","DOI":"10.1038/s41598-023-34820-6","ISSN":"2045-2322","issue":"1","journalAbbreviation":"Scientific Reports","page":"7618","title":"Extracellular vesicles of trypomastigotes of Trypanosoma cruzi induce changes in ubiquitin-related processes, cell-signaling pathways and apoptosis","volume":"13","author":[{"family":"Cornet-Gomez","given":"Alberto"},{"family":"Retana Moreira","given":"Lissette"},{"family":"Kronenberger","given":"Thales"},{"family":"Osuna","given":"Antonio"}],"issued":{"date-parts":[["2023",5,10]]}}}],"schema":"https://github.com/citation-style-language/schema/raw/master/csl-citation.json"}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[42,43]</w:t>
      </w:r>
      <w:r w:rsidR="00587004"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Proteomic studies of </w:t>
      </w:r>
      <w:r w:rsidRPr="003C3800">
        <w:rPr>
          <w:rFonts w:ascii="Times New Roman" w:eastAsia="Times New Roman" w:hAnsi="Times New Roman" w:cs="Times New Roman"/>
          <w:sz w:val="24"/>
          <w:szCs w:val="24"/>
        </w:rPr>
        <w:lastRenderedPageBreak/>
        <w:t>E</w:t>
      </w:r>
      <w:r w:rsidR="00DC3ED2" w:rsidRPr="006158A7">
        <w:rPr>
          <w:rFonts w:ascii="Times New Roman" w:eastAsia="Times New Roman" w:hAnsi="Times New Roman" w:cs="Times New Roman"/>
          <w:sz w:val="24"/>
          <w:szCs w:val="24"/>
        </w:rPr>
        <w:t>V</w:t>
      </w:r>
      <w:r w:rsidRPr="00896EC2">
        <w:rPr>
          <w:rFonts w:ascii="Times New Roman" w:eastAsia="Times New Roman" w:hAnsi="Times New Roman" w:cs="Times New Roman"/>
          <w:sz w:val="24"/>
          <w:szCs w:val="24"/>
        </w:rPr>
        <w:t xml:space="preserve">s released by </w:t>
      </w:r>
      <w:proofErr w:type="spellStart"/>
      <w:r w:rsidRPr="00896EC2">
        <w:rPr>
          <w:rFonts w:ascii="Times New Roman" w:eastAsia="Times New Roman" w:hAnsi="Times New Roman" w:cs="Times New Roman"/>
          <w:sz w:val="24"/>
          <w:szCs w:val="24"/>
        </w:rPr>
        <w:t>trypomastigote</w:t>
      </w:r>
      <w:proofErr w:type="spellEnd"/>
      <w:r w:rsidRPr="00896EC2">
        <w:rPr>
          <w:rFonts w:ascii="Times New Roman" w:eastAsia="Times New Roman" w:hAnsi="Times New Roman" w:cs="Times New Roman"/>
          <w:sz w:val="24"/>
          <w:szCs w:val="24"/>
        </w:rPr>
        <w:t xml:space="preserve"> forms show a series of parasite-specific proteins such as MASP proteins, or </w:t>
      </w:r>
      <w:proofErr w:type="spellStart"/>
      <w:r w:rsidRPr="00896EC2">
        <w:rPr>
          <w:rFonts w:ascii="Times New Roman" w:eastAsia="Times New Roman" w:hAnsi="Times New Roman" w:cs="Times New Roman"/>
          <w:sz w:val="24"/>
          <w:szCs w:val="24"/>
        </w:rPr>
        <w:t>transialidases</w:t>
      </w:r>
      <w:proofErr w:type="spellEnd"/>
      <w:r w:rsidRPr="00896EC2">
        <w:rPr>
          <w:rFonts w:ascii="Times New Roman" w:eastAsia="Times New Roman" w:hAnsi="Times New Roman" w:cs="Times New Roman"/>
          <w:sz w:val="24"/>
          <w:szCs w:val="24"/>
        </w:rPr>
        <w:t xml:space="preserve">, which together with </w:t>
      </w:r>
      <w:proofErr w:type="spellStart"/>
      <w:r w:rsidRPr="00896EC2">
        <w:rPr>
          <w:rFonts w:ascii="Times New Roman" w:eastAsia="Times New Roman" w:hAnsi="Times New Roman" w:cs="Times New Roman"/>
          <w:sz w:val="24"/>
          <w:szCs w:val="24"/>
        </w:rPr>
        <w:t>cruzipain</w:t>
      </w:r>
      <w:proofErr w:type="spellEnd"/>
      <w:r w:rsidRPr="00896EC2">
        <w:rPr>
          <w:rFonts w:ascii="Times New Roman" w:eastAsia="Times New Roman" w:hAnsi="Times New Roman" w:cs="Times New Roman"/>
          <w:sz w:val="24"/>
          <w:szCs w:val="24"/>
        </w:rPr>
        <w:t xml:space="preserve"> constitute specific antigens capable of being </w:t>
      </w:r>
      <w:proofErr w:type="spellStart"/>
      <w:r w:rsidRPr="00896EC2">
        <w:rPr>
          <w:rFonts w:ascii="Times New Roman" w:eastAsia="Times New Roman" w:hAnsi="Times New Roman" w:cs="Times New Roman"/>
          <w:sz w:val="24"/>
          <w:szCs w:val="24"/>
        </w:rPr>
        <w:t>recognised</w:t>
      </w:r>
      <w:proofErr w:type="spellEnd"/>
      <w:r w:rsidRPr="00896EC2">
        <w:rPr>
          <w:rFonts w:ascii="Times New Roman" w:eastAsia="Times New Roman" w:hAnsi="Times New Roman" w:cs="Times New Roman"/>
          <w:sz w:val="24"/>
          <w:szCs w:val="24"/>
        </w:rPr>
        <w:t xml:space="preserve"> by the immune system of affected patients </w:t>
      </w:r>
      <w:r w:rsidR="00587004" w:rsidRPr="003C3800">
        <w:rPr>
          <w:rFonts w:ascii="Times New Roman" w:eastAsia="Times New Roman" w:hAnsi="Times New Roman" w:cs="Times New Roman"/>
          <w:sz w:val="24"/>
          <w:szCs w:val="24"/>
        </w:rPr>
        <w:fldChar w:fldCharType="begin"/>
      </w:r>
      <w:r w:rsidR="00587004" w:rsidRPr="00896EC2">
        <w:rPr>
          <w:rFonts w:ascii="Times New Roman" w:eastAsia="Times New Roman" w:hAnsi="Times New Roman" w:cs="Times New Roman"/>
          <w:sz w:val="24"/>
          <w:szCs w:val="24"/>
        </w:rPr>
        <w:instrText xml:space="preserve"> ADDIN ZOTERO_ITEM CSL_CITATION {"citationID":"W1kO8wWU","properties":{"formattedCitation":"[27,44\\uc0\\u8211{}47]","plainCitation":"[27,44–47]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Gabriel"},{"family":"Osuna","given":"Antonio"}],"issued":{"date-parts":[["2017",3,15]]}}},{"id":485,"uris":["http://zotero.org/users/local/lrdsTJHv/items/ABUPIFI8"],"itemData":{"id":485,"type":"article-journal","abstract":"Author summary Trypanosoma cruzi is the kinetoplastid parasite that causes Chagas’ disease, a neglected infection endemic in Latin America and emerging worldwide. Being vaccines currently unavailable and treatments not completely effective, identification and characterization of parasite molecules that can be target for these interventions are urgently needed. Of particular interest are surface anchored and secreted proteins involved in parasite—host interplay. Recently, extracellular vesicles released from protozoan pathogens have been shown to alter host cell function favoring the establishment of infection. Trypomastigotes are the disseminating stage of T. cruzi, being their presence in peripheral blood a hallmark of early acute infection in mammals. While the most abundant proteins of the trypomastigote surface are fairly well characterized, little is known about other, less abundant and more recently discovered multigenic families, which could have critical functions in the parasite—host interaction. The T. cruzi Trypomastigote Alanine, Valine and Serine rich proteins (TcTASV) belong to a medium-size multigene family of ~40 members that remained unobserved until a few years ago when it was identified through a trypomastigote-enriched cDNA library. Almost simultaneously, an expression library immunization approach designed to discover novel vaccine antigens in T. cruzi, spotlighted the TcTASV-C subfamily, as a fragment of a TcTASV-C gene was identified in a pool of protective clones. A distinctive feature that characterizes TcTASV proteins–and particularly the TcTASV-C subfamily- is their predominant expression in trypomastigotes. Recent transcriptomic and proteomic studies uphold our previous observations that the TcTASV family is over-represented in the trypomastigote stage, and therefore could represent an interesting target for rational intervention against T. cruzi infection. Here show that TcTASV-C is mainly secreted through extracellular vesicles (EVs) of trypomastigotes, and is a major cargo of its content. We have also shown that TcTASV-C is much more expressed in trypomastigotes purified from blood from infected mice than in trypomastigotes harvested from in vitro cultures, suggesting that host molecules should trigger TcTASV-C expression in vivo during the infection. The immunization of mice with TcTASV-C interfered with the early acute phase of T. cruzi infection through a strong humoral immune response. TcTASV-C should be considered as a novel secreted virulence factor of T. cruzi trypomastigotes and -although its biological function is still unknown- we hypothesize its participation in the early steps of T cruzi infection in the mammalian host.","container-title":"PLOS Neglected Tropical Diseases","DOI":"10.1371/journal.pntd.0006475","issue":"5","journalAbbreviation":"PLOS Neglected Tropical Diseases","note":"publisher: Public Library of Science","page":"e0006475","title":"The protein family TcTASV-C is a novel Trypanosoma cruzi virulence factor secreted in extracellular vesicles by trypomastigotes and highly expressed in bloodstream forms","volume":"12","author":[{"family":"Caeiro","given":"Lucas D."},{"family":"Alba-Soto","given":"Catalina D."},{"family":"Rizzi","given":"Mariana"},{"family":"Solana","given":"María Elisa"},{"family":"Rodriguez","given":"Giselle"},{"family":"Chidichimo","given":"Agustina M."},{"family":"Rodriguez","given":"Matías E."},{"family":"Sánchez","given":"Daniel O."},{"family":"Levy","given":"Gabriela V."},{"family":"Tekiel","given":"Valeria"}],"issued":{"date-parts":[["2018",5,4]]}}},{"id":486,"uris":["http://zotero.org/users/local/lrdsTJHv/items/TTYZVTWP"],"itemData":{"id":486,"type":"article-journal","abstract":"ABSTRACT Trypanosoma cruzi, the aetiologic agent of Chagas disease, releases vesicles containing a wide range of surface molecules known to affect the host immunological responses and the cellular infectivity. Here, we compared the secretome of two distinct strains (Y and YuYu) of T. cruzi, which were previously shown to differentially modulate host innate and acquired immune responses. Tissue culture-derived trypomastigotes of both strains secreted extracellular vesicles (EVs), as demonstrated by electron scanning microscopy. EVs were purified by exclusion chromatography or ultracentrifugation and quantitated using nanoparticle tracking analysis. Trypomastigotes from YuYu strain released higher number of EVs than those from Y strain, enriched with virulence factors trans-sialidase (TS) and cruzipain. Proteomic analysis confirmed the increased abundance of proteins coded by the TS gene family, mucin-like glycoproteins, and some typical exosomal proteins in the YuYu strain, which also showed considerable differences between purified EVs and vesicle-free fraction as compared to the Y strain. To evaluate whether such differences were related to parasite infectivity, J774 macrophages and LLC-MK2 kidney cells were preincubated with purified EVs from both strains and then infected with Y strain trypomastigotes. EVs released by YuYu strain caused a lower infection but higher intracellular proliferation in J774 macrophages than EVs from Y strain. In contrast, YuYu strain-derived EVs caused higher infection of LLC-MK2 cells than Y strain-derived EVs. In conclusion, quantitative and qualitative differences in EVs and secreted proteins from different T. cruzi strains may correlate with infectivity/virulence during the host?parasite interaction.","container-title":"Journal of Extracellular Vesicles","DOI":"10.1080/20013078.2018.1463779","ISSN":"2001-3078","issue":"1","journalAbbreviation":"Journal of Extracellular Vesicles","note":"publisher: John Wiley &amp; Sons, Ltd","page":"1463779","title":"Proteomic analysis reveals different composition of extracellular vesicles released by two Trypanosoma cruzi strains associated with their distinct interaction with host cells","volume":"7","author":[{"family":"Ribeiro","given":"Kleber Silva"},{"family":"Vasconcellos","given":"Camilla Ioshida"},{"family":"Soares","given":"Rodrigo Pedro"},{"family":"Mendes","given":"Maria Tays"},{"family":"Ellis","given":"Cameron C."},{"family":"Aguilera-Flores","given":"Marcela"},{"family":"Almeida","given":"Igor Correia","non-dropping-particle":"de"},{"family":"Schenkman","given":"Sergio"},{"family":"Iwai","given":"Leo Kei"},{"family":"Torrecilhas","given":"Ana Claudia"}],"issued":{"date-parts":[["2018",12,1]]}}},{"id":210,"uris":["http://zotero.org/users/local/lrdsTJHv/items/XX2EMG4J"],"itemData":{"id":210,"type":"article-journal","abstract":"Extracellular vesicles (EVs) are small lipid vesicles released by either any prokaryotic or eukaryotic cell, or both, with a biological role in cell-to-cell communication. In this work, we characterize the proteomes and nanomechanical properties of EVs released by tissue-culture cell-derived trypomastigotes (mammalian infective stage; (TCT)) and epimastigotes (insect stage; (E)) of Trypanosoma cruzi, the etiologic agent of Chagas disease. EVs of each stage were isolated by differential centrifugation and analyzed using liquid chromatography with tandem mass spectrometry (LC-MS/MS), dynamic light scattering (DLS), nanoparticle tracking analysis (NTA), electron microscopy and atomic force microscopy (AFM). Measurements of zeta-potential were also included. Results show marked differences in the surface molecular cargos of EVs between both stages, with a noteworthy expansion of all groups of trans-sialidase proteins in trypomastigote’s EVs. In contrast, chromosomal locations of trans-sialidases of EVs of epimastigotes were dramatically reduced and restricted to subtelomeric regions, indicating a possible regulatable expression of these proteins between both stages of the parasite. Regarding mechanical properties, EVs of trypomastigotes showed higher adhesion compared to the EVs of epimastigotes. These findings demonstrate the remarkable surface remodeling throughout the life cycle of T. cruzi, which shapes the physicochemical composition of the extracellular vesicles and could have an impact in the ability of these vesicles to participate in cell communication in completely different niches of infection.","container-title":"International Journal of Molecular Sciences","DOI":"10.3390/ijms22105183","ISSN":"1422-0067","issue":"10","title":"Biophysical and Biochemical Comparison of Extracellular Vesicles Produced by Infective and Non-Infective Stages of Trypanosoma cruzi","volume":"22","author":[{"family":"Retana Moreira","given":"Lissette"},{"family":"Prescilla-Ledezma","given":"Alexa"},{"family":"Cornet-Gomez","given":"Alberto"},{"family":"Linares","given":"Fátima"},{"family":"Jódar-Reyes","given":"Ana B."},{"family":"Fernandez","given":"Jorge"},{"family":"Ibarrola Vannucci","given":"Ana K."},{"family":"De Pablos","given":"Luis M."},{"family":"Osuna","given":"Antonio"}],"issued":{"date-parts":[["2021"]]}}},{"id":430,"uris":["http://zotero.org/users/local/lrdsTJHv/items/3GJB3IBN"],"itemData":{"id":430,"type":"article-journal","abstract":"Trans-sialidases (TS) are important constitutive macromolecules of the secretome present on the surface of Trypanosoma cruzi (T. cruzi) that play a central role as a virulence factor in Chagas disease. These enzymes have been related to infectivity, escape from immune surveillance and pathogenesis exhibited by this protozoan parasite. In this work, atomic force microscopy (AFM)-based single molecule-force spectroscopy is implemented as a suitable technique for the detection and location of functional TS on the surface of extracellular vesicles (EVs) released by tissue-culture cell-derived trypomastigotes (Ex-TcT). For that purpose, AFM cantilevers with functionalized tips bearing the anti-TS monoclonal antibody mAb 39 as a sense biomolecule are engineered using a covalent chemical ligation based on vinyl sulfonate click chemistry; a reliable, simple and efficient methodology for the molecular recognition of TS using the antibody-antigen interaction. Measurements of the breakdown forces between anti-TS mAb 39 antibodies and EVs performed to elucidate adhesion and forces involved in the recognition events demonstrate that EVs isolated from tissue-culture cell-derived trypomastigotes of T. cruzi are enriched in TS. Additionally, a mapping of the TS binding sites with submicrometer-scale resolution is provided. This work represents the first AFM-based molecular recognition study of Ex-TcT using an antibody-tethered AFM probe.","container-title":"International Journal of Molecular Sciences","DOI":"10.3390/ijms23137193","ISSN":"1422-0067","issue":"13","title":"Molecular Recognition of Surface Trans-Sialidases in Extracellular Vesicles of the Parasite Trypanosoma cruzi Using Atomic Force Microscopy (AFM)","volume":"23","author":[{"family":"Prescilla-Ledezma","given":"Alexa"},{"family":"Linares","given":"Fátima"},{"family":"Ortega-Muñoz","given":"Mariano"},{"family":"Retana Moreira","given":"Lissette"},{"family":"Jódar-Reyes","given":"Ana B."},{"family":"Hernandez-Mateo","given":"Fernando"},{"family":"Santoyo-Gonzalez","given":"Francisco"},{"family":"Osuna","given":"Antonio"}],"issued":{"date-parts":[["2022"]]}}}],"schema":"https://github.com/citation-style-language/schema/raw/master/csl-citation.json"} </w:instrText>
      </w:r>
      <w:r w:rsidR="00587004" w:rsidRPr="00896EC2">
        <w:rPr>
          <w:rFonts w:ascii="Times New Roman" w:eastAsia="Times New Roman" w:hAnsi="Times New Roman" w:cs="Times New Roman"/>
          <w:sz w:val="24"/>
          <w:szCs w:val="24"/>
        </w:rPr>
        <w:fldChar w:fldCharType="separate"/>
      </w:r>
      <w:r w:rsidR="00587004" w:rsidRPr="006158A7">
        <w:rPr>
          <w:rFonts w:ascii="Times New Roman" w:hAnsi="Times New Roman" w:cs="Times New Roman"/>
          <w:sz w:val="24"/>
          <w:szCs w:val="24"/>
        </w:rPr>
        <w:t>[27,44–47]</w:t>
      </w:r>
      <w:r w:rsidR="00587004" w:rsidRPr="006158A7">
        <w:rPr>
          <w:rFonts w:ascii="Times New Roman" w:eastAsia="Times New Roman" w:hAnsi="Times New Roman" w:cs="Times New Roman"/>
          <w:sz w:val="24"/>
          <w:szCs w:val="24"/>
        </w:rPr>
        <w:fldChar w:fldCharType="end"/>
      </w:r>
      <w:r w:rsidR="00587004" w:rsidRPr="003C3800">
        <w:rPr>
          <w:rFonts w:ascii="Times New Roman" w:eastAsia="Times New Roman" w:hAnsi="Times New Roman" w:cs="Times New Roman"/>
          <w:sz w:val="24"/>
          <w:szCs w:val="24"/>
        </w:rPr>
        <w:t>.</w:t>
      </w:r>
    </w:p>
    <w:p w14:paraId="12F81F98" w14:textId="523EC8C7" w:rsidR="006B441C" w:rsidRPr="00896EC2" w:rsidRDefault="006B441C" w:rsidP="006C3695">
      <w:pPr>
        <w:autoSpaceDE w:val="0"/>
        <w:autoSpaceDN w:val="0"/>
        <w:adjustRightInd w:val="0"/>
        <w:spacing w:after="0" w:line="480" w:lineRule="auto"/>
        <w:jc w:val="both"/>
        <w:rPr>
          <w:rFonts w:ascii="Times New Roman" w:eastAsia="Times New Roman" w:hAnsi="Times New Roman" w:cs="Times New Roman"/>
          <w:sz w:val="24"/>
          <w:szCs w:val="24"/>
        </w:rPr>
      </w:pPr>
      <w:r w:rsidRPr="00896EC2">
        <w:rPr>
          <w:rFonts w:ascii="Times New Roman" w:eastAsia="Times New Roman" w:hAnsi="Times New Roman" w:cs="Times New Roman"/>
          <w:sz w:val="24"/>
          <w:szCs w:val="24"/>
        </w:rPr>
        <w:t xml:space="preserve">Thanks to the fact that EVs constitute specific carriers of both proteins and nucleic acids, Lozano et al. </w:t>
      </w:r>
      <w:r w:rsidR="00D35B61" w:rsidRPr="00896EC2">
        <w:rPr>
          <w:rFonts w:ascii="Times New Roman" w:eastAsia="Times New Roman" w:hAnsi="Times New Roman" w:cs="Times New Roman"/>
          <w:sz w:val="24"/>
          <w:szCs w:val="24"/>
        </w:rPr>
        <w:t>(</w:t>
      </w:r>
      <w:r w:rsidRPr="00896EC2">
        <w:rPr>
          <w:rFonts w:ascii="Times New Roman" w:eastAsia="Times New Roman" w:hAnsi="Times New Roman" w:cs="Times New Roman"/>
          <w:sz w:val="24"/>
          <w:szCs w:val="24"/>
        </w:rPr>
        <w:t>2023</w:t>
      </w:r>
      <w:r w:rsidR="00D35B61" w:rsidRPr="00896EC2">
        <w:rPr>
          <w:rFonts w:ascii="Times New Roman" w:eastAsia="Times New Roman" w:hAnsi="Times New Roman" w:cs="Times New Roman"/>
          <w:sz w:val="24"/>
          <w:szCs w:val="24"/>
        </w:rPr>
        <w:t>)</w:t>
      </w:r>
      <w:r w:rsidR="008F50ED" w:rsidRPr="00896EC2">
        <w:rPr>
          <w:rFonts w:ascii="Times New Roman" w:eastAsia="Times New Roman" w:hAnsi="Times New Roman" w:cs="Times New Roman"/>
          <w:sz w:val="24"/>
          <w:szCs w:val="24"/>
        </w:rPr>
        <w:t xml:space="preserve"> </w:t>
      </w:r>
      <w:r w:rsidR="008F50ED" w:rsidRPr="003C3800">
        <w:rPr>
          <w:rFonts w:ascii="Times New Roman" w:eastAsia="Times New Roman" w:hAnsi="Times New Roman" w:cs="Times New Roman"/>
          <w:sz w:val="24"/>
          <w:szCs w:val="24"/>
        </w:rPr>
        <w:fldChar w:fldCharType="begin"/>
      </w:r>
      <w:r w:rsidR="008F50ED" w:rsidRPr="00896EC2">
        <w:rPr>
          <w:rFonts w:ascii="Times New Roman" w:eastAsia="Times New Roman" w:hAnsi="Times New Roman" w:cs="Times New Roman"/>
          <w:sz w:val="24"/>
          <w:szCs w:val="24"/>
        </w:rPr>
        <w:instrText xml:space="preserve"> ADDIN ZOTERO_ITEM CSL_CITATION {"citationID":"288XsmDR","properties":{"formattedCitation":"[48]","plainCitation":"[48]","noteIndex":0},"citationItems":[{"id":438,"uris":["http://zotero.org/users/local/lrdsTJHv/items/N4EHELG4"],"itemData":{"id":438,"type":"article-journal","abstract":"Chagas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8F50ED" w:rsidRPr="00896EC2">
        <w:rPr>
          <w:rFonts w:ascii="Times New Roman" w:eastAsia="Times New Roman" w:hAnsi="Times New Roman" w:cs="Times New Roman"/>
          <w:sz w:val="24"/>
          <w:szCs w:val="24"/>
        </w:rPr>
        <w:fldChar w:fldCharType="separate"/>
      </w:r>
      <w:r w:rsidR="008F50ED" w:rsidRPr="006158A7">
        <w:rPr>
          <w:rFonts w:ascii="Times New Roman" w:hAnsi="Times New Roman" w:cs="Times New Roman"/>
          <w:sz w:val="24"/>
          <w:szCs w:val="24"/>
        </w:rPr>
        <w:t>[48]</w:t>
      </w:r>
      <w:r w:rsidR="008F50ED" w:rsidRPr="006158A7">
        <w:rPr>
          <w:rFonts w:ascii="Times New Roman" w:eastAsia="Times New Roman" w:hAnsi="Times New Roman" w:cs="Times New Roman"/>
          <w:sz w:val="24"/>
          <w:szCs w:val="24"/>
        </w:rPr>
        <w:fldChar w:fldCharType="end"/>
      </w:r>
      <w:r w:rsidRPr="003C3800">
        <w:rPr>
          <w:rFonts w:ascii="Times New Roman" w:eastAsia="Times New Roman" w:hAnsi="Times New Roman" w:cs="Times New Roman"/>
          <w:sz w:val="24"/>
          <w:szCs w:val="24"/>
        </w:rPr>
        <w:t xml:space="preserve"> </w:t>
      </w:r>
      <w:r w:rsidR="00DF54DF" w:rsidRPr="006158A7">
        <w:rPr>
          <w:rFonts w:ascii="Times New Roman" w:eastAsia="Times New Roman" w:hAnsi="Times New Roman" w:cs="Times New Roman"/>
          <w:sz w:val="24"/>
          <w:szCs w:val="24"/>
        </w:rPr>
        <w:t xml:space="preserve">recently </w:t>
      </w:r>
      <w:r w:rsidRPr="00896EC2">
        <w:rPr>
          <w:rFonts w:ascii="Times New Roman" w:eastAsia="Times New Roman" w:hAnsi="Times New Roman" w:cs="Times New Roman"/>
          <w:sz w:val="24"/>
          <w:szCs w:val="24"/>
        </w:rPr>
        <w:t xml:space="preserve">used EVs from the plasma of chronic patients with </w:t>
      </w:r>
      <w:r w:rsidR="00E62CE2" w:rsidRPr="00896EC2">
        <w:rPr>
          <w:rFonts w:ascii="Times New Roman" w:eastAsia="Times New Roman" w:hAnsi="Times New Roman" w:cs="Times New Roman"/>
          <w:sz w:val="24"/>
          <w:szCs w:val="24"/>
        </w:rPr>
        <w:t>CD</w:t>
      </w:r>
      <w:r w:rsidRPr="00896EC2">
        <w:rPr>
          <w:rFonts w:ascii="Times New Roman" w:eastAsia="Times New Roman" w:hAnsi="Times New Roman" w:cs="Times New Roman"/>
          <w:sz w:val="24"/>
          <w:szCs w:val="24"/>
        </w:rPr>
        <w:t xml:space="preserve"> in the molecular diagnosis of the disease through PCR</w:t>
      </w:r>
      <w:r w:rsidR="00EF0E6B" w:rsidRPr="00896EC2">
        <w:rPr>
          <w:rFonts w:ascii="Times New Roman" w:eastAsia="Times New Roman" w:hAnsi="Times New Roman" w:cs="Times New Roman"/>
          <w:sz w:val="24"/>
          <w:szCs w:val="24"/>
        </w:rPr>
        <w:t xml:space="preserve">, demonstrating </w:t>
      </w:r>
      <w:r w:rsidRPr="00896EC2">
        <w:rPr>
          <w:rFonts w:ascii="Times New Roman" w:eastAsia="Times New Roman" w:hAnsi="Times New Roman" w:cs="Times New Roman"/>
          <w:sz w:val="24"/>
          <w:szCs w:val="24"/>
        </w:rPr>
        <w:t xml:space="preserve">that these EVs carry nucleic acids susceptible to amplification by specific probes of strictly mitochondrial origin KDNA, corresponding to the </w:t>
      </w:r>
      <w:proofErr w:type="spellStart"/>
      <w:r w:rsidRPr="00896EC2">
        <w:rPr>
          <w:rFonts w:ascii="Times New Roman" w:eastAsia="Times New Roman" w:hAnsi="Times New Roman" w:cs="Times New Roman"/>
          <w:sz w:val="24"/>
          <w:szCs w:val="24"/>
        </w:rPr>
        <w:t>kinetoplast</w:t>
      </w:r>
      <w:proofErr w:type="spellEnd"/>
      <w:r w:rsidRPr="00896EC2">
        <w:rPr>
          <w:rFonts w:ascii="Times New Roman" w:eastAsia="Times New Roman" w:hAnsi="Times New Roman" w:cs="Times New Roman"/>
          <w:sz w:val="24"/>
          <w:szCs w:val="24"/>
        </w:rPr>
        <w:t xml:space="preserve">, or by nuclear DNA probes capable of amplifying satellite DNA. </w:t>
      </w:r>
      <w:r w:rsidR="00F47D5B" w:rsidRPr="00896EC2">
        <w:rPr>
          <w:rFonts w:ascii="Times New Roman" w:eastAsia="Times New Roman" w:hAnsi="Times New Roman" w:cs="Times New Roman"/>
          <w:sz w:val="24"/>
          <w:szCs w:val="24"/>
        </w:rPr>
        <w:t xml:space="preserve">This shows that in these patients, even when circulating </w:t>
      </w:r>
      <w:proofErr w:type="spellStart"/>
      <w:r w:rsidR="00F47D5B" w:rsidRPr="00896EC2">
        <w:rPr>
          <w:rFonts w:ascii="Times New Roman" w:eastAsia="Times New Roman" w:hAnsi="Times New Roman" w:cs="Times New Roman"/>
          <w:sz w:val="24"/>
          <w:szCs w:val="24"/>
        </w:rPr>
        <w:t>parasitemia</w:t>
      </w:r>
      <w:proofErr w:type="spellEnd"/>
      <w:r w:rsidR="00F47D5B" w:rsidRPr="00896EC2">
        <w:rPr>
          <w:rFonts w:ascii="Times New Roman" w:eastAsia="Times New Roman" w:hAnsi="Times New Roman" w:cs="Times New Roman"/>
          <w:sz w:val="24"/>
          <w:szCs w:val="24"/>
        </w:rPr>
        <w:t xml:space="preserve"> is null, metabolically active forms of the parasite must exist, either as </w:t>
      </w:r>
      <w:proofErr w:type="spellStart"/>
      <w:r w:rsidR="00F47D5B" w:rsidRPr="00896EC2">
        <w:rPr>
          <w:rFonts w:ascii="Times New Roman" w:eastAsia="Times New Roman" w:hAnsi="Times New Roman" w:cs="Times New Roman"/>
          <w:sz w:val="24"/>
          <w:szCs w:val="24"/>
        </w:rPr>
        <w:t>trypomastigote</w:t>
      </w:r>
      <w:proofErr w:type="spellEnd"/>
      <w:r w:rsidR="00F47D5B" w:rsidRPr="00896EC2">
        <w:rPr>
          <w:rFonts w:ascii="Times New Roman" w:eastAsia="Times New Roman" w:hAnsi="Times New Roman" w:cs="Times New Roman"/>
          <w:sz w:val="24"/>
          <w:szCs w:val="24"/>
        </w:rPr>
        <w:t xml:space="preserve"> forms or as intracellular amastigote forms capable of releasing parasite-specific EVs</w:t>
      </w:r>
      <w:r w:rsidR="00356AD7" w:rsidRPr="00896EC2">
        <w:rPr>
          <w:rFonts w:ascii="Times New Roman" w:eastAsia="Times New Roman" w:hAnsi="Times New Roman" w:cs="Times New Roman"/>
          <w:sz w:val="24"/>
          <w:szCs w:val="24"/>
        </w:rPr>
        <w:t>.</w:t>
      </w:r>
    </w:p>
    <w:p w14:paraId="53E0B3BA" w14:textId="63227305" w:rsidR="006B441C" w:rsidRPr="00896EC2" w:rsidRDefault="006B441C" w:rsidP="006C3695">
      <w:pPr>
        <w:spacing w:line="480" w:lineRule="auto"/>
        <w:jc w:val="both"/>
        <w:rPr>
          <w:rFonts w:ascii="Times New Roman" w:eastAsia="Times New Roman" w:hAnsi="Times New Roman" w:cs="Times New Roman"/>
          <w:strike/>
          <w:sz w:val="24"/>
          <w:szCs w:val="24"/>
        </w:rPr>
      </w:pPr>
      <w:r w:rsidRPr="00896EC2">
        <w:rPr>
          <w:rFonts w:ascii="Times New Roman" w:eastAsia="Times New Roman" w:hAnsi="Times New Roman" w:cs="Times New Roman"/>
          <w:sz w:val="24"/>
          <w:szCs w:val="24"/>
        </w:rPr>
        <w:t xml:space="preserve">In the present study, we have assessed the possibility of using EVs derived from purified circulating </w:t>
      </w:r>
      <w:proofErr w:type="spellStart"/>
      <w:r w:rsidRPr="00896EC2">
        <w:rPr>
          <w:rFonts w:ascii="Times New Roman" w:eastAsia="Times New Roman" w:hAnsi="Times New Roman" w:cs="Times New Roman"/>
          <w:sz w:val="24"/>
          <w:szCs w:val="24"/>
        </w:rPr>
        <w:t>immun</w:t>
      </w:r>
      <w:r w:rsidR="00E868F9" w:rsidRPr="00896EC2">
        <w:rPr>
          <w:rFonts w:ascii="Times New Roman" w:eastAsia="Times New Roman" w:hAnsi="Times New Roman" w:cs="Times New Roman"/>
          <w:sz w:val="24"/>
          <w:szCs w:val="24"/>
        </w:rPr>
        <w:t>o</w:t>
      </w:r>
      <w:r w:rsidRPr="00896EC2">
        <w:rPr>
          <w:rFonts w:ascii="Times New Roman" w:eastAsia="Times New Roman" w:hAnsi="Times New Roman" w:cs="Times New Roman"/>
          <w:sz w:val="24"/>
          <w:szCs w:val="24"/>
        </w:rPr>
        <w:t>complexes</w:t>
      </w:r>
      <w:proofErr w:type="spellEnd"/>
      <w:r w:rsidRPr="00896EC2">
        <w:rPr>
          <w:rFonts w:ascii="Times New Roman" w:eastAsia="Times New Roman" w:hAnsi="Times New Roman" w:cs="Times New Roman"/>
          <w:sz w:val="24"/>
          <w:szCs w:val="24"/>
        </w:rPr>
        <w:t xml:space="preserve"> in the serum of </w:t>
      </w:r>
      <w:r w:rsidR="00E62CE2" w:rsidRPr="00896EC2">
        <w:rPr>
          <w:rFonts w:ascii="Times New Roman" w:eastAsia="Times New Roman" w:hAnsi="Times New Roman" w:cs="Times New Roman"/>
          <w:sz w:val="24"/>
          <w:szCs w:val="24"/>
        </w:rPr>
        <w:t>CCD</w:t>
      </w:r>
      <w:r w:rsidRPr="00896EC2">
        <w:rPr>
          <w:rFonts w:ascii="Times New Roman" w:eastAsia="Times New Roman" w:hAnsi="Times New Roman" w:cs="Times New Roman"/>
          <w:sz w:val="24"/>
          <w:szCs w:val="24"/>
        </w:rPr>
        <w:t xml:space="preserve"> patients</w:t>
      </w:r>
      <w:r w:rsidR="009556A8" w:rsidRPr="00896EC2">
        <w:rPr>
          <w:rFonts w:ascii="Times New Roman" w:eastAsia="Times New Roman" w:hAnsi="Times New Roman" w:cs="Times New Roman"/>
          <w:sz w:val="24"/>
          <w:szCs w:val="24"/>
        </w:rPr>
        <w:t>,</w:t>
      </w:r>
      <w:r w:rsidRPr="00896EC2">
        <w:rPr>
          <w:rFonts w:ascii="Times New Roman" w:eastAsia="Times New Roman" w:hAnsi="Times New Roman" w:cs="Times New Roman"/>
          <w:sz w:val="24"/>
          <w:szCs w:val="24"/>
        </w:rPr>
        <w:t xml:space="preserve"> from two different geographic regions in the Americas</w:t>
      </w:r>
      <w:r w:rsidR="009556A8" w:rsidRPr="00896EC2">
        <w:rPr>
          <w:rFonts w:ascii="Times New Roman" w:eastAsia="Times New Roman" w:hAnsi="Times New Roman" w:cs="Times New Roman"/>
          <w:sz w:val="24"/>
          <w:szCs w:val="24"/>
        </w:rPr>
        <w:t>,</w:t>
      </w:r>
      <w:r w:rsidR="00481F78" w:rsidRPr="00896EC2">
        <w:rPr>
          <w:rFonts w:ascii="Times New Roman" w:eastAsia="Times New Roman" w:hAnsi="Times New Roman" w:cs="Times New Roman"/>
          <w:sz w:val="24"/>
          <w:szCs w:val="24"/>
        </w:rPr>
        <w:t xml:space="preserve"> as new diagnostic biomarkers</w:t>
      </w:r>
      <w:r w:rsidRPr="00896EC2">
        <w:rPr>
          <w:rFonts w:ascii="Times New Roman" w:eastAsia="Times New Roman" w:hAnsi="Times New Roman" w:cs="Times New Roman"/>
          <w:sz w:val="24"/>
          <w:szCs w:val="24"/>
        </w:rPr>
        <w:t>. The objective is to improve the serological diagnosis for CCD patients with respect to the traditional protocols and to determine whether there are geographical differences influencing diagnostic results.</w:t>
      </w:r>
    </w:p>
    <w:p w14:paraId="6E5BD889" w14:textId="77777777" w:rsidR="006B441C" w:rsidRPr="00896EC2" w:rsidRDefault="006B441C" w:rsidP="006C3695">
      <w:pPr>
        <w:spacing w:line="480" w:lineRule="auto"/>
        <w:jc w:val="both"/>
        <w:rPr>
          <w:rFonts w:ascii="Times New Roman" w:eastAsia="Times New Roman" w:hAnsi="Times New Roman" w:cs="Times New Roman"/>
          <w:sz w:val="24"/>
          <w:szCs w:val="24"/>
        </w:rPr>
      </w:pPr>
      <w:r w:rsidRPr="00896EC2">
        <w:rPr>
          <w:rFonts w:ascii="Times New Roman" w:eastAsia="Times New Roman" w:hAnsi="Times New Roman" w:cs="Times New Roman"/>
          <w:sz w:val="24"/>
          <w:szCs w:val="24"/>
        </w:rPr>
        <w:t xml:space="preserve">The use of circulating EVs in plasma, serum, or other biological fluids may be applicable in cases where it is necessary to demonstrate the active presence of </w:t>
      </w:r>
      <w:r w:rsidRPr="00896EC2">
        <w:rPr>
          <w:rFonts w:ascii="Times New Roman" w:eastAsia="Times New Roman" w:hAnsi="Times New Roman" w:cs="Times New Roman"/>
          <w:i/>
          <w:sz w:val="24"/>
          <w:szCs w:val="24"/>
        </w:rPr>
        <w:t xml:space="preserve">T. </w:t>
      </w:r>
      <w:proofErr w:type="spellStart"/>
      <w:r w:rsidRPr="00896EC2">
        <w:rPr>
          <w:rFonts w:ascii="Times New Roman" w:eastAsia="Times New Roman" w:hAnsi="Times New Roman" w:cs="Times New Roman"/>
          <w:i/>
          <w:sz w:val="24"/>
          <w:szCs w:val="24"/>
        </w:rPr>
        <w:t>cruzi</w:t>
      </w:r>
      <w:proofErr w:type="spellEnd"/>
      <w:r w:rsidRPr="00896EC2">
        <w:rPr>
          <w:rFonts w:ascii="Times New Roman" w:eastAsia="Times New Roman" w:hAnsi="Times New Roman" w:cs="Times New Roman"/>
          <w:sz w:val="24"/>
          <w:szCs w:val="24"/>
        </w:rPr>
        <w:t xml:space="preserve">, such as in treatment evaluations, blood banks, and especially in newborns where the presence of parasite-derived EVs would indicate active </w:t>
      </w:r>
      <w:proofErr w:type="spellStart"/>
      <w:r w:rsidRPr="00896EC2">
        <w:rPr>
          <w:rFonts w:ascii="Times New Roman" w:eastAsia="Times New Roman" w:hAnsi="Times New Roman" w:cs="Times New Roman"/>
          <w:sz w:val="24"/>
          <w:szCs w:val="24"/>
        </w:rPr>
        <w:t>parasitization</w:t>
      </w:r>
      <w:proofErr w:type="spellEnd"/>
      <w:r w:rsidRPr="00896EC2">
        <w:rPr>
          <w:rFonts w:ascii="Times New Roman" w:eastAsia="Times New Roman" w:hAnsi="Times New Roman" w:cs="Times New Roman"/>
          <w:sz w:val="24"/>
          <w:szCs w:val="24"/>
        </w:rPr>
        <w:t xml:space="preserve"> by the protozoan and not antibodies transferred from the mother's circulatory system.</w:t>
      </w:r>
    </w:p>
    <w:p w14:paraId="548EE42C" w14:textId="4270F682" w:rsidR="006B441C" w:rsidRPr="007325F9" w:rsidRDefault="005009C8" w:rsidP="006C3695">
      <w:pPr>
        <w:spacing w:line="480" w:lineRule="auto"/>
        <w:jc w:val="both"/>
        <w:rPr>
          <w:rFonts w:ascii="Times New Roman" w:hAnsi="Times New Roman" w:cs="Times New Roman"/>
          <w:b/>
          <w:sz w:val="36"/>
          <w:szCs w:val="36"/>
        </w:rPr>
      </w:pPr>
      <w:r w:rsidRPr="007325F9">
        <w:rPr>
          <w:rFonts w:ascii="Times New Roman" w:hAnsi="Times New Roman" w:cs="Times New Roman"/>
          <w:b/>
          <w:sz w:val="36"/>
          <w:szCs w:val="36"/>
        </w:rPr>
        <w:t>Materials and Methods</w:t>
      </w:r>
    </w:p>
    <w:p w14:paraId="08D4551D" w14:textId="2893BDF7" w:rsidR="006B441C" w:rsidRPr="007325F9" w:rsidRDefault="006B441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lastRenderedPageBreak/>
        <w:t>Study Populations</w:t>
      </w:r>
    </w:p>
    <w:p w14:paraId="1BEAC133" w14:textId="4C0A37E6" w:rsidR="006257F3" w:rsidRPr="00896EC2" w:rsidRDefault="006257F3"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 xml:space="preserve">In this study, two populations of patients with </w:t>
      </w:r>
      <w:r w:rsidR="006C74FE" w:rsidRPr="006158A7">
        <w:rPr>
          <w:rFonts w:ascii="Times New Roman" w:hAnsi="Times New Roman" w:cs="Times New Roman"/>
          <w:sz w:val="24"/>
          <w:szCs w:val="24"/>
        </w:rPr>
        <w:t>CCD</w:t>
      </w:r>
      <w:r w:rsidRPr="00896EC2">
        <w:rPr>
          <w:rFonts w:ascii="Times New Roman" w:hAnsi="Times New Roman" w:cs="Times New Roman"/>
          <w:sz w:val="24"/>
          <w:szCs w:val="24"/>
        </w:rPr>
        <w:t xml:space="preserve"> from Latin America</w:t>
      </w:r>
      <w:r w:rsidR="00C55370" w:rsidRPr="00896EC2">
        <w:rPr>
          <w:rFonts w:ascii="Times New Roman" w:hAnsi="Times New Roman" w:cs="Times New Roman"/>
          <w:sz w:val="24"/>
          <w:szCs w:val="24"/>
        </w:rPr>
        <w:t xml:space="preserve"> were </w:t>
      </w:r>
      <w:proofErr w:type="gramStart"/>
      <w:r w:rsidR="00C55370" w:rsidRPr="00896EC2">
        <w:rPr>
          <w:rFonts w:ascii="Times New Roman" w:hAnsi="Times New Roman" w:cs="Times New Roman"/>
          <w:sz w:val="24"/>
          <w:szCs w:val="24"/>
        </w:rPr>
        <w:t xml:space="preserve">examined </w:t>
      </w:r>
      <w:r w:rsidRPr="00896EC2">
        <w:rPr>
          <w:rFonts w:ascii="Times New Roman" w:hAnsi="Times New Roman" w:cs="Times New Roman"/>
          <w:sz w:val="24"/>
          <w:szCs w:val="24"/>
        </w:rPr>
        <w:t>.</w:t>
      </w:r>
      <w:proofErr w:type="gramEnd"/>
      <w:r w:rsidRPr="00896EC2">
        <w:rPr>
          <w:rFonts w:ascii="Times New Roman" w:hAnsi="Times New Roman" w:cs="Times New Roman"/>
          <w:sz w:val="24"/>
          <w:szCs w:val="24"/>
        </w:rPr>
        <w:t xml:space="preserve"> </w:t>
      </w:r>
    </w:p>
    <w:p w14:paraId="60BA5924" w14:textId="57EBF813" w:rsidR="008138AC" w:rsidRPr="00896EC2" w:rsidRDefault="006257F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The first population comprised 92 patients of Bolivian origin who</w:t>
      </w:r>
      <w:r w:rsidR="00823A9A" w:rsidRPr="00896EC2">
        <w:rPr>
          <w:rFonts w:ascii="Times New Roman" w:hAnsi="Times New Roman" w:cs="Times New Roman"/>
          <w:sz w:val="24"/>
          <w:szCs w:val="24"/>
        </w:rPr>
        <w:t xml:space="preserve"> currently reside in Spain.</w:t>
      </w:r>
      <w:r w:rsidRPr="00896EC2">
        <w:rPr>
          <w:rFonts w:ascii="Times New Roman" w:hAnsi="Times New Roman" w:cs="Times New Roman"/>
          <w:sz w:val="24"/>
          <w:szCs w:val="24"/>
        </w:rPr>
        <w:t xml:space="preserve"> These individuals live in the Spanish region of Valencia, specifically in the city of Valencia, where they were diagnosed and underwent medical follow-up at </w:t>
      </w:r>
      <w:r w:rsidR="00DB01A4" w:rsidRPr="00896EC2">
        <w:rPr>
          <w:rFonts w:ascii="Times New Roman" w:hAnsi="Times New Roman" w:cs="Times New Roman"/>
          <w:sz w:val="24"/>
          <w:szCs w:val="24"/>
        </w:rPr>
        <w:t xml:space="preserve">the Hospital </w:t>
      </w:r>
      <w:proofErr w:type="spellStart"/>
      <w:r w:rsidR="00DB01A4" w:rsidRPr="00896EC2">
        <w:rPr>
          <w:rFonts w:ascii="Times New Roman" w:hAnsi="Times New Roman" w:cs="Times New Roman"/>
          <w:sz w:val="24"/>
          <w:szCs w:val="24"/>
        </w:rPr>
        <w:t>Universitario</w:t>
      </w:r>
      <w:proofErr w:type="spellEnd"/>
      <w:r w:rsidR="00DB01A4" w:rsidRPr="00896EC2">
        <w:rPr>
          <w:rFonts w:ascii="Times New Roman" w:hAnsi="Times New Roman" w:cs="Times New Roman"/>
          <w:sz w:val="24"/>
          <w:szCs w:val="24"/>
        </w:rPr>
        <w:t xml:space="preserve"> y </w:t>
      </w:r>
      <w:proofErr w:type="spellStart"/>
      <w:r w:rsidR="00DB01A4" w:rsidRPr="00896EC2">
        <w:rPr>
          <w:rFonts w:ascii="Times New Roman" w:hAnsi="Times New Roman" w:cs="Times New Roman"/>
          <w:sz w:val="24"/>
          <w:szCs w:val="24"/>
        </w:rPr>
        <w:t>Politécnico</w:t>
      </w:r>
      <w:proofErr w:type="spellEnd"/>
      <w:r w:rsidR="00DB01A4" w:rsidRPr="00896EC2">
        <w:rPr>
          <w:rFonts w:ascii="Times New Roman" w:hAnsi="Times New Roman" w:cs="Times New Roman"/>
          <w:sz w:val="24"/>
          <w:szCs w:val="24"/>
        </w:rPr>
        <w:t xml:space="preserve"> La Fe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 Valencia, Spain</w:t>
      </w:r>
      <w:r w:rsidR="00A6603B" w:rsidRPr="00896EC2">
        <w:rPr>
          <w:rFonts w:ascii="Times New Roman" w:hAnsi="Times New Roman" w:cs="Times New Roman"/>
          <w:sz w:val="24"/>
          <w:szCs w:val="24"/>
        </w:rPr>
        <w:t xml:space="preserve">. </w:t>
      </w:r>
      <w:r w:rsidR="00AC2E1D" w:rsidRPr="00896EC2">
        <w:rPr>
          <w:rFonts w:ascii="Times New Roman" w:hAnsi="Times New Roman" w:cs="Times New Roman"/>
          <w:sz w:val="24"/>
          <w:szCs w:val="24"/>
        </w:rPr>
        <w:t xml:space="preserve">The work was authorized by the Ethics Committees of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w:t>
      </w:r>
      <w:r w:rsidR="00AC2E1D" w:rsidRPr="00896EC2">
        <w:rPr>
          <w:rFonts w:ascii="Times New Roman" w:hAnsi="Times New Roman" w:cs="Times New Roman"/>
          <w:sz w:val="24"/>
          <w:szCs w:val="24"/>
        </w:rPr>
        <w:t xml:space="preserve"> and the University of Granada with the numbers</w:t>
      </w:r>
      <w:r w:rsidR="00A6603B" w:rsidRPr="00896EC2">
        <w:rPr>
          <w:rFonts w:ascii="Times New Roman" w:hAnsi="Times New Roman" w:cs="Times New Roman"/>
          <w:sz w:val="24"/>
          <w:szCs w:val="24"/>
        </w:rPr>
        <w:t xml:space="preserve"> </w:t>
      </w:r>
      <w:proofErr w:type="spellStart"/>
      <w:r w:rsidR="00A6603B" w:rsidRPr="00896EC2">
        <w:rPr>
          <w:rFonts w:ascii="Times New Roman" w:hAnsi="Times New Roman" w:cs="Times New Roman"/>
          <w:sz w:val="24"/>
          <w:szCs w:val="24"/>
        </w:rPr>
        <w:t>HUyP</w:t>
      </w:r>
      <w:proofErr w:type="spellEnd"/>
      <w:r w:rsidR="00A6603B" w:rsidRPr="00896EC2">
        <w:rPr>
          <w:rFonts w:ascii="Times New Roman" w:hAnsi="Times New Roman" w:cs="Times New Roman"/>
          <w:sz w:val="24"/>
          <w:szCs w:val="24"/>
        </w:rPr>
        <w:t>-La Fe, Valencia, Spain (2016/0866)</w:t>
      </w:r>
      <w:r w:rsidR="0031307A" w:rsidRPr="00896EC2">
        <w:rPr>
          <w:rFonts w:ascii="Times New Roman" w:hAnsi="Times New Roman" w:cs="Times New Roman"/>
          <w:sz w:val="24"/>
          <w:szCs w:val="24"/>
        </w:rPr>
        <w:t>,</w:t>
      </w:r>
      <w:r w:rsidR="00792E34" w:rsidRPr="00896EC2">
        <w:rPr>
          <w:rFonts w:ascii="Times New Roman" w:hAnsi="Times New Roman" w:cs="Times New Roman"/>
          <w:sz w:val="24"/>
          <w:szCs w:val="24"/>
        </w:rPr>
        <w:t xml:space="preserve"> </w:t>
      </w:r>
      <w:r w:rsidR="0031307A" w:rsidRPr="00896EC2">
        <w:rPr>
          <w:rFonts w:ascii="Times New Roman" w:hAnsi="Times New Roman" w:cs="Times New Roman"/>
          <w:sz w:val="24"/>
          <w:szCs w:val="24"/>
        </w:rPr>
        <w:t xml:space="preserve">respectively, </w:t>
      </w:r>
      <w:r w:rsidR="00A6603B" w:rsidRPr="00896EC2">
        <w:rPr>
          <w:rFonts w:ascii="Times New Roman" w:hAnsi="Times New Roman" w:cs="Times New Roman"/>
          <w:sz w:val="24"/>
          <w:szCs w:val="24"/>
        </w:rPr>
        <w:t>University of Granada</w:t>
      </w:r>
      <w:r w:rsidR="00AC2E1D" w:rsidRPr="00896EC2">
        <w:rPr>
          <w:rFonts w:ascii="Times New Roman" w:hAnsi="Times New Roman" w:cs="Times New Roman"/>
          <w:sz w:val="24"/>
          <w:szCs w:val="24"/>
        </w:rPr>
        <w:t>. Granada</w:t>
      </w:r>
      <w:r w:rsidR="001806C5" w:rsidRPr="00896EC2">
        <w:rPr>
          <w:rFonts w:ascii="Times New Roman" w:hAnsi="Times New Roman" w:cs="Times New Roman"/>
          <w:sz w:val="24"/>
          <w:szCs w:val="24"/>
        </w:rPr>
        <w:t>,</w:t>
      </w:r>
      <w:r w:rsidR="00AC2E1D" w:rsidRPr="00896EC2">
        <w:rPr>
          <w:rFonts w:ascii="Times New Roman" w:hAnsi="Times New Roman" w:cs="Times New Roman"/>
          <w:sz w:val="24"/>
          <w:szCs w:val="24"/>
        </w:rPr>
        <w:t xml:space="preserve"> </w:t>
      </w:r>
      <w:r w:rsidR="005D46E6" w:rsidRPr="00896EC2">
        <w:rPr>
          <w:rFonts w:ascii="Times New Roman" w:hAnsi="Times New Roman" w:cs="Times New Roman"/>
          <w:sz w:val="24"/>
          <w:szCs w:val="24"/>
        </w:rPr>
        <w:t>Spain</w:t>
      </w:r>
      <w:r w:rsidR="00D30A46" w:rsidRPr="00896EC2">
        <w:rPr>
          <w:rFonts w:ascii="Times New Roman" w:hAnsi="Times New Roman" w:cs="Times New Roman"/>
          <w:sz w:val="24"/>
          <w:szCs w:val="24"/>
        </w:rPr>
        <w:t xml:space="preserve">, </w:t>
      </w:r>
      <w:r w:rsidR="00A6603B" w:rsidRPr="00896EC2">
        <w:rPr>
          <w:rFonts w:ascii="Times New Roman" w:hAnsi="Times New Roman" w:cs="Times New Roman"/>
          <w:sz w:val="24"/>
          <w:szCs w:val="24"/>
        </w:rPr>
        <w:t>nº: 672/CEIH/2018.</w:t>
      </w:r>
      <w:r w:rsidR="005D46E6" w:rsidRPr="00896EC2">
        <w:rPr>
          <w:rFonts w:ascii="Times New Roman" w:hAnsi="Times New Roman" w:cs="Times New Roman"/>
          <w:sz w:val="24"/>
          <w:szCs w:val="24"/>
        </w:rPr>
        <w:t xml:space="preserve"> </w:t>
      </w:r>
      <w:r w:rsidR="00E66061" w:rsidRPr="00896EC2">
        <w:rPr>
          <w:rFonts w:ascii="Times New Roman" w:hAnsi="Times New Roman" w:cs="Times New Roman"/>
          <w:sz w:val="24"/>
          <w:szCs w:val="24"/>
        </w:rPr>
        <w:t xml:space="preserve">The Bolivian samples included 92 patients who underwent screening </w:t>
      </w:r>
      <w:r w:rsidR="00492561" w:rsidRPr="00896EC2">
        <w:rPr>
          <w:rFonts w:ascii="Times New Roman" w:hAnsi="Times New Roman" w:cs="Times New Roman"/>
          <w:sz w:val="24"/>
          <w:szCs w:val="24"/>
        </w:rPr>
        <w:t>tests,</w:t>
      </w:r>
      <w:r w:rsidR="00734E94" w:rsidRPr="00896EC2">
        <w:rPr>
          <w:rFonts w:ascii="Times New Roman" w:hAnsi="Times New Roman" w:cs="Times New Roman"/>
          <w:sz w:val="24"/>
          <w:szCs w:val="24"/>
        </w:rPr>
        <w:t xml:space="preserve"> applying</w:t>
      </w:r>
      <w:r w:rsidR="00F37478" w:rsidRPr="00896EC2">
        <w:rPr>
          <w:rFonts w:ascii="Times New Roman" w:hAnsi="Times New Roman" w:cs="Times New Roman"/>
          <w:sz w:val="24"/>
          <w:szCs w:val="24"/>
        </w:rPr>
        <w:t xml:space="preserve"> </w:t>
      </w:r>
      <w:r w:rsidR="00D30A46" w:rsidRPr="00896EC2">
        <w:rPr>
          <w:rFonts w:ascii="Times New Roman" w:hAnsi="Times New Roman" w:cs="Times New Roman"/>
          <w:sz w:val="24"/>
          <w:szCs w:val="24"/>
        </w:rPr>
        <w:t>t</w:t>
      </w:r>
      <w:r w:rsidR="00E66061" w:rsidRPr="00896EC2">
        <w:rPr>
          <w:rFonts w:ascii="Times New Roman" w:hAnsi="Times New Roman" w:cs="Times New Roman"/>
          <w:sz w:val="24"/>
          <w:szCs w:val="24"/>
        </w:rPr>
        <w:t xml:space="preserve">hree serological assays: </w:t>
      </w:r>
      <w:proofErr w:type="spellStart"/>
      <w:r w:rsidR="00E66061" w:rsidRPr="00896EC2">
        <w:rPr>
          <w:rFonts w:ascii="Times New Roman" w:hAnsi="Times New Roman" w:cs="Times New Roman"/>
          <w:sz w:val="24"/>
          <w:szCs w:val="24"/>
        </w:rPr>
        <w:t>i</w:t>
      </w:r>
      <w:proofErr w:type="spellEnd"/>
      <w:r w:rsidR="00E66061" w:rsidRPr="00896EC2">
        <w:rPr>
          <w:rFonts w:ascii="Times New Roman" w:hAnsi="Times New Roman" w:cs="Times New Roman"/>
          <w:sz w:val="24"/>
          <w:szCs w:val="24"/>
        </w:rPr>
        <w:t xml:space="preserve">) </w:t>
      </w:r>
      <w:proofErr w:type="spellStart"/>
      <w:r w:rsidR="00E66061" w:rsidRPr="00896EC2">
        <w:rPr>
          <w:rFonts w:ascii="Times New Roman" w:hAnsi="Times New Roman" w:cs="Times New Roman"/>
          <w:sz w:val="24"/>
          <w:szCs w:val="24"/>
        </w:rPr>
        <w:t>LiaisonXL</w:t>
      </w:r>
      <w:proofErr w:type="spellEnd"/>
      <w:r w:rsidR="00E66061" w:rsidRPr="00896EC2">
        <w:rPr>
          <w:rFonts w:ascii="Times New Roman" w:hAnsi="Times New Roman" w:cs="Times New Roman"/>
          <w:sz w:val="24"/>
          <w:szCs w:val="24"/>
        </w:rPr>
        <w:t xml:space="preserve"> murex (</w:t>
      </w:r>
      <w:proofErr w:type="spellStart"/>
      <w:r w:rsidR="00E66061" w:rsidRPr="00896EC2">
        <w:rPr>
          <w:rFonts w:ascii="Times New Roman" w:hAnsi="Times New Roman" w:cs="Times New Roman"/>
          <w:sz w:val="24"/>
          <w:szCs w:val="24"/>
        </w:rPr>
        <w:t>Diasorin</w:t>
      </w:r>
      <w:proofErr w:type="spellEnd"/>
      <w:r w:rsidR="00E66061" w:rsidRPr="00896EC2">
        <w:rPr>
          <w:rFonts w:ascii="Times New Roman" w:hAnsi="Times New Roman" w:cs="Times New Roman"/>
          <w:sz w:val="24"/>
          <w:szCs w:val="24"/>
        </w:rPr>
        <w:t xml:space="preserve">), ii) rapid test (SD </w:t>
      </w:r>
      <w:proofErr w:type="spellStart"/>
      <w:r w:rsidR="00E66061" w:rsidRPr="00896EC2">
        <w:rPr>
          <w:rFonts w:ascii="Times New Roman" w:hAnsi="Times New Roman" w:cs="Times New Roman"/>
          <w:sz w:val="24"/>
          <w:szCs w:val="24"/>
        </w:rPr>
        <w:t>Bioline</w:t>
      </w:r>
      <w:proofErr w:type="spellEnd"/>
      <w:r w:rsidR="00E66061" w:rsidRPr="00896EC2">
        <w:rPr>
          <w:rFonts w:ascii="Times New Roman" w:hAnsi="Times New Roman" w:cs="Times New Roman"/>
          <w:sz w:val="24"/>
          <w:szCs w:val="24"/>
        </w:rPr>
        <w:t xml:space="preserve"> Chagas Ab Rapid, Abbott 49FK10), and iii) IFA kit (Trinity Biotech). All these tests, as mentioned earlier, </w:t>
      </w:r>
      <w:r w:rsidR="00BE1CED" w:rsidRPr="00896EC2">
        <w:rPr>
          <w:rFonts w:ascii="Times New Roman" w:hAnsi="Times New Roman" w:cs="Times New Roman"/>
          <w:sz w:val="24"/>
          <w:szCs w:val="24"/>
        </w:rPr>
        <w:t xml:space="preserve">are </w:t>
      </w:r>
      <w:r w:rsidR="00E66061" w:rsidRPr="00896EC2">
        <w:rPr>
          <w:rFonts w:ascii="Times New Roman" w:hAnsi="Times New Roman" w:cs="Times New Roman"/>
          <w:sz w:val="24"/>
          <w:szCs w:val="24"/>
        </w:rPr>
        <w:t xml:space="preserve">routinely applied for the diagnosis of individuals suspected of being affected by CCD at the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w:t>
      </w:r>
      <w:r w:rsidR="00E66061" w:rsidRPr="00896EC2">
        <w:rPr>
          <w:rFonts w:ascii="Times New Roman" w:hAnsi="Times New Roman" w:cs="Times New Roman"/>
          <w:sz w:val="24"/>
          <w:szCs w:val="24"/>
        </w:rPr>
        <w:t>. Of the 92 Bolivian patients, 63 were adults with CCD, comprising 49 (77.8%) females and 14 (22.2%) males. Additionally, there were 16 newborns from mothers with CD and 13 CD-negative individuals, selected as controls. Among the 63 adult patients, 24 exhibited indeterminate symptoms</w:t>
      </w:r>
      <w:r w:rsidR="00141997" w:rsidRPr="00896EC2">
        <w:rPr>
          <w:rFonts w:ascii="Times New Roman" w:hAnsi="Times New Roman" w:cs="Times New Roman"/>
          <w:sz w:val="24"/>
          <w:szCs w:val="24"/>
        </w:rPr>
        <w:t xml:space="preserve"> </w:t>
      </w:r>
      <w:r w:rsidR="006009F7" w:rsidRPr="00896EC2">
        <w:rPr>
          <w:rFonts w:ascii="Times New Roman" w:hAnsi="Times New Roman" w:cs="Times New Roman"/>
          <w:sz w:val="24"/>
          <w:szCs w:val="24"/>
        </w:rPr>
        <w:t>including</w:t>
      </w:r>
      <w:r w:rsidR="00E66061" w:rsidRPr="00896EC2">
        <w:rPr>
          <w:rFonts w:ascii="Times New Roman" w:hAnsi="Times New Roman" w:cs="Times New Roman"/>
          <w:sz w:val="24"/>
          <w:szCs w:val="24"/>
        </w:rPr>
        <w:t>16 pregnant women. There were 20 patients with cardiac involvement, 14 with gastrointestinal pathology, and 5 with both cardiac and gastrointestinal symptoms. For the 16 newborns, we analyzed samples at birth, repeated at one month and nine months of age.</w:t>
      </w:r>
      <w:r w:rsidR="000D6080" w:rsidRPr="00896EC2">
        <w:rPr>
          <w:rFonts w:ascii="Times New Roman" w:hAnsi="Times New Roman" w:cs="Times New Roman"/>
          <w:sz w:val="24"/>
          <w:szCs w:val="24"/>
        </w:rPr>
        <w:t xml:space="preserve"> </w:t>
      </w:r>
    </w:p>
    <w:p w14:paraId="270EDE43" w14:textId="0842D9BB" w:rsidR="006B441C" w:rsidRPr="00896EC2" w:rsidRDefault="00B935EF"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The </w:t>
      </w:r>
      <w:r w:rsidR="006257F3" w:rsidRPr="00896EC2">
        <w:rPr>
          <w:rFonts w:ascii="Times New Roman" w:hAnsi="Times New Roman" w:cs="Times New Roman"/>
          <w:sz w:val="24"/>
          <w:szCs w:val="24"/>
        </w:rPr>
        <w:t>second</w:t>
      </w:r>
      <w:r w:rsidRPr="00896EC2">
        <w:rPr>
          <w:rFonts w:ascii="Times New Roman" w:hAnsi="Times New Roman" w:cs="Times New Roman"/>
          <w:sz w:val="24"/>
          <w:szCs w:val="24"/>
        </w:rPr>
        <w:t xml:space="preserve"> group, consisting of 106 CCD patients, </w:t>
      </w:r>
      <w:r w:rsidR="00D62BD3" w:rsidRPr="00896EC2">
        <w:rPr>
          <w:rFonts w:ascii="Times New Roman" w:hAnsi="Times New Roman" w:cs="Times New Roman"/>
          <w:sz w:val="24"/>
          <w:szCs w:val="24"/>
        </w:rPr>
        <w:t xml:space="preserve">came </w:t>
      </w:r>
      <w:r w:rsidRPr="00896EC2">
        <w:rPr>
          <w:rFonts w:ascii="Times New Roman" w:hAnsi="Times New Roman" w:cs="Times New Roman"/>
          <w:sz w:val="24"/>
          <w:szCs w:val="24"/>
        </w:rPr>
        <w:t>from Panama</w:t>
      </w:r>
      <w:r w:rsidR="00EB2F65"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a country considered endemic for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-induced </w:t>
      </w:r>
      <w:r w:rsidR="00C7733B" w:rsidRPr="00896EC2">
        <w:rPr>
          <w:rFonts w:ascii="Times New Roman" w:hAnsi="Times New Roman" w:cs="Times New Roman"/>
          <w:sz w:val="24"/>
          <w:szCs w:val="24"/>
        </w:rPr>
        <w:t>CD</w:t>
      </w:r>
      <w:r w:rsidRPr="00896EC2">
        <w:rPr>
          <w:rFonts w:ascii="Times New Roman" w:hAnsi="Times New Roman" w:cs="Times New Roman"/>
          <w:sz w:val="24"/>
          <w:szCs w:val="24"/>
        </w:rPr>
        <w:t xml:space="preserve"> since 1930</w:t>
      </w:r>
      <w:r w:rsidR="00762AFA" w:rsidRPr="00896EC2">
        <w:rPr>
          <w:rFonts w:ascii="Times New Roman" w:hAnsi="Times New Roman" w:cs="Times New Roman"/>
          <w:sz w:val="24"/>
          <w:szCs w:val="24"/>
        </w:rPr>
        <w:t xml:space="preserve"> </w:t>
      </w:r>
      <w:r w:rsidR="00762AFA" w:rsidRPr="003C3800">
        <w:rPr>
          <w:rFonts w:ascii="Times New Roman" w:hAnsi="Times New Roman" w:cs="Times New Roman"/>
          <w:sz w:val="24"/>
          <w:szCs w:val="24"/>
        </w:rPr>
        <w:fldChar w:fldCharType="begin"/>
      </w:r>
      <w:r w:rsidR="00762AFA" w:rsidRPr="00896EC2">
        <w:rPr>
          <w:rFonts w:ascii="Times New Roman" w:hAnsi="Times New Roman" w:cs="Times New Roman"/>
          <w:sz w:val="24"/>
          <w:szCs w:val="24"/>
        </w:rPr>
        <w:instrText xml:space="preserve"> ADDIN ZOTERO_ITEM CSL_CITATION {"citationID":"c0eqPWxj","properties":{"formattedCitation":"[49]","plainCitation":"[49]","noteIndex":0},"citationItems":[{"id":489,"uris":["http://zotero.org/users/local/lrdsTJHv/items/JC4XPXS5"],"itemData":{"id":489,"type":"article-journal","container-title":"The American Journal of Tropical Medicine and Hygiene Am J Trop Med Hyg","DOI":"10.4269/ajtmh.1973.22.18","issue":"1","journalAbbreviation":"The American Journal of Tropical Medicine and Hygiene Am J Trop Med Hyg","language":"English","note":"publisher-place: Arlington VA, USA\npublisher: American Society of Tropical Medicine and Hygiene","page":"18-23","title":"Prevalence of Trypanosoma cruzi and Trypanosoma rangeli in triatomines (hemiptera: reduviidae) collected in the republic of Panama","volume":"22","author":[{"family":"Sousa","given":"Octavio E"},{"family":"Johnson","given":"Carl M"}],"issued":{"date-parts":[["1973",1,1]]}}}],"schema":"https://github.com/citation-style-language/schema/raw/master/csl-citation.json"} </w:instrText>
      </w:r>
      <w:r w:rsidR="00762AFA" w:rsidRPr="00896EC2">
        <w:rPr>
          <w:rFonts w:ascii="Times New Roman" w:hAnsi="Times New Roman" w:cs="Times New Roman"/>
          <w:sz w:val="24"/>
          <w:szCs w:val="24"/>
        </w:rPr>
        <w:fldChar w:fldCharType="separate"/>
      </w:r>
      <w:r w:rsidR="00762AFA" w:rsidRPr="006158A7">
        <w:rPr>
          <w:rFonts w:ascii="Times New Roman" w:hAnsi="Times New Roman" w:cs="Times New Roman"/>
          <w:sz w:val="24"/>
          <w:szCs w:val="24"/>
        </w:rPr>
        <w:t>[49]</w:t>
      </w:r>
      <w:r w:rsidR="00762AFA" w:rsidRPr="006158A7">
        <w:rPr>
          <w:rFonts w:ascii="Times New Roman" w:hAnsi="Times New Roman" w:cs="Times New Roman"/>
          <w:sz w:val="24"/>
          <w:szCs w:val="24"/>
        </w:rPr>
        <w:fldChar w:fldCharType="end"/>
      </w:r>
      <w:r w:rsidRPr="003C3800">
        <w:rPr>
          <w:rFonts w:ascii="Times New Roman" w:hAnsi="Times New Roman" w:cs="Times New Roman"/>
          <w:sz w:val="24"/>
          <w:szCs w:val="24"/>
        </w:rPr>
        <w:t>. Sampling was conducted in both rural areas, where patients have continuous contact with vector insects, and</w:t>
      </w:r>
      <w:r w:rsidR="006257F3" w:rsidRPr="006158A7">
        <w:rPr>
          <w:rFonts w:ascii="Times New Roman" w:hAnsi="Times New Roman" w:cs="Times New Roman"/>
          <w:sz w:val="24"/>
          <w:szCs w:val="24"/>
        </w:rPr>
        <w:t xml:space="preserve"> urban areas within Panama City, assigned identification code No. 2015-310 V1. Inf</w:t>
      </w:r>
      <w:r w:rsidR="006257F3" w:rsidRPr="00896EC2">
        <w:rPr>
          <w:rFonts w:ascii="Times New Roman" w:hAnsi="Times New Roman" w:cs="Times New Roman"/>
          <w:sz w:val="24"/>
          <w:szCs w:val="24"/>
        </w:rPr>
        <w:t xml:space="preserve">ormed consent procedures, surveys, and blood </w:t>
      </w:r>
      <w:r w:rsidR="006257F3" w:rsidRPr="00896EC2">
        <w:rPr>
          <w:rFonts w:ascii="Times New Roman" w:hAnsi="Times New Roman" w:cs="Times New Roman"/>
          <w:sz w:val="24"/>
          <w:szCs w:val="24"/>
        </w:rPr>
        <w:lastRenderedPageBreak/>
        <w:t>sample collection were carried out for all patients who voluntarily chose to participate in the study. The handling of both biological samples and patient data was approved by the Ethics Committee of the University of Granada (Spain) in 2018 with registration number 672/CEIH/2018.</w:t>
      </w:r>
      <w:r w:rsidR="00473420" w:rsidRPr="00896EC2">
        <w:rPr>
          <w:rFonts w:ascii="Times New Roman" w:hAnsi="Times New Roman" w:cs="Times New Roman"/>
          <w:sz w:val="24"/>
          <w:szCs w:val="24"/>
        </w:rPr>
        <w:t xml:space="preserve"> </w:t>
      </w:r>
      <w:r w:rsidR="007E5EAD" w:rsidRPr="00896EC2">
        <w:rPr>
          <w:rFonts w:ascii="Times New Roman" w:hAnsi="Times New Roman" w:cs="Times New Roman"/>
          <w:sz w:val="24"/>
          <w:szCs w:val="24"/>
        </w:rPr>
        <w:t xml:space="preserve">Of </w:t>
      </w:r>
      <w:r w:rsidR="006B441C" w:rsidRPr="00896EC2">
        <w:rPr>
          <w:rFonts w:ascii="Times New Roman" w:hAnsi="Times New Roman" w:cs="Times New Roman"/>
          <w:sz w:val="24"/>
          <w:szCs w:val="24"/>
        </w:rPr>
        <w:t xml:space="preserve">the studied Panamanian population, a total of 106 potential </w:t>
      </w:r>
      <w:r w:rsidR="00B93A88" w:rsidRPr="00896EC2">
        <w:rPr>
          <w:rFonts w:ascii="Times New Roman" w:hAnsi="Times New Roman" w:cs="Times New Roman"/>
          <w:sz w:val="24"/>
          <w:szCs w:val="24"/>
        </w:rPr>
        <w:t>CD</w:t>
      </w:r>
      <w:r w:rsidR="006B441C" w:rsidRPr="00896EC2">
        <w:rPr>
          <w:rFonts w:ascii="Times New Roman" w:hAnsi="Times New Roman" w:cs="Times New Roman"/>
          <w:sz w:val="24"/>
          <w:szCs w:val="24"/>
        </w:rPr>
        <w:t xml:space="preserve"> patients were analyzed, with 78 out of the 106 (73.58%) residing in the rural community of </w:t>
      </w:r>
      <w:proofErr w:type="spellStart"/>
      <w:r w:rsidR="006B441C" w:rsidRPr="00896EC2">
        <w:rPr>
          <w:rFonts w:ascii="Times New Roman" w:hAnsi="Times New Roman" w:cs="Times New Roman"/>
          <w:sz w:val="24"/>
          <w:szCs w:val="24"/>
        </w:rPr>
        <w:t>Chararé</w:t>
      </w:r>
      <w:proofErr w:type="spellEnd"/>
      <w:r w:rsidR="006B441C" w:rsidRPr="00896EC2">
        <w:rPr>
          <w:rFonts w:ascii="Times New Roman" w:hAnsi="Times New Roman" w:cs="Times New Roman"/>
          <w:sz w:val="24"/>
          <w:szCs w:val="24"/>
        </w:rPr>
        <w:t xml:space="preserve">, located in the mountainous region of the Las Margaritas, </w:t>
      </w:r>
      <w:proofErr w:type="spellStart"/>
      <w:r w:rsidR="006B441C" w:rsidRPr="00896EC2">
        <w:rPr>
          <w:rFonts w:ascii="Times New Roman" w:hAnsi="Times New Roman" w:cs="Times New Roman"/>
          <w:sz w:val="24"/>
          <w:szCs w:val="24"/>
        </w:rPr>
        <w:t>Chepo</w:t>
      </w:r>
      <w:proofErr w:type="spellEnd"/>
      <w:r w:rsidR="006B441C" w:rsidRPr="00896EC2">
        <w:rPr>
          <w:rFonts w:ascii="Times New Roman" w:hAnsi="Times New Roman" w:cs="Times New Roman"/>
          <w:sz w:val="24"/>
          <w:szCs w:val="24"/>
        </w:rPr>
        <w:t xml:space="preserve"> district, Panama province (coordinates 9.243640, -79.059162). Screening was conducted using three serological tests: </w:t>
      </w:r>
      <w:proofErr w:type="spellStart"/>
      <w:r w:rsidR="006B441C" w:rsidRPr="00896EC2">
        <w:rPr>
          <w:rFonts w:ascii="Times New Roman" w:hAnsi="Times New Roman" w:cs="Times New Roman"/>
          <w:sz w:val="24"/>
          <w:szCs w:val="24"/>
        </w:rPr>
        <w:t>i</w:t>
      </w:r>
      <w:proofErr w:type="spellEnd"/>
      <w:r w:rsidR="006B441C" w:rsidRPr="00896EC2">
        <w:rPr>
          <w:rFonts w:ascii="Times New Roman" w:hAnsi="Times New Roman" w:cs="Times New Roman"/>
          <w:sz w:val="24"/>
          <w:szCs w:val="24"/>
        </w:rPr>
        <w:t xml:space="preserve">) rapid test (SD </w:t>
      </w:r>
      <w:proofErr w:type="spellStart"/>
      <w:r w:rsidR="006B441C" w:rsidRPr="00896EC2">
        <w:rPr>
          <w:rFonts w:ascii="Times New Roman" w:hAnsi="Times New Roman" w:cs="Times New Roman"/>
          <w:sz w:val="24"/>
          <w:szCs w:val="24"/>
        </w:rPr>
        <w:t>Bioline</w:t>
      </w:r>
      <w:proofErr w:type="spellEnd"/>
      <w:r w:rsidR="006B441C" w:rsidRPr="00896EC2">
        <w:rPr>
          <w:rFonts w:ascii="Times New Roman" w:hAnsi="Times New Roman" w:cs="Times New Roman"/>
          <w:sz w:val="24"/>
          <w:szCs w:val="24"/>
        </w:rPr>
        <w:t xml:space="preserve"> Chagas Ab Rapid, Abbott 49FK10); ii) </w:t>
      </w:r>
      <w:r w:rsidR="00641798" w:rsidRPr="00896EC2">
        <w:rPr>
          <w:rFonts w:ascii="Times New Roman" w:hAnsi="Times New Roman" w:cs="Times New Roman"/>
          <w:sz w:val="24"/>
          <w:szCs w:val="24"/>
        </w:rPr>
        <w:t>WB</w:t>
      </w:r>
      <w:r w:rsidR="006B441C" w:rsidRPr="00896EC2">
        <w:rPr>
          <w:rFonts w:ascii="Times New Roman" w:hAnsi="Times New Roman" w:cs="Times New Roman"/>
          <w:sz w:val="24"/>
          <w:szCs w:val="24"/>
        </w:rPr>
        <w:t xml:space="preserve"> using the methodology previously described by</w:t>
      </w:r>
      <w:r w:rsidR="00AE0599" w:rsidRPr="00896EC2">
        <w:rPr>
          <w:rFonts w:ascii="Times New Roman" w:hAnsi="Times New Roman" w:cs="Times New Roman"/>
          <w:sz w:val="24"/>
          <w:szCs w:val="24"/>
        </w:rPr>
        <w:t xml:space="preserve"> </w:t>
      </w:r>
      <w:proofErr w:type="spellStart"/>
      <w:r w:rsidR="00AE0599" w:rsidRPr="00896EC2">
        <w:rPr>
          <w:rFonts w:ascii="Times New Roman" w:hAnsi="Times New Roman" w:cs="Times New Roman"/>
          <w:sz w:val="24"/>
          <w:szCs w:val="24"/>
        </w:rPr>
        <w:t>Saldaña</w:t>
      </w:r>
      <w:proofErr w:type="spellEnd"/>
      <w:r w:rsidR="00AE0599" w:rsidRPr="00896EC2">
        <w:rPr>
          <w:rFonts w:ascii="Times New Roman" w:hAnsi="Times New Roman" w:cs="Times New Roman"/>
          <w:sz w:val="24"/>
          <w:szCs w:val="24"/>
        </w:rPr>
        <w:t xml:space="preserve"> et al. (1995)</w:t>
      </w:r>
      <w:r w:rsidR="00762AFA" w:rsidRPr="00896EC2">
        <w:rPr>
          <w:rFonts w:ascii="Times New Roman" w:hAnsi="Times New Roman" w:cs="Times New Roman"/>
          <w:sz w:val="24"/>
          <w:szCs w:val="24"/>
        </w:rPr>
        <w:t xml:space="preserve"> </w:t>
      </w:r>
      <w:r w:rsidR="00762AFA" w:rsidRPr="003C3800">
        <w:rPr>
          <w:rFonts w:ascii="Times New Roman" w:hAnsi="Times New Roman" w:cs="Times New Roman"/>
          <w:sz w:val="24"/>
          <w:szCs w:val="24"/>
        </w:rPr>
        <w:fldChar w:fldCharType="begin"/>
      </w:r>
      <w:r w:rsidR="00762AFA" w:rsidRPr="00896EC2">
        <w:rPr>
          <w:rFonts w:ascii="Times New Roman" w:hAnsi="Times New Roman" w:cs="Times New Roman"/>
          <w:sz w:val="24"/>
          <w:szCs w:val="24"/>
        </w:rPr>
        <w:instrText xml:space="preserve"> ADDIN ZOTERO_ITEM CSL_CITATION {"citationID":"XU0s19iT","properties":{"formattedCitation":"[50]","plainCitation":"[50]","noteIndex":0},"citationItems":[{"id":458,"uris":["http://zotero.org/users/local/lrdsTJHv/items/MRILQZC8"],"itemData":{"id":458,"type":"article-journal","abstract":"The kinetics of humoral immune responses were investigated in mice experimentally infected with five clones of Trypanosoma cruzi isolated from different sources in Panama. Sera were collected at different timepoints post-infection. ELISA and IHA tests were used to detect antibodies against T. cruzi epimastigote antigens. The levels of T. cruzi specific antibodies increased during the course of infection; at day 90 post-infection the range was between 1:5120 and 1: 10240. A high correlation was evident between ELISA and IHA results. Western blots revealed that these antibodies recognized polypeptides of 81, 76 and 71 KDa during the first weeks and 81, 76, 71, 50, 40, 28 and 12 KDa after 30?50 days. Only minor differences in antigen recognition patterns were demonstrated, suggesting that the major antigens may be represented in all clones. T. rangeli antigens were also recognized by T. cruzi seropositive sera. However, an ELISA test using antigens isolated from a genomic expression library of T. cruzi revealed that a hyperimmune rabbit serum against T. rangeli was unable to recognize the repeat sequence of SAPA (Shed Acute Phase Antigen) peptides but did recognize a number of other T. cruzi synthetic peptide antigens. The importance of these findings, in the context of Chagas' disease, is discussed.","container-title":"Scandinavian Journal of Immunology","DOI":"10.1111/j.1365-3083.1995.tb03707.x","ISSN":"0300-9475","issue":"6","journalAbbreviation":"Scandinavian Journal of Immunology","note":"publisher: John Wiley &amp; Sons, Ltd","page":"644-650","title":"Immunoparasitological Studies of Trypanosoma Cruzi Low Virulence Clones from Panama: Humoral Immune Responses and Antigenic Cross-Reactions with Trypanosoma Rangeli in Experimentally Infected Mice","volume":"42","author":[{"family":"Saldaña","given":"Azael"},{"family":"Sousa","given":"O. E."},{"family":"Örn","given":"A."}],"issued":{"date-parts":[["1995",12,1]]}}}],"schema":"https://github.com/citation-style-language/schema/raw/master/csl-citation.json"} </w:instrText>
      </w:r>
      <w:r w:rsidR="00762AFA" w:rsidRPr="00896EC2">
        <w:rPr>
          <w:rFonts w:ascii="Times New Roman" w:hAnsi="Times New Roman" w:cs="Times New Roman"/>
          <w:sz w:val="24"/>
          <w:szCs w:val="24"/>
        </w:rPr>
        <w:fldChar w:fldCharType="separate"/>
      </w:r>
      <w:r w:rsidR="00762AFA" w:rsidRPr="006158A7">
        <w:rPr>
          <w:rFonts w:ascii="Times New Roman" w:hAnsi="Times New Roman" w:cs="Times New Roman"/>
          <w:sz w:val="24"/>
          <w:szCs w:val="24"/>
        </w:rPr>
        <w:t>[50]</w:t>
      </w:r>
      <w:r w:rsidR="00762AFA" w:rsidRPr="006158A7">
        <w:rPr>
          <w:rFonts w:ascii="Times New Roman" w:hAnsi="Times New Roman" w:cs="Times New Roman"/>
          <w:sz w:val="24"/>
          <w:szCs w:val="24"/>
        </w:rPr>
        <w:fldChar w:fldCharType="end"/>
      </w:r>
      <w:r w:rsidR="006B441C" w:rsidRPr="003C3800">
        <w:rPr>
          <w:rFonts w:ascii="Times New Roman" w:hAnsi="Times New Roman" w:cs="Times New Roman"/>
          <w:sz w:val="24"/>
          <w:szCs w:val="24"/>
        </w:rPr>
        <w:t xml:space="preserve">; iii) ELISA </w:t>
      </w:r>
      <w:proofErr w:type="spellStart"/>
      <w:r w:rsidR="006B441C" w:rsidRPr="003C3800">
        <w:rPr>
          <w:rFonts w:ascii="Times New Roman" w:hAnsi="Times New Roman" w:cs="Times New Roman"/>
          <w:sz w:val="24"/>
          <w:szCs w:val="24"/>
        </w:rPr>
        <w:t>Chagatest</w:t>
      </w:r>
      <w:proofErr w:type="spellEnd"/>
      <w:r w:rsidR="006B441C" w:rsidRPr="003C3800">
        <w:rPr>
          <w:rFonts w:ascii="Times New Roman" w:hAnsi="Times New Roman" w:cs="Times New Roman"/>
          <w:sz w:val="24"/>
          <w:szCs w:val="24"/>
        </w:rPr>
        <w:t xml:space="preserve"> (Wiener lab 1293257)</w:t>
      </w:r>
      <w:r w:rsidR="00762AFA" w:rsidRPr="006158A7">
        <w:rPr>
          <w:rFonts w:ascii="Times New Roman" w:hAnsi="Times New Roman" w:cs="Times New Roman"/>
          <w:sz w:val="24"/>
          <w:szCs w:val="24"/>
        </w:rPr>
        <w:t xml:space="preserve"> </w:t>
      </w:r>
      <w:r w:rsidR="00762AFA" w:rsidRPr="003C3800">
        <w:rPr>
          <w:rFonts w:ascii="Times New Roman" w:hAnsi="Times New Roman" w:cs="Times New Roman"/>
          <w:sz w:val="24"/>
          <w:szCs w:val="24"/>
        </w:rPr>
        <w:fldChar w:fldCharType="begin"/>
      </w:r>
      <w:r w:rsidR="00762AFA" w:rsidRPr="00896EC2">
        <w:rPr>
          <w:rFonts w:ascii="Times New Roman" w:hAnsi="Times New Roman" w:cs="Times New Roman"/>
          <w:sz w:val="24"/>
          <w:szCs w:val="24"/>
        </w:rPr>
        <w:instrText xml:space="preserve"> ADDIN ZOTERO_ITEM CSL_CITATION {"citationID":"raM5CY3J","properties":{"formattedCitation":"[51]","plainCitation":"[51]","noteIndex":0},"citationItems":[{"id":230,"uris":["http://zotero.org/users/local/lrdsTJHv/items/9ZB899NC"],"itemData":{"id":230,"type":"article-journal","abstract":"Background Trypanosoma cruzi, the hemoparasite that causes Chagas disease, is divided into six Discrete Typing Units or DTUs: TcI-TcVI plus Tcbat. This genetic diversity is based on ecobiological and clinical characteristics associated with particular populations of the parasite. The main objective of this study was the identification of DTUs in patients with chronic chagasic infections from a mountainous rural community in the eastern region of Panama.   Methods A total of 106 patients were tested for Chagas disease with three serological tests (ELISA, rapid test, and Western blot). Molecular diagnosis and DTU typing were carried out by conventional PCRs and qPCR targeting different genomic markers, respectively. As a control sample for the typing, 28 patients suspected to be chagasic from the metropolitan area of Panama City were included.   Results Results showed a positivity in the evaluated patients of 42.3% (33/78); high compared to other endemic regions in the country. In the control group, 20/28 (71.43%) patients presented positive serology. The typing of samples from rural patients showed that 78.78% (26/33) corresponded to TcI, while 9.09% (3/33) were mixed infections (TcI plus TcII/V/VI). Seventy-five percent (15/20) of the patients in the control group presented TcI, and in five samples it was not possible to typify the T. cruzi genotype involved.   Conclusions These results confirm that TcI is the main DTU of T. cruzi present in chronic chagasic patients from Panama. However, the circulation of other genotypes (TcII/V/VI) in this country is described for the first time. The eco-epidemiological characteristics that condition the circulation of TcII/V/VI, as well as the immune and clinical impact of mixed infections in this remote mountainous region should be investigated, which will help local action programs in the surveillance, prevention, and management of Chagas disease.","container-title":"PLOS ONE","DOI":"10.1371/journal.pone.0241921","issue":"11","journalAbbreviation":"PLOS ONE","note":"publisher: Public Library of Science","page":"e0241921","title":"Mixed infections by different Trypanosoma cruzi discrete typing units among Chagas disease patients in an endemic community in Panama","volume":"15","author":[{"family":"Prescilla-Ledezma","given":"Alexa"},{"family":"Blandon","given":"Roberto"},{"family":"Schijman","given":"Alejandro G."},{"family":"Benatar","given":"Alejandro"},{"family":"Saldaña","given":"Azael"},{"family":"Osuna","given":"Antonio"}],"issued":{"date-parts":[["2020",11,12]]}}}],"schema":"https://github.com/citation-style-language/schema/raw/master/csl-citation.json"} </w:instrText>
      </w:r>
      <w:r w:rsidR="00762AFA" w:rsidRPr="00896EC2">
        <w:rPr>
          <w:rFonts w:ascii="Times New Roman" w:hAnsi="Times New Roman" w:cs="Times New Roman"/>
          <w:sz w:val="24"/>
          <w:szCs w:val="24"/>
        </w:rPr>
        <w:fldChar w:fldCharType="separate"/>
      </w:r>
      <w:r w:rsidR="00762AFA" w:rsidRPr="006158A7">
        <w:rPr>
          <w:rFonts w:ascii="Times New Roman" w:hAnsi="Times New Roman" w:cs="Times New Roman"/>
          <w:sz w:val="24"/>
          <w:szCs w:val="24"/>
        </w:rPr>
        <w:t>[51]</w:t>
      </w:r>
      <w:r w:rsidR="00762AFA" w:rsidRPr="006158A7">
        <w:rPr>
          <w:rFonts w:ascii="Times New Roman" w:hAnsi="Times New Roman" w:cs="Times New Roman"/>
          <w:sz w:val="24"/>
          <w:szCs w:val="24"/>
        </w:rPr>
        <w:fldChar w:fldCharType="end"/>
      </w:r>
      <w:r w:rsidR="006B441C" w:rsidRPr="003C3800">
        <w:rPr>
          <w:rFonts w:ascii="Times New Roman" w:hAnsi="Times New Roman" w:cs="Times New Roman"/>
          <w:sz w:val="24"/>
          <w:szCs w:val="24"/>
        </w:rPr>
        <w:t>. Only individuals who t</w:t>
      </w:r>
      <w:r w:rsidR="006B441C" w:rsidRPr="006158A7">
        <w:rPr>
          <w:rFonts w:ascii="Times New Roman" w:hAnsi="Times New Roman" w:cs="Times New Roman"/>
          <w:sz w:val="24"/>
          <w:szCs w:val="24"/>
        </w:rPr>
        <w:t xml:space="preserve">ested positive in two out of these three tests were considered positive. Out of the initial 106 individuals, 53 were identified as positive (33 from rural areas and 20 from urban areas) and were used to validate the presented diagnostic </w:t>
      </w:r>
      <w:r w:rsidR="00D01FA8" w:rsidRPr="00896EC2">
        <w:rPr>
          <w:rFonts w:ascii="Times New Roman" w:hAnsi="Times New Roman" w:cs="Times New Roman"/>
          <w:sz w:val="24"/>
          <w:szCs w:val="24"/>
        </w:rPr>
        <w:t>methods</w:t>
      </w:r>
      <w:r w:rsidR="006B441C" w:rsidRPr="00896EC2">
        <w:rPr>
          <w:rFonts w:ascii="Times New Roman" w:hAnsi="Times New Roman" w:cs="Times New Roman"/>
          <w:sz w:val="24"/>
          <w:szCs w:val="24"/>
        </w:rPr>
        <w:t>.</w:t>
      </w:r>
    </w:p>
    <w:p w14:paraId="3D4F76DA" w14:textId="23756FF0" w:rsidR="00E86314"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For the validation of </w:t>
      </w:r>
      <w:proofErr w:type="spellStart"/>
      <w:r w:rsidRPr="00896EC2">
        <w:rPr>
          <w:rFonts w:ascii="Times New Roman" w:hAnsi="Times New Roman" w:cs="Times New Roman"/>
          <w:sz w:val="24"/>
          <w:szCs w:val="24"/>
        </w:rPr>
        <w:t>immun</w:t>
      </w:r>
      <w:r w:rsidR="00E868F9" w:rsidRPr="00896EC2">
        <w:rPr>
          <w:rFonts w:ascii="Times New Roman" w:hAnsi="Times New Roman" w:cs="Times New Roman"/>
          <w:sz w:val="24"/>
          <w:szCs w:val="24"/>
        </w:rPr>
        <w:t>o</w:t>
      </w:r>
      <w:r w:rsidRPr="00896EC2">
        <w:rPr>
          <w:rFonts w:ascii="Times New Roman" w:hAnsi="Times New Roman" w:cs="Times New Roman"/>
          <w:sz w:val="24"/>
          <w:szCs w:val="24"/>
        </w:rPr>
        <w:t>complex</w:t>
      </w:r>
      <w:r w:rsidR="007C7DA6" w:rsidRPr="00896EC2">
        <w:rPr>
          <w:rFonts w:ascii="Times New Roman" w:hAnsi="Times New Roman" w:cs="Times New Roman"/>
          <w:sz w:val="24"/>
          <w:szCs w:val="24"/>
        </w:rPr>
        <w:t>es</w:t>
      </w:r>
      <w:proofErr w:type="spellEnd"/>
      <w:r w:rsidRPr="00896EC2">
        <w:rPr>
          <w:rFonts w:ascii="Times New Roman" w:hAnsi="Times New Roman" w:cs="Times New Roman"/>
          <w:sz w:val="24"/>
          <w:szCs w:val="24"/>
        </w:rPr>
        <w:t xml:space="preserve"> detection after dissociation </w:t>
      </w:r>
      <w:r w:rsidR="00EC5BA1" w:rsidRPr="00896EC2">
        <w:rPr>
          <w:rFonts w:ascii="Times New Roman" w:hAnsi="Times New Roman" w:cs="Times New Roman"/>
          <w:sz w:val="24"/>
          <w:szCs w:val="24"/>
        </w:rPr>
        <w:t xml:space="preserve">of </w:t>
      </w:r>
      <w:r w:rsidRPr="00896EC2">
        <w:rPr>
          <w:rFonts w:ascii="Times New Roman" w:hAnsi="Times New Roman" w:cs="Times New Roman"/>
          <w:sz w:val="24"/>
          <w:szCs w:val="24"/>
        </w:rPr>
        <w:t xml:space="preserve">the immunoglobulins present in the sera of CCD patients, a total of 117 sera from both patient populations were used. This included 92 sera from the population diagnosed at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w:t>
      </w:r>
      <w:r w:rsidRPr="00896EC2">
        <w:rPr>
          <w:rFonts w:ascii="Times New Roman" w:hAnsi="Times New Roman" w:cs="Times New Roman"/>
          <w:sz w:val="24"/>
          <w:szCs w:val="24"/>
        </w:rPr>
        <w:t xml:space="preserve">, and a selection of 25 sera from the 53 individuals previously diagnosed as positive in Panama through screening with the three serological tests described above. </w:t>
      </w:r>
      <w:r w:rsidR="00E86314" w:rsidRPr="00896EC2">
        <w:rPr>
          <w:rFonts w:ascii="Times New Roman" w:hAnsi="Times New Roman" w:cs="Times New Roman"/>
          <w:sz w:val="24"/>
          <w:szCs w:val="24"/>
        </w:rPr>
        <w:t xml:space="preserve">This selection included two sera negative for ELISA </w:t>
      </w:r>
      <w:proofErr w:type="spellStart"/>
      <w:r w:rsidR="00E86314" w:rsidRPr="00896EC2">
        <w:rPr>
          <w:rFonts w:ascii="Times New Roman" w:hAnsi="Times New Roman" w:cs="Times New Roman"/>
          <w:sz w:val="24"/>
          <w:szCs w:val="24"/>
        </w:rPr>
        <w:t>Chagatest</w:t>
      </w:r>
      <w:proofErr w:type="spellEnd"/>
      <w:r w:rsidR="00E86314" w:rsidRPr="00896EC2">
        <w:rPr>
          <w:rFonts w:ascii="Times New Roman" w:hAnsi="Times New Roman" w:cs="Times New Roman"/>
          <w:sz w:val="24"/>
          <w:szCs w:val="24"/>
        </w:rPr>
        <w:t xml:space="preserve">, two negative for </w:t>
      </w:r>
      <w:r w:rsidR="00641798" w:rsidRPr="00896EC2">
        <w:rPr>
          <w:rFonts w:ascii="Times New Roman" w:hAnsi="Times New Roman" w:cs="Times New Roman"/>
          <w:sz w:val="24"/>
          <w:szCs w:val="24"/>
        </w:rPr>
        <w:t>WB</w:t>
      </w:r>
      <w:r w:rsidR="00E86314" w:rsidRPr="00896EC2">
        <w:rPr>
          <w:rFonts w:ascii="Times New Roman" w:hAnsi="Times New Roman" w:cs="Times New Roman"/>
          <w:sz w:val="24"/>
          <w:szCs w:val="24"/>
        </w:rPr>
        <w:t xml:space="preserve">, two negative for the rapid test, one negative for both ELISA </w:t>
      </w:r>
      <w:proofErr w:type="spellStart"/>
      <w:r w:rsidR="00E86314" w:rsidRPr="00896EC2">
        <w:rPr>
          <w:rFonts w:ascii="Times New Roman" w:hAnsi="Times New Roman" w:cs="Times New Roman"/>
          <w:sz w:val="24"/>
          <w:szCs w:val="24"/>
        </w:rPr>
        <w:t>Chagatest</w:t>
      </w:r>
      <w:proofErr w:type="spellEnd"/>
      <w:r w:rsidR="00E86314" w:rsidRPr="00896EC2">
        <w:rPr>
          <w:rFonts w:ascii="Times New Roman" w:hAnsi="Times New Roman" w:cs="Times New Roman"/>
          <w:sz w:val="24"/>
          <w:szCs w:val="24"/>
        </w:rPr>
        <w:t xml:space="preserve"> and W</w:t>
      </w:r>
      <w:r w:rsidR="00641798" w:rsidRPr="00896EC2">
        <w:rPr>
          <w:rFonts w:ascii="Times New Roman" w:hAnsi="Times New Roman" w:cs="Times New Roman"/>
          <w:sz w:val="24"/>
          <w:szCs w:val="24"/>
        </w:rPr>
        <w:t>B</w:t>
      </w:r>
      <w:r w:rsidR="00E86314" w:rsidRPr="00896EC2">
        <w:rPr>
          <w:rFonts w:ascii="Times New Roman" w:hAnsi="Times New Roman" w:cs="Times New Roman"/>
          <w:sz w:val="24"/>
          <w:szCs w:val="24"/>
        </w:rPr>
        <w:t xml:space="preserve">, 16 positives for all three screening tests, plus a negative reference serum and an existing positive reference serum in our laboratory's </w:t>
      </w:r>
      <w:r w:rsidR="003D54A3" w:rsidRPr="00896EC2">
        <w:rPr>
          <w:rFonts w:ascii="Times New Roman" w:hAnsi="Times New Roman" w:cs="Times New Roman"/>
          <w:sz w:val="24"/>
          <w:szCs w:val="24"/>
        </w:rPr>
        <w:t>serum bank</w:t>
      </w:r>
      <w:r w:rsidR="00E86314" w:rsidRPr="00896EC2">
        <w:rPr>
          <w:rFonts w:ascii="Times New Roman" w:hAnsi="Times New Roman" w:cs="Times New Roman"/>
          <w:sz w:val="24"/>
          <w:szCs w:val="24"/>
        </w:rPr>
        <w:t>.</w:t>
      </w:r>
    </w:p>
    <w:p w14:paraId="19E990C6" w14:textId="3F97CAE5" w:rsidR="006B441C" w:rsidRPr="007325F9" w:rsidRDefault="006B441C"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t>Immunological Tests Used for Patient Diagnosis</w:t>
      </w:r>
    </w:p>
    <w:p w14:paraId="3063A8AA" w14:textId="19159C5A" w:rsidR="006B441C" w:rsidRPr="00896EC2" w:rsidRDefault="006B441C" w:rsidP="006C3695">
      <w:pPr>
        <w:spacing w:line="480" w:lineRule="auto"/>
        <w:jc w:val="both"/>
        <w:rPr>
          <w:rFonts w:ascii="Times New Roman" w:hAnsi="Times New Roman" w:cs="Times New Roman"/>
          <w:bCs/>
          <w:sz w:val="24"/>
          <w:szCs w:val="24"/>
        </w:rPr>
      </w:pPr>
      <w:r w:rsidRPr="003C3800">
        <w:rPr>
          <w:rFonts w:ascii="Times New Roman" w:hAnsi="Times New Roman" w:cs="Times New Roman"/>
          <w:bCs/>
          <w:sz w:val="24"/>
          <w:szCs w:val="24"/>
        </w:rPr>
        <w:lastRenderedPageBreak/>
        <w:t>As</w:t>
      </w:r>
      <w:r w:rsidRPr="006158A7">
        <w:rPr>
          <w:rFonts w:ascii="Times New Roman" w:hAnsi="Times New Roman" w:cs="Times New Roman"/>
          <w:bCs/>
          <w:sz w:val="24"/>
          <w:szCs w:val="24"/>
        </w:rPr>
        <w:t xml:space="preserve"> previously mentioned, the immunodiagnostic tests employed for diagnosing patient populations varied based on their availability at the two </w:t>
      </w:r>
      <w:r w:rsidR="007B2664" w:rsidRPr="00896EC2">
        <w:rPr>
          <w:rFonts w:ascii="Times New Roman" w:hAnsi="Times New Roman" w:cs="Times New Roman"/>
          <w:bCs/>
          <w:sz w:val="24"/>
          <w:szCs w:val="24"/>
        </w:rPr>
        <w:t>hospitals</w:t>
      </w:r>
      <w:r w:rsidRPr="00896EC2">
        <w:rPr>
          <w:rFonts w:ascii="Times New Roman" w:hAnsi="Times New Roman" w:cs="Times New Roman"/>
          <w:bCs/>
          <w:sz w:val="24"/>
          <w:szCs w:val="24"/>
        </w:rPr>
        <w:t xml:space="preserve"> where the patients were recruited and analyzed.</w:t>
      </w:r>
    </w:p>
    <w:p w14:paraId="1AA0591E" w14:textId="5FE4E1AF" w:rsidR="000441D1" w:rsidRPr="00896EC2" w:rsidRDefault="000441D1"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For patients of Bolivian origin diagnosed at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w:t>
      </w:r>
      <w:r w:rsidRPr="00896EC2">
        <w:rPr>
          <w:rFonts w:ascii="Times New Roman" w:hAnsi="Times New Roman" w:cs="Times New Roman"/>
          <w:sz w:val="24"/>
          <w:szCs w:val="24"/>
        </w:rPr>
        <w:t xml:space="preserve">, analysis was conducted using the </w:t>
      </w:r>
      <w:proofErr w:type="spellStart"/>
      <w:r w:rsidRPr="00896EC2">
        <w:rPr>
          <w:rFonts w:ascii="Times New Roman" w:hAnsi="Times New Roman" w:cs="Times New Roman"/>
          <w:sz w:val="24"/>
          <w:szCs w:val="24"/>
        </w:rPr>
        <w:t>LiaisonXL</w:t>
      </w:r>
      <w:proofErr w:type="spellEnd"/>
      <w:r w:rsidRPr="00896EC2">
        <w:rPr>
          <w:rFonts w:ascii="Times New Roman" w:hAnsi="Times New Roman" w:cs="Times New Roman"/>
          <w:sz w:val="24"/>
          <w:szCs w:val="24"/>
        </w:rPr>
        <w:t xml:space="preserve"> murex kit (</w:t>
      </w:r>
      <w:proofErr w:type="spellStart"/>
      <w:r w:rsidRPr="00896EC2">
        <w:rPr>
          <w:rFonts w:ascii="Times New Roman" w:hAnsi="Times New Roman" w:cs="Times New Roman"/>
          <w:sz w:val="24"/>
          <w:szCs w:val="24"/>
        </w:rPr>
        <w:t>Diasorin</w:t>
      </w:r>
      <w:proofErr w:type="spellEnd"/>
      <w:r w:rsidRPr="00896EC2">
        <w:rPr>
          <w:rFonts w:ascii="Times New Roman" w:hAnsi="Times New Roman" w:cs="Times New Roman"/>
          <w:sz w:val="24"/>
          <w:szCs w:val="24"/>
        </w:rPr>
        <w:t xml:space="preserve">). This kit employs a </w:t>
      </w:r>
      <w:proofErr w:type="spellStart"/>
      <w:r w:rsidRPr="00896EC2">
        <w:rPr>
          <w:rFonts w:ascii="Times New Roman" w:hAnsi="Times New Roman" w:cs="Times New Roman"/>
          <w:sz w:val="24"/>
          <w:szCs w:val="24"/>
        </w:rPr>
        <w:t>chemiluminescence</w:t>
      </w:r>
      <w:proofErr w:type="spellEnd"/>
      <w:r w:rsidRPr="00896EC2">
        <w:rPr>
          <w:rFonts w:ascii="Times New Roman" w:hAnsi="Times New Roman" w:cs="Times New Roman"/>
          <w:sz w:val="24"/>
          <w:szCs w:val="24"/>
        </w:rPr>
        <w:t xml:space="preserve"> immunoassay with recombinant antigenic proteins (multi-antigen). The methodology followed was in accordance with the manufacturer's recommendations. As a second diagnostic test, an immunofluorescence assay (IFA) kit (Trinity Biotech) was used, following the manufacturer's guidelines.</w:t>
      </w:r>
    </w:p>
    <w:p w14:paraId="10290F86" w14:textId="76CA5343"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bCs/>
          <w:sz w:val="24"/>
          <w:szCs w:val="24"/>
        </w:rPr>
        <w:t>For the diagnosis and confirmation of</w:t>
      </w:r>
      <w:r w:rsidR="007B2664" w:rsidRPr="00896EC2">
        <w:rPr>
          <w:rFonts w:ascii="Times New Roman" w:hAnsi="Times New Roman" w:cs="Times New Roman"/>
          <w:bCs/>
          <w:sz w:val="24"/>
          <w:szCs w:val="24"/>
        </w:rPr>
        <w:t xml:space="preserve"> the</w:t>
      </w:r>
      <w:r w:rsidRPr="00896EC2">
        <w:rPr>
          <w:rFonts w:ascii="Times New Roman" w:hAnsi="Times New Roman" w:cs="Times New Roman"/>
          <w:bCs/>
          <w:sz w:val="24"/>
          <w:szCs w:val="24"/>
        </w:rPr>
        <w:t xml:space="preserve"> Panamanian patients, the initial test </w:t>
      </w:r>
      <w:r w:rsidR="00002601" w:rsidRPr="00896EC2">
        <w:rPr>
          <w:rFonts w:ascii="Times New Roman" w:hAnsi="Times New Roman" w:cs="Times New Roman"/>
          <w:bCs/>
          <w:sz w:val="24"/>
          <w:szCs w:val="24"/>
        </w:rPr>
        <w:t xml:space="preserve">used </w:t>
      </w:r>
      <w:r w:rsidRPr="00896EC2">
        <w:rPr>
          <w:rFonts w:ascii="Times New Roman" w:hAnsi="Times New Roman" w:cs="Times New Roman"/>
          <w:bCs/>
          <w:sz w:val="24"/>
          <w:szCs w:val="24"/>
        </w:rPr>
        <w:t xml:space="preserve">was the rapid test (SD </w:t>
      </w:r>
      <w:proofErr w:type="spellStart"/>
      <w:r w:rsidRPr="00896EC2">
        <w:rPr>
          <w:rFonts w:ascii="Times New Roman" w:hAnsi="Times New Roman" w:cs="Times New Roman"/>
          <w:bCs/>
          <w:sz w:val="24"/>
          <w:szCs w:val="24"/>
        </w:rPr>
        <w:t>Bioline</w:t>
      </w:r>
      <w:proofErr w:type="spellEnd"/>
      <w:r w:rsidRPr="00896EC2">
        <w:rPr>
          <w:rFonts w:ascii="Times New Roman" w:hAnsi="Times New Roman" w:cs="Times New Roman"/>
          <w:bCs/>
          <w:sz w:val="24"/>
          <w:szCs w:val="24"/>
        </w:rPr>
        <w:t xml:space="preserve"> Chagas Ab Rapid, Abbott 49FK10). </w:t>
      </w:r>
      <w:r w:rsidRPr="00896EC2">
        <w:rPr>
          <w:rFonts w:ascii="Times New Roman" w:hAnsi="Times New Roman" w:cs="Times New Roman"/>
          <w:sz w:val="24"/>
          <w:szCs w:val="24"/>
        </w:rPr>
        <w:t xml:space="preserve">To conduct the assay, 100 µL of serum </w:t>
      </w:r>
      <w:r w:rsidR="00002601" w:rsidRPr="00896EC2">
        <w:rPr>
          <w:rFonts w:ascii="Times New Roman" w:hAnsi="Times New Roman" w:cs="Times New Roman"/>
          <w:sz w:val="24"/>
          <w:szCs w:val="24"/>
        </w:rPr>
        <w:t xml:space="preserve">were </w:t>
      </w:r>
      <w:r w:rsidRPr="00896EC2">
        <w:rPr>
          <w:rFonts w:ascii="Times New Roman" w:hAnsi="Times New Roman" w:cs="Times New Roman"/>
          <w:sz w:val="24"/>
          <w:szCs w:val="24"/>
        </w:rPr>
        <w:t xml:space="preserve">deposited into the sample well along with 50 µL of assay buffer. Test interpretation was performed visually after a 15-minute incubation </w:t>
      </w:r>
      <w:r w:rsidR="00213C58" w:rsidRPr="00896EC2">
        <w:rPr>
          <w:rFonts w:ascii="Times New Roman" w:hAnsi="Times New Roman" w:cs="Times New Roman"/>
          <w:sz w:val="24"/>
          <w:szCs w:val="24"/>
        </w:rPr>
        <w:t xml:space="preserve">period </w:t>
      </w:r>
      <w:r w:rsidRPr="00896EC2">
        <w:rPr>
          <w:rFonts w:ascii="Times New Roman" w:hAnsi="Times New Roman" w:cs="Times New Roman"/>
          <w:sz w:val="24"/>
          <w:szCs w:val="24"/>
        </w:rPr>
        <w:t>at room temperature</w:t>
      </w:r>
      <w:r w:rsidR="00681898" w:rsidRPr="00896EC2">
        <w:rPr>
          <w:rFonts w:ascii="Times New Roman" w:hAnsi="Times New Roman" w:cs="Times New Roman"/>
          <w:sz w:val="24"/>
          <w:szCs w:val="24"/>
        </w:rPr>
        <w:t>.</w:t>
      </w:r>
    </w:p>
    <w:p w14:paraId="124534B7" w14:textId="475581F3" w:rsidR="006B441C" w:rsidRPr="00896EC2" w:rsidRDefault="006B441C" w:rsidP="006C3695">
      <w:pPr>
        <w:spacing w:line="480" w:lineRule="auto"/>
        <w:jc w:val="both"/>
        <w:rPr>
          <w:rFonts w:ascii="Times New Roman" w:hAnsi="Times New Roman" w:cs="Times New Roman"/>
          <w:bCs/>
          <w:sz w:val="24"/>
          <w:szCs w:val="24"/>
        </w:rPr>
      </w:pPr>
      <w:r w:rsidRPr="00896EC2">
        <w:rPr>
          <w:rFonts w:ascii="Times New Roman" w:hAnsi="Times New Roman" w:cs="Times New Roman"/>
          <w:sz w:val="24"/>
          <w:szCs w:val="24"/>
        </w:rPr>
        <w:t xml:space="preserve">Another diagnostic test used for </w:t>
      </w:r>
      <w:r w:rsidR="00B93A88" w:rsidRPr="00896EC2">
        <w:rPr>
          <w:rFonts w:ascii="Times New Roman" w:hAnsi="Times New Roman" w:cs="Times New Roman"/>
          <w:sz w:val="24"/>
          <w:szCs w:val="24"/>
        </w:rPr>
        <w:t>CD</w:t>
      </w:r>
      <w:r w:rsidRPr="00896EC2">
        <w:rPr>
          <w:rFonts w:ascii="Times New Roman" w:hAnsi="Times New Roman" w:cs="Times New Roman"/>
          <w:sz w:val="24"/>
          <w:szCs w:val="24"/>
        </w:rPr>
        <w:t xml:space="preserve"> diagnosis in this population was a commercial ELISA test for antibodies against </w:t>
      </w:r>
      <w:proofErr w:type="spellStart"/>
      <w:r w:rsidRPr="00896EC2">
        <w:rPr>
          <w:rFonts w:ascii="Times New Roman" w:hAnsi="Times New Roman" w:cs="Times New Roman"/>
          <w:i/>
          <w:sz w:val="24"/>
          <w:szCs w:val="24"/>
        </w:rPr>
        <w:t>Trypanosoma</w:t>
      </w:r>
      <w:proofErr w:type="spellEnd"/>
      <w:r w:rsidRPr="00896EC2">
        <w:rPr>
          <w:rFonts w:ascii="Times New Roman" w:hAnsi="Times New Roman" w:cs="Times New Roman"/>
          <w:i/>
          <w:sz w:val="24"/>
          <w:szCs w:val="24"/>
        </w:rPr>
        <w:t xml:space="preserve">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specifically the ELISA </w:t>
      </w:r>
      <w:proofErr w:type="spellStart"/>
      <w:r w:rsidRPr="00896EC2">
        <w:rPr>
          <w:rFonts w:ascii="Times New Roman" w:hAnsi="Times New Roman" w:cs="Times New Roman"/>
          <w:sz w:val="24"/>
          <w:szCs w:val="24"/>
        </w:rPr>
        <w:t>Chagatest</w:t>
      </w:r>
      <w:proofErr w:type="spellEnd"/>
      <w:r w:rsidRPr="00896EC2">
        <w:rPr>
          <w:rFonts w:ascii="Times New Roman" w:hAnsi="Times New Roman" w:cs="Times New Roman"/>
          <w:sz w:val="24"/>
          <w:szCs w:val="24"/>
        </w:rPr>
        <w:t xml:space="preserve"> (Wiener lab 1293257). The assay is based on the recognition of patient immunoglobulins against a series of recombinant antigens absorbed onto </w:t>
      </w:r>
      <w:proofErr w:type="spellStart"/>
      <w:r w:rsidRPr="00896EC2">
        <w:rPr>
          <w:rFonts w:ascii="Times New Roman" w:hAnsi="Times New Roman" w:cs="Times New Roman"/>
          <w:sz w:val="24"/>
          <w:szCs w:val="24"/>
        </w:rPr>
        <w:t>microtiter</w:t>
      </w:r>
      <w:proofErr w:type="spellEnd"/>
      <w:r w:rsidRPr="00896EC2">
        <w:rPr>
          <w:rFonts w:ascii="Times New Roman" w:hAnsi="Times New Roman" w:cs="Times New Roman"/>
          <w:sz w:val="24"/>
          <w:szCs w:val="24"/>
        </w:rPr>
        <w:t xml:space="preserve"> plates. The assay was carried out and validated following the manufacturer's instructions</w:t>
      </w:r>
      <w:r w:rsidR="00106D2C" w:rsidRPr="00896EC2">
        <w:rPr>
          <w:rFonts w:ascii="Times New Roman" w:hAnsi="Times New Roman" w:cs="Times New Roman"/>
          <w:sz w:val="24"/>
          <w:szCs w:val="24"/>
        </w:rPr>
        <w:t>;</w:t>
      </w:r>
      <w:r w:rsidR="008372B7" w:rsidRPr="00896EC2">
        <w:rPr>
          <w:rFonts w:ascii="Times New Roman" w:hAnsi="Times New Roman" w:cs="Times New Roman"/>
          <w:sz w:val="24"/>
          <w:szCs w:val="24"/>
        </w:rPr>
        <w:t xml:space="preserve"> accordingly</w:t>
      </w:r>
      <w:r w:rsidR="00BA5054" w:rsidRPr="00896EC2">
        <w:rPr>
          <w:rFonts w:ascii="Times New Roman" w:hAnsi="Times New Roman" w:cs="Times New Roman"/>
          <w:sz w:val="24"/>
          <w:szCs w:val="24"/>
        </w:rPr>
        <w:t>,</w:t>
      </w:r>
      <w:r w:rsidR="008372B7" w:rsidRPr="00896EC2">
        <w:rPr>
          <w:rFonts w:ascii="Times New Roman" w:hAnsi="Times New Roman" w:cs="Times New Roman"/>
          <w:sz w:val="24"/>
          <w:szCs w:val="24"/>
        </w:rPr>
        <w:t xml:space="preserve"> serum</w:t>
      </w:r>
      <w:r w:rsidR="00D30A46" w:rsidRPr="00896EC2">
        <w:rPr>
          <w:rFonts w:ascii="Times New Roman" w:hAnsi="Times New Roman" w:cs="Times New Roman"/>
          <w:sz w:val="24"/>
          <w:szCs w:val="24"/>
        </w:rPr>
        <w:t xml:space="preserve"> </w:t>
      </w:r>
      <w:r w:rsidRPr="00896EC2">
        <w:rPr>
          <w:rFonts w:ascii="Times New Roman" w:hAnsi="Times New Roman" w:cs="Times New Roman"/>
          <w:sz w:val="24"/>
          <w:szCs w:val="24"/>
        </w:rPr>
        <w:t>samples were diluted to a concentration of 1:20.</w:t>
      </w:r>
    </w:p>
    <w:p w14:paraId="04040A54" w14:textId="64DA0BE9"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All serum samples from Central American patients underwent an antigen recognition test for the parasite by patient immunoglobulins using </w:t>
      </w:r>
      <w:r w:rsidR="00641798" w:rsidRPr="00896EC2">
        <w:rPr>
          <w:rFonts w:ascii="Times New Roman" w:hAnsi="Times New Roman" w:cs="Times New Roman"/>
          <w:sz w:val="24"/>
          <w:szCs w:val="24"/>
        </w:rPr>
        <w:t>WB</w:t>
      </w:r>
      <w:r w:rsidRPr="00896EC2">
        <w:rPr>
          <w:rFonts w:ascii="Times New Roman" w:hAnsi="Times New Roman" w:cs="Times New Roman"/>
          <w:sz w:val="24"/>
          <w:szCs w:val="24"/>
        </w:rPr>
        <w:t xml:space="preserve">, following the methodology described by </w:t>
      </w:r>
      <w:proofErr w:type="spellStart"/>
      <w:r w:rsidRPr="00896EC2">
        <w:rPr>
          <w:rFonts w:ascii="Times New Roman" w:hAnsi="Times New Roman" w:cs="Times New Roman"/>
          <w:sz w:val="24"/>
          <w:szCs w:val="24"/>
        </w:rPr>
        <w:t>Saldaña</w:t>
      </w:r>
      <w:proofErr w:type="spellEnd"/>
      <w:r w:rsidRPr="00896EC2">
        <w:rPr>
          <w:rFonts w:ascii="Times New Roman" w:hAnsi="Times New Roman" w:cs="Times New Roman"/>
          <w:sz w:val="24"/>
          <w:szCs w:val="24"/>
        </w:rPr>
        <w:t xml:space="preserve"> et al. </w:t>
      </w:r>
      <w:r w:rsidR="0003299F" w:rsidRPr="00896EC2">
        <w:rPr>
          <w:rFonts w:ascii="Times New Roman" w:hAnsi="Times New Roman" w:cs="Times New Roman"/>
          <w:sz w:val="24"/>
          <w:szCs w:val="24"/>
        </w:rPr>
        <w:t>(</w:t>
      </w:r>
      <w:r w:rsidRPr="00896EC2">
        <w:rPr>
          <w:rFonts w:ascii="Times New Roman" w:hAnsi="Times New Roman" w:cs="Times New Roman"/>
          <w:sz w:val="24"/>
          <w:szCs w:val="24"/>
        </w:rPr>
        <w:t>1995</w:t>
      </w:r>
      <w:r w:rsidR="0003299F"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350D4E" w:rsidRPr="003C3800">
        <w:rPr>
          <w:rFonts w:ascii="Times New Roman" w:hAnsi="Times New Roman" w:cs="Times New Roman"/>
          <w:sz w:val="24"/>
          <w:szCs w:val="24"/>
        </w:rPr>
        <w:fldChar w:fldCharType="begin"/>
      </w:r>
      <w:r w:rsidR="00350D4E" w:rsidRPr="00896EC2">
        <w:rPr>
          <w:rFonts w:ascii="Times New Roman" w:hAnsi="Times New Roman" w:cs="Times New Roman"/>
          <w:sz w:val="24"/>
          <w:szCs w:val="24"/>
        </w:rPr>
        <w:instrText xml:space="preserve"> ADDIN ZOTERO_ITEM CSL_CITATION {"citationID":"KBcbwKIe","properties":{"formattedCitation":"[50]","plainCitation":"[50]","noteIndex":0},"citationItems":[{"id":458,"uris":["http://zotero.org/users/local/lrdsTJHv/items/MRILQZC8"],"itemData":{"id":458,"type":"article-journal","abstract":"The kinetics of humoral immune responses were investigated in mice experimentally infected with five clones of Trypanosoma cruzi isolated from different sources in Panama. Sera were collected at different timepoints post-infection. ELISA and IHA tests were used to detect antibodies against T. cruzi epimastigote antigens. The levels of T. cruzi specific antibodies increased during the course of infection; at day 90 post-infection the range was between 1:5120 and 1: 10240. A high correlation was evident between ELISA and IHA results. Western blots revealed that these antibodies recognized polypeptides of 81, 76 and 71 KDa during the first weeks and 81, 76, 71, 50, 40, 28 and 12 KDa after 30?50 days. Only minor differences in antigen recognition patterns were demonstrated, suggesting that the major antigens may be represented in all clones. T. rangeli antigens were also recognized by T. cruzi seropositive sera. However, an ELISA test using antigens isolated from a genomic expression library of T. cruzi revealed that a hyperimmune rabbit serum against T. rangeli was unable to recognize the repeat sequence of SAPA (Shed Acute Phase Antigen) peptides but did recognize a number of other T. cruzi synthetic peptide antigens. The importance of these findings, in the context of Chagas' disease, is discussed.","container-title":"Scandinavian Journal of Immunology","DOI":"10.1111/j.1365-3083.1995.tb03707.x","ISSN":"0300-9475","issue":"6","journalAbbreviation":"Scandinavian Journal of Immunology","note":"publisher: John Wiley &amp; Sons, Ltd","page":"644-650","title":"Immunoparasitological Studies of Trypanosoma Cruzi Low Virulence Clones from Panama: Humoral Immune Responses and Antigenic Cross-Reactions with Trypanosoma Rangeli in Experimentally Infected Mice","volume":"42","author":[{"family":"Saldaña","given":"Azael"},{"family":"Sousa","given":"O. E."},{"family":"Örn","given":"A."}],"issued":{"date-parts":[["1995",12,1]]}}}],"schema":"https://github.com/citation-style-language/schema/raw/master/csl-citation.json"} </w:instrText>
      </w:r>
      <w:r w:rsidR="00350D4E" w:rsidRPr="00896EC2">
        <w:rPr>
          <w:rFonts w:ascii="Times New Roman" w:hAnsi="Times New Roman" w:cs="Times New Roman"/>
          <w:sz w:val="24"/>
          <w:szCs w:val="24"/>
        </w:rPr>
        <w:fldChar w:fldCharType="separate"/>
      </w:r>
      <w:r w:rsidR="00350D4E" w:rsidRPr="006158A7">
        <w:rPr>
          <w:rFonts w:ascii="Times New Roman" w:hAnsi="Times New Roman" w:cs="Times New Roman"/>
          <w:sz w:val="24"/>
          <w:szCs w:val="24"/>
        </w:rPr>
        <w:t>[50]</w:t>
      </w:r>
      <w:r w:rsidR="00350D4E"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and subsequently published by </w:t>
      </w:r>
      <w:proofErr w:type="spellStart"/>
      <w:r w:rsidR="007C7CB1" w:rsidRPr="006158A7">
        <w:rPr>
          <w:rFonts w:ascii="Times New Roman" w:hAnsi="Times New Roman" w:cs="Times New Roman"/>
          <w:sz w:val="24"/>
          <w:szCs w:val="24"/>
        </w:rPr>
        <w:t>Ledezma</w:t>
      </w:r>
      <w:proofErr w:type="spellEnd"/>
      <w:r w:rsidR="007C7CB1" w:rsidRPr="006158A7">
        <w:rPr>
          <w:rFonts w:ascii="Times New Roman" w:hAnsi="Times New Roman" w:cs="Times New Roman"/>
          <w:sz w:val="24"/>
          <w:szCs w:val="24"/>
        </w:rPr>
        <w:t xml:space="preserve"> </w:t>
      </w:r>
      <w:r w:rsidRPr="00896EC2">
        <w:rPr>
          <w:rFonts w:ascii="Times New Roman" w:hAnsi="Times New Roman" w:cs="Times New Roman"/>
          <w:sz w:val="24"/>
          <w:szCs w:val="24"/>
        </w:rPr>
        <w:t xml:space="preserve">et al. </w:t>
      </w:r>
      <w:r w:rsidR="0003299F" w:rsidRPr="00896EC2">
        <w:rPr>
          <w:rFonts w:ascii="Times New Roman" w:hAnsi="Times New Roman" w:cs="Times New Roman"/>
          <w:sz w:val="24"/>
          <w:szCs w:val="24"/>
        </w:rPr>
        <w:t>(</w:t>
      </w:r>
      <w:r w:rsidRPr="00896EC2">
        <w:rPr>
          <w:rFonts w:ascii="Times New Roman" w:hAnsi="Times New Roman" w:cs="Times New Roman"/>
          <w:sz w:val="24"/>
          <w:szCs w:val="24"/>
        </w:rPr>
        <w:t>2020</w:t>
      </w:r>
      <w:r w:rsidR="0003299F" w:rsidRPr="00896EC2">
        <w:rPr>
          <w:rFonts w:ascii="Times New Roman" w:hAnsi="Times New Roman" w:cs="Times New Roman"/>
          <w:sz w:val="24"/>
          <w:szCs w:val="24"/>
        </w:rPr>
        <w:t>)</w:t>
      </w:r>
      <w:r w:rsidR="005A1267" w:rsidRPr="00896EC2">
        <w:rPr>
          <w:rFonts w:ascii="Times New Roman" w:hAnsi="Times New Roman" w:cs="Times New Roman"/>
          <w:sz w:val="24"/>
          <w:szCs w:val="24"/>
        </w:rPr>
        <w:t xml:space="preserve"> </w:t>
      </w:r>
      <w:r w:rsidR="00350D4E" w:rsidRPr="003C3800">
        <w:rPr>
          <w:rFonts w:ascii="Times New Roman" w:hAnsi="Times New Roman" w:cs="Times New Roman"/>
          <w:sz w:val="24"/>
          <w:szCs w:val="24"/>
        </w:rPr>
        <w:fldChar w:fldCharType="begin"/>
      </w:r>
      <w:r w:rsidR="00350D4E" w:rsidRPr="00896EC2">
        <w:rPr>
          <w:rFonts w:ascii="Times New Roman" w:hAnsi="Times New Roman" w:cs="Times New Roman"/>
          <w:sz w:val="24"/>
          <w:szCs w:val="24"/>
        </w:rPr>
        <w:instrText xml:space="preserve"> ADDIN ZOTERO_ITEM CSL_CITATION {"citationID":"94roDM1a","properties":{"formattedCitation":"[51]","plainCitation":"[51]","noteIndex":0},"citationItems":[{"id":230,"uris":["http://zotero.org/users/local/lrdsTJHv/items/9ZB899NC"],"itemData":{"id":230,"type":"article-journal","abstract":"Background Trypanosoma cruzi, the hemoparasite that causes Chagas disease, is divided into six Discrete Typing Units or DTUs: TcI-TcVI plus Tcbat. This genetic diversity is based on ecobiological and clinical characteristics associated with particular populations of the parasite. The main objective of this study was the identification of DTUs in patients with chronic chagasic infections from a mountainous rural community in the eastern region of Panama.   Methods A total of 106 patients were tested for Chagas disease with three serological tests (ELISA, rapid test, and Western blot). Molecular diagnosis and DTU typing were carried out by conventional PCRs and qPCR targeting different genomic markers, respectively. As a control sample for the typing, 28 patients suspected to be chagasic from the metropolitan area of Panama City were included.   Results Results showed a positivity in the evaluated patients of 42.3% (33/78); high compared to other endemic regions in the country. In the control group, 20/28 (71.43%) patients presented positive serology. The typing of samples from rural patients showed that 78.78% (26/33) corresponded to TcI, while 9.09% (3/33) were mixed infections (TcI plus TcII/V/VI). Seventy-five percent (15/20) of the patients in the control group presented TcI, and in five samples it was not possible to typify the T. cruzi genotype involved.   Conclusions These results confirm that TcI is the main DTU of T. cruzi present in chronic chagasic patients from Panama. However, the circulation of other genotypes (TcII/V/VI) in this country is described for the first time. The eco-epidemiological characteristics that condition the circulation of TcII/V/VI, as well as the immune and clinical impact of mixed infections in this remote mountainous region should be investigated, which will help local action programs in the surveillance, prevention, and management of Chagas disease.","container-title":"PLOS ONE","DOI":"10.1371/journal.pone.0241921","issue":"11","journalAbbreviation":"PLOS ONE","note":"publisher: Public Library of Science","page":"e0241921","title":"Mixed infections by different Trypanosoma cruzi discrete typing units among Chagas disease patients in an endemic community in Panama","volume":"15","author":[{"family":"Prescilla-Ledezma","given":"Alexa"},{"family":"Blandon","given":"Roberto"},{"family":"Schijman","given":"Alejandro G."},{"family":"Benatar","given":"Alejandro"},{"family":"Saldaña","given":"Azael"},{"family":"Osuna","given":"Antonio"}],"issued":{"date-parts":[["2020",11,12]]}}}],"schema":"https://github.com/citation-style-language/schema/raw/master/csl-citation.json"} </w:instrText>
      </w:r>
      <w:r w:rsidR="00350D4E" w:rsidRPr="00896EC2">
        <w:rPr>
          <w:rFonts w:ascii="Times New Roman" w:hAnsi="Times New Roman" w:cs="Times New Roman"/>
          <w:sz w:val="24"/>
          <w:szCs w:val="24"/>
        </w:rPr>
        <w:fldChar w:fldCharType="separate"/>
      </w:r>
      <w:r w:rsidR="00350D4E" w:rsidRPr="006158A7">
        <w:rPr>
          <w:rFonts w:ascii="Times New Roman" w:hAnsi="Times New Roman" w:cs="Times New Roman"/>
          <w:sz w:val="24"/>
          <w:szCs w:val="24"/>
        </w:rPr>
        <w:t>[51]</w:t>
      </w:r>
      <w:r w:rsidR="00350D4E" w:rsidRPr="006158A7">
        <w:rPr>
          <w:rFonts w:ascii="Times New Roman" w:hAnsi="Times New Roman" w:cs="Times New Roman"/>
          <w:sz w:val="24"/>
          <w:szCs w:val="24"/>
        </w:rPr>
        <w:fldChar w:fldCharType="end"/>
      </w:r>
      <w:r w:rsidR="005A1267" w:rsidRPr="003C3800">
        <w:rPr>
          <w:rFonts w:ascii="Times New Roman" w:hAnsi="Times New Roman" w:cs="Times New Roman"/>
          <w:sz w:val="24"/>
          <w:szCs w:val="24"/>
        </w:rPr>
        <w:t xml:space="preserve">. </w:t>
      </w:r>
      <w:r w:rsidRPr="006158A7">
        <w:rPr>
          <w:rFonts w:ascii="Times New Roman" w:hAnsi="Times New Roman" w:cs="Times New Roman"/>
          <w:sz w:val="24"/>
          <w:szCs w:val="24"/>
        </w:rPr>
        <w:t xml:space="preserve">For this purpose, total extracts from culture forms of a parasite strain were separated by SDS PAGE gel electrophoresis at 15-20 % in Mini-Protean III chambers at </w:t>
      </w:r>
      <w:r w:rsidRPr="00896EC2">
        <w:rPr>
          <w:rFonts w:ascii="Times New Roman" w:hAnsi="Times New Roman" w:cs="Times New Roman"/>
          <w:sz w:val="24"/>
          <w:szCs w:val="24"/>
        </w:rPr>
        <w:t xml:space="preserve">a constant voltage of 100 V for 1 hour. Once separated, </w:t>
      </w:r>
      <w:r w:rsidRPr="00896EC2">
        <w:rPr>
          <w:rFonts w:ascii="Times New Roman" w:hAnsi="Times New Roman" w:cs="Times New Roman"/>
          <w:sz w:val="24"/>
          <w:szCs w:val="24"/>
        </w:rPr>
        <w:lastRenderedPageBreak/>
        <w:t xml:space="preserve">they were transferred via </w:t>
      </w:r>
      <w:proofErr w:type="spellStart"/>
      <w:r w:rsidRPr="00896EC2">
        <w:rPr>
          <w:rFonts w:ascii="Times New Roman" w:hAnsi="Times New Roman" w:cs="Times New Roman"/>
          <w:sz w:val="24"/>
          <w:szCs w:val="24"/>
        </w:rPr>
        <w:t>electroblotting</w:t>
      </w:r>
      <w:proofErr w:type="spellEnd"/>
      <w:r w:rsidRPr="00896EC2">
        <w:rPr>
          <w:rFonts w:ascii="Times New Roman" w:hAnsi="Times New Roman" w:cs="Times New Roman"/>
          <w:sz w:val="24"/>
          <w:szCs w:val="24"/>
        </w:rPr>
        <w:t xml:space="preserve"> to nitrocellulose membranes. Transfer efficiency was confirmed by staining with </w:t>
      </w:r>
      <w:proofErr w:type="spellStart"/>
      <w:r w:rsidRPr="00896EC2">
        <w:rPr>
          <w:rFonts w:ascii="Times New Roman" w:hAnsi="Times New Roman" w:cs="Times New Roman"/>
          <w:sz w:val="24"/>
          <w:szCs w:val="24"/>
        </w:rPr>
        <w:t>Ponceau</w:t>
      </w:r>
      <w:proofErr w:type="spellEnd"/>
      <w:r w:rsidRPr="00896EC2">
        <w:rPr>
          <w:rFonts w:ascii="Times New Roman" w:hAnsi="Times New Roman" w:cs="Times New Roman"/>
          <w:sz w:val="24"/>
          <w:szCs w:val="24"/>
        </w:rPr>
        <w:t xml:space="preserve"> red (2% </w:t>
      </w:r>
      <w:proofErr w:type="spellStart"/>
      <w:r w:rsidRPr="00896EC2">
        <w:rPr>
          <w:rFonts w:ascii="Times New Roman" w:hAnsi="Times New Roman" w:cs="Times New Roman"/>
          <w:sz w:val="24"/>
          <w:szCs w:val="24"/>
        </w:rPr>
        <w:t>Ponceau</w:t>
      </w:r>
      <w:proofErr w:type="spellEnd"/>
      <w:r w:rsidRPr="00896EC2">
        <w:rPr>
          <w:rFonts w:ascii="Times New Roman" w:hAnsi="Times New Roman" w:cs="Times New Roman"/>
          <w:sz w:val="24"/>
          <w:szCs w:val="24"/>
        </w:rPr>
        <w:t xml:space="preserve"> in 5% acetic acid). After transfer, the membrane was cut into strips, blocked with a blocking solution (5% skimmed milk and</w:t>
      </w:r>
      <w:r w:rsidR="00204C4E" w:rsidRPr="00896EC2">
        <w:rPr>
          <w:rFonts w:ascii="Times New Roman" w:hAnsi="Times New Roman" w:cs="Times New Roman"/>
          <w:sz w:val="24"/>
          <w:szCs w:val="24"/>
        </w:rPr>
        <w:t xml:space="preserve"> PBST</w:t>
      </w:r>
      <w:r w:rsidRPr="00896EC2">
        <w:rPr>
          <w:rFonts w:ascii="Times New Roman" w:hAnsi="Times New Roman" w:cs="Times New Roman"/>
          <w:sz w:val="24"/>
          <w:szCs w:val="24"/>
        </w:rPr>
        <w:t xml:space="preserve"> </w:t>
      </w:r>
      <w:r w:rsidR="00204C4E" w:rsidRPr="00896EC2">
        <w:rPr>
          <w:rFonts w:ascii="Times New Roman" w:hAnsi="Times New Roman" w:cs="Times New Roman"/>
          <w:sz w:val="24"/>
          <w:szCs w:val="24"/>
        </w:rPr>
        <w:t>(</w:t>
      </w:r>
      <w:r w:rsidRPr="00896EC2">
        <w:rPr>
          <w:rFonts w:ascii="Times New Roman" w:hAnsi="Times New Roman" w:cs="Times New Roman"/>
          <w:sz w:val="24"/>
          <w:szCs w:val="24"/>
        </w:rPr>
        <w:t>0.1% PBS-Tween 20</w:t>
      </w:r>
      <w:r w:rsidR="00204C4E" w:rsidRPr="00896EC2">
        <w:rPr>
          <w:rFonts w:ascii="Times New Roman" w:hAnsi="Times New Roman" w:cs="Times New Roman"/>
          <w:sz w:val="24"/>
          <w:szCs w:val="24"/>
        </w:rPr>
        <w:t xml:space="preserve"> (Aldrich, </w:t>
      </w:r>
      <w:r w:rsidR="00541145" w:rsidRPr="00896EC2">
        <w:rPr>
          <w:rFonts w:ascii="Times New Roman" w:hAnsi="Times New Roman" w:cs="Times New Roman"/>
          <w:sz w:val="24"/>
          <w:szCs w:val="24"/>
        </w:rPr>
        <w:t>ref:</w:t>
      </w:r>
      <w:r w:rsidR="00204C4E" w:rsidRPr="00896EC2">
        <w:rPr>
          <w:rFonts w:ascii="Times New Roman" w:hAnsi="Times New Roman" w:cs="Times New Roman"/>
          <w:sz w:val="24"/>
          <w:szCs w:val="24"/>
        </w:rPr>
        <w:t xml:space="preserve"> A9542)</w:t>
      </w:r>
      <w:r w:rsidRPr="00896EC2">
        <w:rPr>
          <w:rFonts w:ascii="Times New Roman" w:hAnsi="Times New Roman" w:cs="Times New Roman"/>
          <w:sz w:val="24"/>
          <w:szCs w:val="24"/>
        </w:rPr>
        <w:t>) for two hours at room temperature. The prepared diagnostic strips were frozen at -20 °C until use, assigning one strip per patient. The diagnostic assay involved incubating these strips with transferred antigens with patient serum diluted to 1:100 for 2 hours. After the incubation period, the strips underwent three washes with PBS</w:t>
      </w:r>
      <w:r w:rsidR="007B43DD" w:rsidRPr="00896EC2">
        <w:rPr>
          <w:rFonts w:ascii="Times New Roman" w:hAnsi="Times New Roman" w:cs="Times New Roman"/>
          <w:sz w:val="24"/>
          <w:szCs w:val="24"/>
        </w:rPr>
        <w:t>T</w:t>
      </w:r>
      <w:r w:rsidRPr="00896EC2">
        <w:rPr>
          <w:rFonts w:ascii="Times New Roman" w:hAnsi="Times New Roman" w:cs="Times New Roman"/>
          <w:sz w:val="24"/>
          <w:szCs w:val="24"/>
        </w:rPr>
        <w:t xml:space="preserve">; then, they were incubated with </w:t>
      </w:r>
      <w:r w:rsidR="003E60BB" w:rsidRPr="00896EC2">
        <w:rPr>
          <w:rFonts w:ascii="Times New Roman" w:hAnsi="Times New Roman" w:cs="Times New Roman"/>
          <w:sz w:val="24"/>
          <w:szCs w:val="24"/>
        </w:rPr>
        <w:t>peroxidase conjugated p</w:t>
      </w:r>
      <w:r w:rsidRPr="00896EC2">
        <w:rPr>
          <w:rFonts w:ascii="Times New Roman" w:hAnsi="Times New Roman" w:cs="Times New Roman"/>
          <w:sz w:val="24"/>
          <w:szCs w:val="24"/>
        </w:rPr>
        <w:t xml:space="preserve">olyclonal </w:t>
      </w:r>
      <w:r w:rsidR="003E60BB" w:rsidRPr="00896EC2">
        <w:rPr>
          <w:rFonts w:ascii="Times New Roman" w:hAnsi="Times New Roman" w:cs="Times New Roman"/>
          <w:sz w:val="24"/>
          <w:szCs w:val="24"/>
        </w:rPr>
        <w:t>r</w:t>
      </w:r>
      <w:r w:rsidRPr="00896EC2">
        <w:rPr>
          <w:rFonts w:ascii="Times New Roman" w:hAnsi="Times New Roman" w:cs="Times New Roman"/>
          <w:sz w:val="24"/>
          <w:szCs w:val="24"/>
        </w:rPr>
        <w:t xml:space="preserve">abbit </w:t>
      </w:r>
      <w:r w:rsidR="004A1872" w:rsidRPr="00896EC2">
        <w:rPr>
          <w:rFonts w:ascii="Times New Roman" w:hAnsi="Times New Roman" w:cs="Times New Roman"/>
          <w:color w:val="000000" w:themeColor="text1"/>
          <w:sz w:val="24"/>
          <w:szCs w:val="24"/>
        </w:rPr>
        <w:t>a</w:t>
      </w:r>
      <w:r w:rsidRPr="00896EC2">
        <w:rPr>
          <w:rFonts w:ascii="Times New Roman" w:hAnsi="Times New Roman" w:cs="Times New Roman"/>
          <w:color w:val="000000" w:themeColor="text1"/>
          <w:sz w:val="24"/>
          <w:szCs w:val="24"/>
        </w:rPr>
        <w:t>nti</w:t>
      </w:r>
      <w:r w:rsidRPr="00896EC2">
        <w:rPr>
          <w:rFonts w:ascii="Times New Roman" w:hAnsi="Times New Roman" w:cs="Times New Roman"/>
          <w:sz w:val="24"/>
          <w:szCs w:val="24"/>
        </w:rPr>
        <w:t>-human (</w:t>
      </w:r>
      <w:proofErr w:type="spellStart"/>
      <w:r w:rsidR="00DB489E" w:rsidRPr="00896EC2">
        <w:rPr>
          <w:rFonts w:ascii="Times New Roman" w:hAnsi="Times New Roman" w:cs="Times New Roman"/>
          <w:sz w:val="24"/>
          <w:szCs w:val="24"/>
        </w:rPr>
        <w:t>Dako</w:t>
      </w:r>
      <w:proofErr w:type="spellEnd"/>
      <w:r w:rsidR="00DB489E"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Anti-Human IgA, IgG, IgM, Kappa, Lambda/HRP, </w:t>
      </w:r>
      <w:r w:rsidR="00541145" w:rsidRPr="00896EC2">
        <w:rPr>
          <w:rFonts w:ascii="Times New Roman" w:hAnsi="Times New Roman" w:cs="Times New Roman"/>
          <w:sz w:val="24"/>
          <w:szCs w:val="24"/>
        </w:rPr>
        <w:t>ref:</w:t>
      </w:r>
      <w:r w:rsidR="002637C3" w:rsidRPr="00896EC2">
        <w:rPr>
          <w:rFonts w:ascii="Times New Roman" w:hAnsi="Times New Roman" w:cs="Times New Roman"/>
          <w:sz w:val="24"/>
          <w:szCs w:val="24"/>
        </w:rPr>
        <w:t xml:space="preserve"> </w:t>
      </w:r>
      <w:r w:rsidRPr="00896EC2">
        <w:rPr>
          <w:rFonts w:ascii="Times New Roman" w:hAnsi="Times New Roman" w:cs="Times New Roman"/>
          <w:sz w:val="24"/>
          <w:szCs w:val="24"/>
        </w:rPr>
        <w:t>P0212) diluted to 1:700 in PBS</w:t>
      </w:r>
      <w:r w:rsidR="00757D20" w:rsidRPr="00896EC2">
        <w:rPr>
          <w:rFonts w:ascii="Times New Roman" w:hAnsi="Times New Roman" w:cs="Times New Roman"/>
          <w:sz w:val="24"/>
          <w:szCs w:val="24"/>
        </w:rPr>
        <w:t>,</w:t>
      </w:r>
      <w:r w:rsidRPr="00896EC2">
        <w:rPr>
          <w:rFonts w:ascii="Times New Roman" w:hAnsi="Times New Roman" w:cs="Times New Roman"/>
          <w:sz w:val="24"/>
          <w:szCs w:val="24"/>
        </w:rPr>
        <w:t xml:space="preserve"> for 1 hour. After incubation with secondary antibodies and three additional washes, protein visualization was achieved after incubation in a solution containing the HRP substrate </w:t>
      </w:r>
      <w:proofErr w:type="spellStart"/>
      <w:r w:rsidRPr="00896EC2">
        <w:rPr>
          <w:rFonts w:ascii="Times New Roman" w:hAnsi="Times New Roman" w:cs="Times New Roman"/>
          <w:sz w:val="24"/>
          <w:szCs w:val="24"/>
        </w:rPr>
        <w:t>diaminobenzidine</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tetrahydrochloride</w:t>
      </w:r>
      <w:proofErr w:type="spellEnd"/>
      <w:r w:rsidRPr="00896EC2">
        <w:rPr>
          <w:rFonts w:ascii="Times New Roman" w:hAnsi="Times New Roman" w:cs="Times New Roman"/>
          <w:sz w:val="24"/>
          <w:szCs w:val="24"/>
        </w:rPr>
        <w:t xml:space="preserve"> (</w:t>
      </w:r>
      <w:proofErr w:type="spellStart"/>
      <w:r w:rsidR="002A1A2A" w:rsidRPr="00896EC2">
        <w:rPr>
          <w:rFonts w:ascii="Times New Roman" w:hAnsi="Times New Roman" w:cs="Times New Roman"/>
          <w:sz w:val="24"/>
          <w:szCs w:val="24"/>
        </w:rPr>
        <w:t>Tris</w:t>
      </w:r>
      <w:proofErr w:type="spellEnd"/>
      <w:r w:rsidR="002A1A2A" w:rsidRPr="00896EC2">
        <w:rPr>
          <w:rFonts w:ascii="Times New Roman" w:hAnsi="Times New Roman" w:cs="Times New Roman"/>
          <w:sz w:val="24"/>
          <w:szCs w:val="24"/>
        </w:rPr>
        <w:t>-HCL 0.1 M pH</w:t>
      </w:r>
      <w:r w:rsidR="00E262E0" w:rsidRPr="00896EC2">
        <w:rPr>
          <w:rFonts w:ascii="Times New Roman" w:hAnsi="Times New Roman" w:cs="Times New Roman"/>
          <w:sz w:val="24"/>
          <w:szCs w:val="24"/>
        </w:rPr>
        <w:t xml:space="preserve"> </w:t>
      </w:r>
      <w:r w:rsidR="002A1A2A" w:rsidRPr="00896EC2">
        <w:rPr>
          <w:rFonts w:ascii="Times New Roman" w:hAnsi="Times New Roman" w:cs="Times New Roman"/>
          <w:sz w:val="24"/>
          <w:szCs w:val="24"/>
        </w:rPr>
        <w:t>=7, 0.05 % DAB, 10v H</w:t>
      </w:r>
      <w:r w:rsidR="002A1A2A" w:rsidRPr="00896EC2">
        <w:rPr>
          <w:rFonts w:ascii="Times New Roman" w:hAnsi="Times New Roman" w:cs="Times New Roman"/>
          <w:sz w:val="24"/>
          <w:szCs w:val="24"/>
          <w:vertAlign w:val="subscript"/>
        </w:rPr>
        <w:t>2</w:t>
      </w:r>
      <w:r w:rsidR="002A1A2A" w:rsidRPr="00896EC2">
        <w:rPr>
          <w:rFonts w:ascii="Times New Roman" w:hAnsi="Times New Roman" w:cs="Times New Roman"/>
          <w:sz w:val="24"/>
          <w:szCs w:val="24"/>
        </w:rPr>
        <w:t>O</w:t>
      </w:r>
      <w:r w:rsidR="002A1A2A" w:rsidRPr="00896EC2">
        <w:rPr>
          <w:rFonts w:ascii="Times New Roman" w:hAnsi="Times New Roman" w:cs="Times New Roman"/>
          <w:sz w:val="24"/>
          <w:szCs w:val="24"/>
          <w:vertAlign w:val="subscript"/>
        </w:rPr>
        <w:t>2</w:t>
      </w:r>
      <w:r w:rsidRPr="00896EC2">
        <w:rPr>
          <w:rFonts w:ascii="Times New Roman" w:hAnsi="Times New Roman" w:cs="Times New Roman"/>
          <w:sz w:val="24"/>
          <w:szCs w:val="24"/>
        </w:rPr>
        <w:t>) for 10 minutes. The reaction was stopped after 10 minutes by rinsing with running water.</w:t>
      </w:r>
    </w:p>
    <w:p w14:paraId="2A0CF4AF" w14:textId="16D374B9" w:rsidR="006B441C" w:rsidRPr="007325F9" w:rsidRDefault="006B441C"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t xml:space="preserve">Isolation of </w:t>
      </w:r>
      <w:proofErr w:type="spellStart"/>
      <w:r w:rsidRPr="007325F9">
        <w:rPr>
          <w:rFonts w:ascii="Times New Roman" w:hAnsi="Times New Roman" w:cs="Times New Roman"/>
          <w:b/>
          <w:bCs/>
          <w:sz w:val="32"/>
          <w:szCs w:val="32"/>
        </w:rPr>
        <w:t>Immunocomplexes</w:t>
      </w:r>
      <w:proofErr w:type="spellEnd"/>
      <w:r w:rsidRPr="007325F9">
        <w:rPr>
          <w:rFonts w:ascii="Times New Roman" w:hAnsi="Times New Roman" w:cs="Times New Roman"/>
          <w:b/>
          <w:bCs/>
          <w:sz w:val="32"/>
          <w:szCs w:val="32"/>
        </w:rPr>
        <w:t xml:space="preserve"> by Ultracentrifuga</w:t>
      </w:r>
      <w:r w:rsidR="00284A72" w:rsidRPr="007325F9">
        <w:rPr>
          <w:rFonts w:ascii="Times New Roman" w:hAnsi="Times New Roman" w:cs="Times New Roman"/>
          <w:b/>
          <w:bCs/>
          <w:sz w:val="32"/>
          <w:szCs w:val="32"/>
        </w:rPr>
        <w:t xml:space="preserve">tion and Dissociation of </w:t>
      </w:r>
      <w:proofErr w:type="spellStart"/>
      <w:r w:rsidR="00284A72" w:rsidRPr="007325F9">
        <w:rPr>
          <w:rFonts w:ascii="Times New Roman" w:hAnsi="Times New Roman" w:cs="Times New Roman"/>
          <w:b/>
          <w:bCs/>
          <w:sz w:val="32"/>
          <w:szCs w:val="32"/>
        </w:rPr>
        <w:t>Immunoc</w:t>
      </w:r>
      <w:r w:rsidRPr="007325F9">
        <w:rPr>
          <w:rFonts w:ascii="Times New Roman" w:hAnsi="Times New Roman" w:cs="Times New Roman"/>
          <w:b/>
          <w:bCs/>
          <w:sz w:val="32"/>
          <w:szCs w:val="32"/>
        </w:rPr>
        <w:t>omplexes</w:t>
      </w:r>
      <w:proofErr w:type="spellEnd"/>
    </w:p>
    <w:p w14:paraId="4E13B1F1" w14:textId="0FDB972F" w:rsidR="006B441C" w:rsidRPr="00896EC2" w:rsidRDefault="006B441C" w:rsidP="006C3695">
      <w:pPr>
        <w:spacing w:line="480" w:lineRule="auto"/>
        <w:jc w:val="both"/>
        <w:rPr>
          <w:rFonts w:ascii="Times New Roman" w:hAnsi="Times New Roman" w:cs="Times New Roman"/>
          <w:bCs/>
          <w:sz w:val="24"/>
          <w:szCs w:val="24"/>
        </w:rPr>
      </w:pPr>
      <w:r w:rsidRPr="003C3800">
        <w:rPr>
          <w:rFonts w:ascii="Times New Roman" w:hAnsi="Times New Roman" w:cs="Times New Roman"/>
          <w:bCs/>
          <w:sz w:val="24"/>
          <w:szCs w:val="24"/>
        </w:rPr>
        <w:t xml:space="preserve">The purification of circulating </w:t>
      </w:r>
      <w:proofErr w:type="spellStart"/>
      <w:r w:rsidRPr="003C3800">
        <w:rPr>
          <w:rFonts w:ascii="Times New Roman" w:hAnsi="Times New Roman" w:cs="Times New Roman"/>
          <w:bCs/>
          <w:sz w:val="24"/>
          <w:szCs w:val="24"/>
        </w:rPr>
        <w:t>immunocomplexes</w:t>
      </w:r>
      <w:proofErr w:type="spellEnd"/>
      <w:r w:rsidRPr="003C3800">
        <w:rPr>
          <w:rFonts w:ascii="Times New Roman" w:hAnsi="Times New Roman" w:cs="Times New Roman"/>
          <w:bCs/>
          <w:sz w:val="24"/>
          <w:szCs w:val="24"/>
        </w:rPr>
        <w:t xml:space="preserve"> (</w:t>
      </w:r>
      <w:r w:rsidR="00F90FFA" w:rsidRPr="006158A7">
        <w:rPr>
          <w:rFonts w:ascii="Times New Roman" w:hAnsi="Times New Roman" w:cs="Times New Roman"/>
          <w:bCs/>
          <w:sz w:val="24"/>
          <w:szCs w:val="24"/>
        </w:rPr>
        <w:t>Ig</w:t>
      </w:r>
      <w:r w:rsidRPr="00896EC2">
        <w:rPr>
          <w:rFonts w:ascii="Times New Roman" w:hAnsi="Times New Roman" w:cs="Times New Roman"/>
          <w:bCs/>
          <w:sz w:val="24"/>
          <w:szCs w:val="24"/>
        </w:rPr>
        <w:t xml:space="preserve">-EVs) in the serum of patients was carried out following methods previously described by </w:t>
      </w:r>
      <w:proofErr w:type="spellStart"/>
      <w:r w:rsidRPr="00896EC2">
        <w:rPr>
          <w:rFonts w:ascii="Times New Roman" w:hAnsi="Times New Roman" w:cs="Times New Roman"/>
          <w:bCs/>
          <w:sz w:val="24"/>
          <w:szCs w:val="24"/>
        </w:rPr>
        <w:t>Díaz</w:t>
      </w:r>
      <w:proofErr w:type="spellEnd"/>
      <w:r w:rsidR="009D1DAC" w:rsidRPr="00896EC2">
        <w:rPr>
          <w:rFonts w:ascii="Times New Roman" w:hAnsi="Times New Roman" w:cs="Times New Roman"/>
          <w:bCs/>
          <w:sz w:val="24"/>
          <w:szCs w:val="24"/>
        </w:rPr>
        <w:t>-</w:t>
      </w:r>
      <w:r w:rsidR="0029207D" w:rsidRPr="00896EC2">
        <w:rPr>
          <w:rFonts w:ascii="Times New Roman" w:hAnsi="Times New Roman" w:cs="Times New Roman"/>
          <w:bCs/>
          <w:sz w:val="24"/>
          <w:szCs w:val="24"/>
        </w:rPr>
        <w:t xml:space="preserve">Lozano </w:t>
      </w:r>
      <w:r w:rsidRPr="00896EC2">
        <w:rPr>
          <w:rFonts w:ascii="Times New Roman" w:hAnsi="Times New Roman" w:cs="Times New Roman"/>
          <w:bCs/>
          <w:sz w:val="24"/>
          <w:szCs w:val="24"/>
        </w:rPr>
        <w:t xml:space="preserve">et al. </w:t>
      </w:r>
      <w:r w:rsidR="00D445CF" w:rsidRPr="00896EC2">
        <w:rPr>
          <w:rFonts w:ascii="Times New Roman" w:hAnsi="Times New Roman" w:cs="Times New Roman"/>
          <w:bCs/>
          <w:sz w:val="24"/>
          <w:szCs w:val="24"/>
        </w:rPr>
        <w:t>(</w:t>
      </w:r>
      <w:r w:rsidRPr="00896EC2">
        <w:rPr>
          <w:rFonts w:ascii="Times New Roman" w:hAnsi="Times New Roman" w:cs="Times New Roman"/>
          <w:bCs/>
          <w:sz w:val="24"/>
          <w:szCs w:val="24"/>
        </w:rPr>
        <w:t>2017</w:t>
      </w:r>
      <w:r w:rsidR="00D445CF" w:rsidRPr="00896EC2">
        <w:rPr>
          <w:rFonts w:ascii="Times New Roman" w:hAnsi="Times New Roman" w:cs="Times New Roman"/>
          <w:bCs/>
          <w:sz w:val="24"/>
          <w:szCs w:val="24"/>
        </w:rPr>
        <w:t>)</w:t>
      </w:r>
      <w:r w:rsidR="00350D4E" w:rsidRPr="00896EC2">
        <w:rPr>
          <w:rFonts w:ascii="Times New Roman" w:hAnsi="Times New Roman" w:cs="Times New Roman"/>
          <w:bCs/>
          <w:sz w:val="24"/>
          <w:szCs w:val="24"/>
        </w:rPr>
        <w:t xml:space="preserve"> </w:t>
      </w:r>
      <w:r w:rsidR="00350D4E" w:rsidRPr="003C3800">
        <w:rPr>
          <w:rFonts w:ascii="Times New Roman" w:hAnsi="Times New Roman" w:cs="Times New Roman"/>
          <w:bCs/>
          <w:sz w:val="24"/>
          <w:szCs w:val="24"/>
        </w:rPr>
        <w:fldChar w:fldCharType="begin"/>
      </w:r>
      <w:r w:rsidR="00350D4E" w:rsidRPr="00896EC2">
        <w:rPr>
          <w:rFonts w:ascii="Times New Roman" w:hAnsi="Times New Roman" w:cs="Times New Roman"/>
          <w:bCs/>
          <w:sz w:val="24"/>
          <w:szCs w:val="24"/>
        </w:rPr>
        <w:instrText xml:space="preserve"> ADDIN ZOTERO_ITEM CSL_CITATION {"citationID":"nVbEOedd","properties":{"formattedCitation":"[27]","plainCitation":"[27]","noteIndex":0},"citationItems":[{"id":140,"uris":["http://zotero.org/users/local/lrdsTJHv/items/C8AEUY4T"],"itemData":{"id":140,"type":"article-journal","abstract":"The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350D4E" w:rsidRPr="00896EC2">
        <w:rPr>
          <w:rFonts w:ascii="Times New Roman" w:hAnsi="Times New Roman" w:cs="Times New Roman"/>
          <w:bCs/>
          <w:sz w:val="24"/>
          <w:szCs w:val="24"/>
        </w:rPr>
        <w:fldChar w:fldCharType="separate"/>
      </w:r>
      <w:r w:rsidR="00350D4E" w:rsidRPr="006158A7">
        <w:rPr>
          <w:rFonts w:ascii="Times New Roman" w:hAnsi="Times New Roman" w:cs="Times New Roman"/>
          <w:sz w:val="24"/>
          <w:szCs w:val="24"/>
        </w:rPr>
        <w:t>[27]</w:t>
      </w:r>
      <w:r w:rsidR="00350D4E"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 and Lozano et al</w:t>
      </w:r>
      <w:r w:rsidR="00D445CF" w:rsidRPr="006158A7">
        <w:rPr>
          <w:rFonts w:ascii="Times New Roman" w:hAnsi="Times New Roman" w:cs="Times New Roman"/>
          <w:bCs/>
          <w:sz w:val="24"/>
          <w:szCs w:val="24"/>
        </w:rPr>
        <w:t>.</w:t>
      </w:r>
      <w:r w:rsidRPr="00896EC2">
        <w:rPr>
          <w:rFonts w:ascii="Times New Roman" w:hAnsi="Times New Roman" w:cs="Times New Roman"/>
          <w:bCs/>
          <w:sz w:val="24"/>
          <w:szCs w:val="24"/>
        </w:rPr>
        <w:t xml:space="preserve"> </w:t>
      </w:r>
      <w:r w:rsidR="00D445CF" w:rsidRPr="00896EC2">
        <w:rPr>
          <w:rFonts w:ascii="Times New Roman" w:hAnsi="Times New Roman" w:cs="Times New Roman"/>
          <w:bCs/>
          <w:sz w:val="24"/>
          <w:szCs w:val="24"/>
        </w:rPr>
        <w:t>(</w:t>
      </w:r>
      <w:r w:rsidRPr="00896EC2">
        <w:rPr>
          <w:rFonts w:ascii="Times New Roman" w:hAnsi="Times New Roman" w:cs="Times New Roman"/>
          <w:bCs/>
          <w:sz w:val="24"/>
          <w:szCs w:val="24"/>
        </w:rPr>
        <w:t>2023</w:t>
      </w:r>
      <w:r w:rsidR="00D445CF" w:rsidRPr="00896EC2">
        <w:rPr>
          <w:rFonts w:ascii="Times New Roman" w:hAnsi="Times New Roman" w:cs="Times New Roman"/>
          <w:bCs/>
          <w:sz w:val="24"/>
          <w:szCs w:val="24"/>
        </w:rPr>
        <w:t>)</w:t>
      </w:r>
      <w:r w:rsidR="00350D4E" w:rsidRPr="00896EC2">
        <w:rPr>
          <w:rFonts w:ascii="Times New Roman" w:hAnsi="Times New Roman" w:cs="Times New Roman"/>
          <w:bCs/>
          <w:sz w:val="24"/>
          <w:szCs w:val="24"/>
        </w:rPr>
        <w:t xml:space="preserve"> </w:t>
      </w:r>
      <w:r w:rsidR="00350D4E" w:rsidRPr="003C3800">
        <w:rPr>
          <w:rFonts w:ascii="Times New Roman" w:hAnsi="Times New Roman" w:cs="Times New Roman"/>
          <w:bCs/>
          <w:sz w:val="24"/>
          <w:szCs w:val="24"/>
        </w:rPr>
        <w:fldChar w:fldCharType="begin"/>
      </w:r>
      <w:r w:rsidR="00350D4E" w:rsidRPr="00896EC2">
        <w:rPr>
          <w:rFonts w:ascii="Times New Roman" w:hAnsi="Times New Roman" w:cs="Times New Roman"/>
          <w:bCs/>
          <w:sz w:val="24"/>
          <w:szCs w:val="24"/>
        </w:rPr>
        <w:instrText xml:space="preserve"> ADDIN ZOTERO_ITEM CSL_CITATION {"citationID":"NQ1dJ1WU","properties":{"formattedCitation":"[48]","plainCitation":"[48]","noteIndex":0},"citationItems":[{"id":438,"uris":["http://zotero.org/users/local/lrdsTJHv/items/N4EHELG4"],"itemData":{"id":438,"type":"article-journal","abstract":"Chagas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350D4E" w:rsidRPr="00896EC2">
        <w:rPr>
          <w:rFonts w:ascii="Times New Roman" w:hAnsi="Times New Roman" w:cs="Times New Roman"/>
          <w:bCs/>
          <w:sz w:val="24"/>
          <w:szCs w:val="24"/>
        </w:rPr>
        <w:fldChar w:fldCharType="separate"/>
      </w:r>
      <w:r w:rsidR="00350D4E" w:rsidRPr="006158A7">
        <w:rPr>
          <w:rFonts w:ascii="Times New Roman" w:hAnsi="Times New Roman" w:cs="Times New Roman"/>
          <w:sz w:val="24"/>
          <w:szCs w:val="24"/>
        </w:rPr>
        <w:t>[48]</w:t>
      </w:r>
      <w:r w:rsidR="00350D4E"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 xml:space="preserve"> through a mixed procedure</w:t>
      </w:r>
      <w:r w:rsidRPr="006158A7">
        <w:rPr>
          <w:rFonts w:ascii="Times New Roman" w:hAnsi="Times New Roman" w:cs="Times New Roman"/>
          <w:bCs/>
          <w:sz w:val="24"/>
          <w:szCs w:val="24"/>
        </w:rPr>
        <w:t xml:space="preserve"> of </w:t>
      </w:r>
      <w:r w:rsidR="00E52CE1" w:rsidRPr="00896EC2">
        <w:rPr>
          <w:rFonts w:ascii="Times New Roman" w:hAnsi="Times New Roman" w:cs="Times New Roman"/>
          <w:bCs/>
          <w:sz w:val="24"/>
          <w:szCs w:val="24"/>
        </w:rPr>
        <w:t xml:space="preserve">filtration through 0.45 µm filters followed by </w:t>
      </w:r>
      <w:r w:rsidRPr="00896EC2">
        <w:rPr>
          <w:rFonts w:ascii="Times New Roman" w:hAnsi="Times New Roman" w:cs="Times New Roman"/>
          <w:bCs/>
          <w:sz w:val="24"/>
          <w:szCs w:val="24"/>
        </w:rPr>
        <w:t xml:space="preserve">differential ultracentrifugation. To achieve this, each serum sample (1 mL) was diluted in a 1:1 ratio with PBS previously filtered through 0.22 </w:t>
      </w:r>
      <w:r w:rsidRPr="00896EC2">
        <w:rPr>
          <w:rFonts w:ascii="Times New Roman" w:hAnsi="Times New Roman" w:cs="Times New Roman"/>
          <w:bCs/>
          <w:sz w:val="24"/>
          <w:szCs w:val="24"/>
          <w:lang w:val="es-ES"/>
        </w:rPr>
        <w:t>μ</w:t>
      </w:r>
      <w:r w:rsidRPr="00896EC2">
        <w:rPr>
          <w:rFonts w:ascii="Times New Roman" w:hAnsi="Times New Roman" w:cs="Times New Roman"/>
          <w:bCs/>
          <w:sz w:val="24"/>
          <w:szCs w:val="24"/>
        </w:rPr>
        <w:t xml:space="preserve">m filters. The diluted samples were initially centrifuged at 3,500 x g for 10 minutes (at 4 °C) to eliminate cellular debris contamination present in the serum. The obtained pellet was discarded, and the supernatant was filtered through sterile 0.45 </w:t>
      </w:r>
      <w:r w:rsidRPr="00896EC2">
        <w:rPr>
          <w:rFonts w:ascii="Times New Roman" w:hAnsi="Times New Roman" w:cs="Times New Roman"/>
          <w:bCs/>
          <w:sz w:val="24"/>
          <w:szCs w:val="24"/>
          <w:lang w:val="es-ES"/>
        </w:rPr>
        <w:t>μ</w:t>
      </w:r>
      <w:r w:rsidRPr="00896EC2">
        <w:rPr>
          <w:rFonts w:ascii="Times New Roman" w:hAnsi="Times New Roman" w:cs="Times New Roman"/>
          <w:bCs/>
          <w:sz w:val="24"/>
          <w:szCs w:val="24"/>
        </w:rPr>
        <w:t xml:space="preserve">m filters </w:t>
      </w:r>
      <w:r w:rsidRPr="00896EC2">
        <w:rPr>
          <w:rFonts w:ascii="Times New Roman" w:hAnsi="Times New Roman" w:cs="Times New Roman"/>
          <w:bCs/>
          <w:sz w:val="24"/>
          <w:szCs w:val="24"/>
        </w:rPr>
        <w:lastRenderedPageBreak/>
        <w:t>(Millipore, USA) to remove apoptotic remnants and particles remaining in the supernatant after centrifugation.</w:t>
      </w:r>
    </w:p>
    <w:p w14:paraId="649E589E" w14:textId="20B97D82" w:rsidR="006B441C" w:rsidRPr="003C3800" w:rsidRDefault="006B441C"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 xml:space="preserve">Subsequently, the supernatant underwent ultracentrifugation in </w:t>
      </w:r>
      <w:proofErr w:type="spellStart"/>
      <w:r w:rsidRPr="00896EC2">
        <w:rPr>
          <w:rFonts w:ascii="Times New Roman" w:hAnsi="Times New Roman" w:cs="Times New Roman"/>
          <w:bCs/>
          <w:sz w:val="24"/>
          <w:szCs w:val="24"/>
        </w:rPr>
        <w:t>microcentrifuge</w:t>
      </w:r>
      <w:proofErr w:type="spellEnd"/>
      <w:r w:rsidRPr="00896EC2">
        <w:rPr>
          <w:rFonts w:ascii="Times New Roman" w:hAnsi="Times New Roman" w:cs="Times New Roman"/>
          <w:bCs/>
          <w:sz w:val="24"/>
          <w:szCs w:val="24"/>
        </w:rPr>
        <w:t xml:space="preserve"> tubes (Hitachi No 1508) at 110,000 × g for 2 hours at 4 °C in a CP100NX centrifuge (Hitachi Koki, Tokyo, Japan) with a fixed-angle rot</w:t>
      </w:r>
      <w:r w:rsidR="0012522C" w:rsidRPr="00896EC2">
        <w:rPr>
          <w:rFonts w:ascii="Times New Roman" w:hAnsi="Times New Roman" w:cs="Times New Roman"/>
          <w:bCs/>
          <w:sz w:val="24"/>
          <w:szCs w:val="24"/>
        </w:rPr>
        <w:t xml:space="preserve">or P70AT, for the isolation of </w:t>
      </w:r>
      <w:proofErr w:type="spellStart"/>
      <w:r w:rsidR="0012522C" w:rsidRPr="00896EC2">
        <w:rPr>
          <w:rFonts w:ascii="Times New Roman" w:hAnsi="Times New Roman" w:cs="Times New Roman"/>
          <w:bCs/>
          <w:sz w:val="24"/>
          <w:szCs w:val="24"/>
        </w:rPr>
        <w:t>i</w:t>
      </w:r>
      <w:r w:rsidRPr="00896EC2">
        <w:rPr>
          <w:rFonts w:ascii="Times New Roman" w:hAnsi="Times New Roman" w:cs="Times New Roman"/>
          <w:bCs/>
          <w:sz w:val="24"/>
          <w:szCs w:val="24"/>
        </w:rPr>
        <w:t>mmunocomplexes</w:t>
      </w:r>
      <w:proofErr w:type="spellEnd"/>
      <w:r w:rsidRPr="00896EC2">
        <w:rPr>
          <w:rFonts w:ascii="Times New Roman" w:hAnsi="Times New Roman" w:cs="Times New Roman"/>
          <w:bCs/>
          <w:sz w:val="24"/>
          <w:szCs w:val="24"/>
        </w:rPr>
        <w:t xml:space="preserve">. After this centrifugation stage, the pellets containing the </w:t>
      </w:r>
      <w:proofErr w:type="spellStart"/>
      <w:r w:rsidR="006D2DF3" w:rsidRPr="00896EC2">
        <w:rPr>
          <w:rFonts w:ascii="Times New Roman" w:hAnsi="Times New Roman" w:cs="Times New Roman"/>
          <w:sz w:val="24"/>
          <w:szCs w:val="24"/>
        </w:rPr>
        <w:t>immunocomplexes</w:t>
      </w:r>
      <w:proofErr w:type="spellEnd"/>
      <w:r w:rsidRPr="00896EC2">
        <w:rPr>
          <w:rFonts w:ascii="Times New Roman" w:hAnsi="Times New Roman" w:cs="Times New Roman"/>
          <w:bCs/>
          <w:sz w:val="24"/>
          <w:szCs w:val="24"/>
        </w:rPr>
        <w:t xml:space="preserve"> were washed three times by ultracentrifugation using sterile filtered PBS and evaluated through nanoparticle tracking analysis (NTA) and transmission electron microscopy, as described in</w:t>
      </w:r>
      <w:r w:rsidR="00D754B4" w:rsidRPr="00896EC2">
        <w:rPr>
          <w:rFonts w:ascii="Times New Roman" w:hAnsi="Times New Roman" w:cs="Times New Roman"/>
          <w:bCs/>
          <w:sz w:val="24"/>
          <w:szCs w:val="24"/>
        </w:rPr>
        <w:t xml:space="preserve"> Lozano et al. (2023)</w:t>
      </w:r>
      <w:r w:rsidR="00EC31EE" w:rsidRPr="00896EC2">
        <w:rPr>
          <w:rFonts w:ascii="Times New Roman" w:hAnsi="Times New Roman" w:cs="Times New Roman"/>
          <w:bCs/>
          <w:sz w:val="24"/>
          <w:szCs w:val="24"/>
        </w:rPr>
        <w:t xml:space="preserve"> </w:t>
      </w:r>
      <w:r w:rsidR="00350D4E" w:rsidRPr="003C3800">
        <w:rPr>
          <w:rFonts w:ascii="Times New Roman" w:hAnsi="Times New Roman" w:cs="Times New Roman"/>
          <w:bCs/>
          <w:sz w:val="24"/>
          <w:szCs w:val="24"/>
        </w:rPr>
        <w:fldChar w:fldCharType="begin"/>
      </w:r>
      <w:r w:rsidR="00350D4E" w:rsidRPr="00896EC2">
        <w:rPr>
          <w:rFonts w:ascii="Times New Roman" w:hAnsi="Times New Roman" w:cs="Times New Roman"/>
          <w:bCs/>
          <w:sz w:val="24"/>
          <w:szCs w:val="24"/>
        </w:rPr>
        <w:instrText xml:space="preserve"> ADDIN ZOTERO_ITEM CSL_CITATION {"citationID":"86OiMkAS","properties":{"formattedCitation":"[48]","plainCitation":"[48]","noteIndex":0},"citationItems":[{"id":438,"uris":["http://zotero.org/users/local/lrdsTJHv/items/N4EHELG4"],"itemData":{"id":438,"type":"article-journal","abstract":"Chagas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350D4E" w:rsidRPr="00896EC2">
        <w:rPr>
          <w:rFonts w:ascii="Times New Roman" w:hAnsi="Times New Roman" w:cs="Times New Roman"/>
          <w:bCs/>
          <w:sz w:val="24"/>
          <w:szCs w:val="24"/>
        </w:rPr>
        <w:fldChar w:fldCharType="separate"/>
      </w:r>
      <w:r w:rsidR="00350D4E" w:rsidRPr="006158A7">
        <w:rPr>
          <w:rFonts w:ascii="Times New Roman" w:hAnsi="Times New Roman" w:cs="Times New Roman"/>
          <w:sz w:val="24"/>
          <w:szCs w:val="24"/>
        </w:rPr>
        <w:t>[48]</w:t>
      </w:r>
      <w:r w:rsidR="00350D4E"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w:t>
      </w:r>
    </w:p>
    <w:p w14:paraId="7775C1DE" w14:textId="4B4AD270" w:rsidR="006B441C" w:rsidRPr="00896EC2" w:rsidRDefault="006B441C" w:rsidP="006C3695">
      <w:pPr>
        <w:spacing w:line="480" w:lineRule="auto"/>
        <w:jc w:val="both"/>
        <w:rPr>
          <w:rFonts w:ascii="Times New Roman" w:hAnsi="Times New Roman" w:cs="Times New Roman"/>
          <w:bCs/>
          <w:sz w:val="24"/>
          <w:szCs w:val="24"/>
        </w:rPr>
      </w:pPr>
      <w:r w:rsidRPr="006158A7">
        <w:rPr>
          <w:rFonts w:ascii="Times New Roman" w:hAnsi="Times New Roman" w:cs="Times New Roman"/>
          <w:bCs/>
          <w:sz w:val="24"/>
          <w:szCs w:val="24"/>
        </w:rPr>
        <w:t>To separate the EVs present in the sera from the immuno</w:t>
      </w:r>
      <w:r w:rsidRPr="00896EC2">
        <w:rPr>
          <w:rFonts w:ascii="Times New Roman" w:hAnsi="Times New Roman" w:cs="Times New Roman"/>
          <w:bCs/>
          <w:sz w:val="24"/>
          <w:szCs w:val="24"/>
        </w:rPr>
        <w:t>globuli</w:t>
      </w:r>
      <w:r w:rsidR="00373C44" w:rsidRPr="00896EC2">
        <w:rPr>
          <w:rFonts w:ascii="Times New Roman" w:hAnsi="Times New Roman" w:cs="Times New Roman"/>
          <w:bCs/>
          <w:sz w:val="24"/>
          <w:szCs w:val="24"/>
        </w:rPr>
        <w:t xml:space="preserve">ns forming the </w:t>
      </w:r>
      <w:proofErr w:type="spellStart"/>
      <w:r w:rsidR="00373C44" w:rsidRPr="00896EC2">
        <w:rPr>
          <w:rFonts w:ascii="Times New Roman" w:hAnsi="Times New Roman" w:cs="Times New Roman"/>
          <w:bCs/>
          <w:sz w:val="24"/>
          <w:szCs w:val="24"/>
        </w:rPr>
        <w:t>immunocomplexes</w:t>
      </w:r>
      <w:proofErr w:type="spellEnd"/>
      <w:r w:rsidRPr="00896EC2">
        <w:rPr>
          <w:rFonts w:ascii="Times New Roman" w:hAnsi="Times New Roman" w:cs="Times New Roman"/>
          <w:bCs/>
          <w:sz w:val="24"/>
          <w:szCs w:val="24"/>
        </w:rPr>
        <w:t xml:space="preserve">, the pellet containing the </w:t>
      </w:r>
      <w:proofErr w:type="spellStart"/>
      <w:r w:rsidR="004B3DD1" w:rsidRPr="00896EC2">
        <w:rPr>
          <w:rFonts w:ascii="Times New Roman" w:hAnsi="Times New Roman" w:cs="Times New Roman"/>
          <w:bCs/>
          <w:sz w:val="24"/>
          <w:szCs w:val="24"/>
        </w:rPr>
        <w:t>immunocomplexes</w:t>
      </w:r>
      <w:proofErr w:type="spellEnd"/>
      <w:r w:rsidR="004B3DD1" w:rsidRPr="00896EC2">
        <w:rPr>
          <w:rFonts w:ascii="Times New Roman" w:hAnsi="Times New Roman" w:cs="Times New Roman"/>
          <w:bCs/>
          <w:sz w:val="24"/>
          <w:szCs w:val="24"/>
        </w:rPr>
        <w:t xml:space="preserve"> </w:t>
      </w:r>
      <w:r w:rsidRPr="00896EC2">
        <w:rPr>
          <w:rFonts w:ascii="Times New Roman" w:hAnsi="Times New Roman" w:cs="Times New Roman"/>
          <w:bCs/>
          <w:sz w:val="24"/>
          <w:szCs w:val="24"/>
        </w:rPr>
        <w:t xml:space="preserve">was </w:t>
      </w:r>
      <w:proofErr w:type="spellStart"/>
      <w:r w:rsidRPr="00896EC2">
        <w:rPr>
          <w:rFonts w:ascii="Times New Roman" w:hAnsi="Times New Roman" w:cs="Times New Roman"/>
          <w:bCs/>
          <w:sz w:val="24"/>
          <w:szCs w:val="24"/>
        </w:rPr>
        <w:t>resuspended</w:t>
      </w:r>
      <w:proofErr w:type="spellEnd"/>
      <w:r w:rsidRPr="00896EC2">
        <w:rPr>
          <w:rFonts w:ascii="Times New Roman" w:hAnsi="Times New Roman" w:cs="Times New Roman"/>
          <w:bCs/>
          <w:sz w:val="24"/>
          <w:szCs w:val="24"/>
        </w:rPr>
        <w:t xml:space="preserve"> in 90 µl of PBS containing a cocktail of protease inhibitors without EDTA (Roche, ref: 11836170001). Subsequently, to the suspension containing the </w:t>
      </w:r>
      <w:proofErr w:type="spellStart"/>
      <w:r w:rsidR="009F6E4A" w:rsidRPr="00896EC2">
        <w:rPr>
          <w:rFonts w:ascii="Times New Roman" w:hAnsi="Times New Roman" w:cs="Times New Roman"/>
          <w:sz w:val="24"/>
          <w:szCs w:val="24"/>
        </w:rPr>
        <w:t>immunocomplexes</w:t>
      </w:r>
      <w:proofErr w:type="spellEnd"/>
      <w:r w:rsidRPr="00896EC2">
        <w:rPr>
          <w:rFonts w:ascii="Times New Roman" w:hAnsi="Times New Roman" w:cs="Times New Roman"/>
          <w:bCs/>
          <w:sz w:val="24"/>
          <w:szCs w:val="24"/>
        </w:rPr>
        <w:t>, 650 µl of 0.1 M glycine-</w:t>
      </w:r>
      <w:proofErr w:type="spellStart"/>
      <w:r w:rsidRPr="00896EC2">
        <w:rPr>
          <w:rFonts w:ascii="Times New Roman" w:hAnsi="Times New Roman" w:cs="Times New Roman"/>
          <w:bCs/>
          <w:sz w:val="24"/>
          <w:szCs w:val="24"/>
        </w:rPr>
        <w:t>HCl</w:t>
      </w:r>
      <w:proofErr w:type="spellEnd"/>
      <w:r w:rsidRPr="00896EC2">
        <w:rPr>
          <w:rFonts w:ascii="Times New Roman" w:hAnsi="Times New Roman" w:cs="Times New Roman"/>
          <w:bCs/>
          <w:sz w:val="24"/>
          <w:szCs w:val="24"/>
        </w:rPr>
        <w:t xml:space="preserve"> at pH 4 </w:t>
      </w:r>
      <w:r w:rsidR="00D6092C" w:rsidRPr="00896EC2">
        <w:rPr>
          <w:rFonts w:ascii="Times New Roman" w:hAnsi="Times New Roman" w:cs="Times New Roman"/>
          <w:bCs/>
          <w:sz w:val="24"/>
          <w:szCs w:val="24"/>
        </w:rPr>
        <w:t xml:space="preserve">were </w:t>
      </w:r>
      <w:r w:rsidRPr="00896EC2">
        <w:rPr>
          <w:rFonts w:ascii="Times New Roman" w:hAnsi="Times New Roman" w:cs="Times New Roman"/>
          <w:bCs/>
          <w:sz w:val="24"/>
          <w:szCs w:val="24"/>
        </w:rPr>
        <w:t>added and incubated with agitation for 15 minutes at room temperature. This suspension in glycine-</w:t>
      </w:r>
      <w:proofErr w:type="spellStart"/>
      <w:r w:rsidRPr="00896EC2">
        <w:rPr>
          <w:rFonts w:ascii="Times New Roman" w:hAnsi="Times New Roman" w:cs="Times New Roman"/>
          <w:bCs/>
          <w:sz w:val="24"/>
          <w:szCs w:val="24"/>
        </w:rPr>
        <w:t>HCl</w:t>
      </w:r>
      <w:proofErr w:type="spellEnd"/>
      <w:r w:rsidRPr="00896EC2">
        <w:rPr>
          <w:rFonts w:ascii="Times New Roman" w:hAnsi="Times New Roman" w:cs="Times New Roman"/>
          <w:bCs/>
          <w:sz w:val="24"/>
          <w:szCs w:val="24"/>
        </w:rPr>
        <w:t xml:space="preserve"> pH 4 buffer was </w:t>
      </w:r>
      <w:proofErr w:type="spellStart"/>
      <w:r w:rsidRPr="00896EC2">
        <w:rPr>
          <w:rFonts w:ascii="Times New Roman" w:hAnsi="Times New Roman" w:cs="Times New Roman"/>
          <w:bCs/>
          <w:sz w:val="24"/>
          <w:szCs w:val="24"/>
        </w:rPr>
        <w:t>ultracentrifuged</w:t>
      </w:r>
      <w:proofErr w:type="spellEnd"/>
      <w:r w:rsidRPr="00896EC2">
        <w:rPr>
          <w:rFonts w:ascii="Times New Roman" w:hAnsi="Times New Roman" w:cs="Times New Roman"/>
          <w:bCs/>
          <w:sz w:val="24"/>
          <w:szCs w:val="24"/>
        </w:rPr>
        <w:t xml:space="preserve"> </w:t>
      </w:r>
      <w:r w:rsidR="00E4064B" w:rsidRPr="00896EC2">
        <w:rPr>
          <w:rFonts w:ascii="Times New Roman" w:hAnsi="Times New Roman" w:cs="Times New Roman"/>
          <w:bCs/>
          <w:sz w:val="24"/>
          <w:szCs w:val="24"/>
        </w:rPr>
        <w:t xml:space="preserve">again </w:t>
      </w:r>
      <w:r w:rsidRPr="00896EC2">
        <w:rPr>
          <w:rFonts w:ascii="Times New Roman" w:hAnsi="Times New Roman" w:cs="Times New Roman"/>
          <w:bCs/>
          <w:sz w:val="24"/>
          <w:szCs w:val="24"/>
        </w:rPr>
        <w:t xml:space="preserve">at 100,000 x g for 1 hour to separate circulating EVs in the pellet and </w:t>
      </w:r>
      <w:r w:rsidR="00B74B47" w:rsidRPr="00896EC2">
        <w:rPr>
          <w:rFonts w:ascii="Times New Roman" w:hAnsi="Times New Roman" w:cs="Times New Roman"/>
          <w:bCs/>
          <w:sz w:val="24"/>
          <w:szCs w:val="24"/>
        </w:rPr>
        <w:t xml:space="preserve">keep </w:t>
      </w:r>
      <w:r w:rsidRPr="00896EC2">
        <w:rPr>
          <w:rFonts w:ascii="Times New Roman" w:hAnsi="Times New Roman" w:cs="Times New Roman"/>
          <w:bCs/>
          <w:sz w:val="24"/>
          <w:szCs w:val="24"/>
        </w:rPr>
        <w:t xml:space="preserve">the </w:t>
      </w:r>
      <w:r w:rsidR="00B74B47" w:rsidRPr="00896EC2">
        <w:rPr>
          <w:rFonts w:ascii="Times New Roman" w:hAnsi="Times New Roman" w:cs="Times New Roman"/>
          <w:bCs/>
          <w:sz w:val="24"/>
          <w:szCs w:val="24"/>
        </w:rPr>
        <w:t>immunoglobulin</w:t>
      </w:r>
      <w:r w:rsidR="0012522C" w:rsidRPr="00896EC2">
        <w:rPr>
          <w:rFonts w:ascii="Times New Roman" w:hAnsi="Times New Roman" w:cs="Times New Roman"/>
          <w:bCs/>
          <w:sz w:val="24"/>
          <w:szCs w:val="24"/>
        </w:rPr>
        <w:t xml:space="preserve"> solution forming the </w:t>
      </w:r>
      <w:proofErr w:type="spellStart"/>
      <w:r w:rsidR="0012522C" w:rsidRPr="00896EC2">
        <w:rPr>
          <w:rFonts w:ascii="Times New Roman" w:hAnsi="Times New Roman" w:cs="Times New Roman"/>
          <w:bCs/>
          <w:sz w:val="24"/>
          <w:szCs w:val="24"/>
        </w:rPr>
        <w:t>i</w:t>
      </w:r>
      <w:r w:rsidRPr="00896EC2">
        <w:rPr>
          <w:rFonts w:ascii="Times New Roman" w:hAnsi="Times New Roman" w:cs="Times New Roman"/>
          <w:bCs/>
          <w:sz w:val="24"/>
          <w:szCs w:val="24"/>
        </w:rPr>
        <w:t>mmunocomplexes</w:t>
      </w:r>
      <w:proofErr w:type="spellEnd"/>
      <w:r w:rsidRPr="00896EC2">
        <w:rPr>
          <w:rFonts w:ascii="Times New Roman" w:hAnsi="Times New Roman" w:cs="Times New Roman"/>
          <w:bCs/>
          <w:sz w:val="24"/>
          <w:szCs w:val="24"/>
        </w:rPr>
        <w:t xml:space="preserve"> in the supernatant. The supernatant was </w:t>
      </w:r>
      <w:proofErr w:type="spellStart"/>
      <w:r w:rsidRPr="00896EC2">
        <w:rPr>
          <w:rFonts w:ascii="Times New Roman" w:hAnsi="Times New Roman" w:cs="Times New Roman"/>
          <w:bCs/>
          <w:sz w:val="24"/>
          <w:szCs w:val="24"/>
        </w:rPr>
        <w:t>aliquoted</w:t>
      </w:r>
      <w:proofErr w:type="spellEnd"/>
      <w:r w:rsidRPr="00896EC2">
        <w:rPr>
          <w:rFonts w:ascii="Times New Roman" w:hAnsi="Times New Roman" w:cs="Times New Roman"/>
          <w:bCs/>
          <w:sz w:val="24"/>
          <w:szCs w:val="24"/>
        </w:rPr>
        <w:t xml:space="preserve"> and pH-neutralized with </w:t>
      </w:r>
      <w:proofErr w:type="spellStart"/>
      <w:r w:rsidRPr="00896EC2">
        <w:rPr>
          <w:rFonts w:ascii="Times New Roman" w:hAnsi="Times New Roman" w:cs="Times New Roman"/>
          <w:bCs/>
          <w:sz w:val="24"/>
          <w:szCs w:val="24"/>
        </w:rPr>
        <w:t>Tris-HCl</w:t>
      </w:r>
      <w:proofErr w:type="spellEnd"/>
      <w:r w:rsidRPr="00896EC2">
        <w:rPr>
          <w:rFonts w:ascii="Times New Roman" w:hAnsi="Times New Roman" w:cs="Times New Roman"/>
          <w:bCs/>
          <w:sz w:val="24"/>
          <w:szCs w:val="24"/>
        </w:rPr>
        <w:t xml:space="preserve"> Buffer, pH 10, Antigen Retriever (Sigma T6455) containing 0.1% Glycerol, frozen, and kept at -20</w:t>
      </w:r>
      <w:r w:rsidR="0003725C" w:rsidRPr="00896EC2">
        <w:rPr>
          <w:rFonts w:ascii="Times New Roman" w:hAnsi="Times New Roman" w:cs="Times New Roman"/>
          <w:bCs/>
          <w:sz w:val="24"/>
          <w:szCs w:val="24"/>
        </w:rPr>
        <w:t xml:space="preserve"> °</w:t>
      </w:r>
      <w:r w:rsidRPr="00896EC2">
        <w:rPr>
          <w:rFonts w:ascii="Times New Roman" w:hAnsi="Times New Roman" w:cs="Times New Roman"/>
          <w:bCs/>
          <w:sz w:val="24"/>
          <w:szCs w:val="24"/>
        </w:rPr>
        <w:t xml:space="preserve">C until use for </w:t>
      </w:r>
      <w:proofErr w:type="spellStart"/>
      <w:r w:rsidRPr="00896EC2">
        <w:rPr>
          <w:rFonts w:ascii="Times New Roman" w:hAnsi="Times New Roman" w:cs="Times New Roman"/>
          <w:bCs/>
          <w:sz w:val="24"/>
          <w:szCs w:val="24"/>
        </w:rPr>
        <w:t>IgG</w:t>
      </w:r>
      <w:r w:rsidR="00D754B4" w:rsidRPr="00896EC2">
        <w:rPr>
          <w:rFonts w:ascii="Times New Roman" w:hAnsi="Times New Roman" w:cs="Times New Roman"/>
          <w:bCs/>
          <w:sz w:val="24"/>
          <w:szCs w:val="24"/>
        </w:rPr>
        <w:t>s</w:t>
      </w:r>
      <w:proofErr w:type="spellEnd"/>
      <w:r w:rsidRPr="00896EC2">
        <w:rPr>
          <w:rFonts w:ascii="Times New Roman" w:hAnsi="Times New Roman" w:cs="Times New Roman"/>
          <w:bCs/>
          <w:sz w:val="24"/>
          <w:szCs w:val="24"/>
        </w:rPr>
        <w:t xml:space="preserve"> purification by affinity chromatography using Protein G and subsequent determination of the isotype, as described later. </w:t>
      </w:r>
      <w:r w:rsidR="001C1494" w:rsidRPr="00896EC2">
        <w:rPr>
          <w:rFonts w:ascii="Times New Roman" w:hAnsi="Times New Roman" w:cs="Times New Roman"/>
          <w:bCs/>
          <w:sz w:val="24"/>
          <w:szCs w:val="24"/>
        </w:rPr>
        <w:t>T</w:t>
      </w:r>
      <w:r w:rsidRPr="00896EC2">
        <w:rPr>
          <w:rFonts w:ascii="Times New Roman" w:hAnsi="Times New Roman" w:cs="Times New Roman"/>
          <w:bCs/>
          <w:sz w:val="24"/>
          <w:szCs w:val="24"/>
        </w:rPr>
        <w:t xml:space="preserve">he pellet obtained from ultracentrifugation was </w:t>
      </w:r>
      <w:proofErr w:type="spellStart"/>
      <w:r w:rsidRPr="00896EC2">
        <w:rPr>
          <w:rFonts w:ascii="Times New Roman" w:hAnsi="Times New Roman" w:cs="Times New Roman"/>
          <w:bCs/>
          <w:sz w:val="24"/>
          <w:szCs w:val="24"/>
        </w:rPr>
        <w:t>resuspended</w:t>
      </w:r>
      <w:proofErr w:type="spellEnd"/>
      <w:r w:rsidRPr="00896EC2">
        <w:rPr>
          <w:rFonts w:ascii="Times New Roman" w:hAnsi="Times New Roman" w:cs="Times New Roman"/>
          <w:bCs/>
          <w:sz w:val="24"/>
          <w:szCs w:val="24"/>
        </w:rPr>
        <w:t xml:space="preserve"> in PBS, centrifuged again at 100,000</w:t>
      </w:r>
      <w:r w:rsidR="001C1494" w:rsidRPr="00896EC2">
        <w:rPr>
          <w:rFonts w:ascii="Times New Roman" w:hAnsi="Times New Roman" w:cs="Times New Roman"/>
          <w:bCs/>
          <w:sz w:val="24"/>
          <w:szCs w:val="24"/>
        </w:rPr>
        <w:t xml:space="preserve"> x </w:t>
      </w:r>
      <w:r w:rsidRPr="00896EC2">
        <w:rPr>
          <w:rFonts w:ascii="Times New Roman" w:hAnsi="Times New Roman" w:cs="Times New Roman"/>
          <w:bCs/>
          <w:sz w:val="24"/>
          <w:szCs w:val="24"/>
        </w:rPr>
        <w:t xml:space="preserve">g, the supernatant removed, and </w:t>
      </w:r>
      <w:proofErr w:type="spellStart"/>
      <w:r w:rsidRPr="00896EC2">
        <w:rPr>
          <w:rFonts w:ascii="Times New Roman" w:hAnsi="Times New Roman" w:cs="Times New Roman"/>
          <w:bCs/>
          <w:sz w:val="24"/>
          <w:szCs w:val="24"/>
        </w:rPr>
        <w:t>resuspended</w:t>
      </w:r>
      <w:proofErr w:type="spellEnd"/>
      <w:r w:rsidRPr="00896EC2">
        <w:rPr>
          <w:rFonts w:ascii="Times New Roman" w:hAnsi="Times New Roman" w:cs="Times New Roman"/>
          <w:bCs/>
          <w:sz w:val="24"/>
          <w:szCs w:val="24"/>
        </w:rPr>
        <w:t xml:space="preserve"> in 80 µl of 0.1 M bicarbonate buffer (pH 9.6) containing protease inhibitors without EDTA (Roche, ref: 11836170001).</w:t>
      </w:r>
      <w:r w:rsidR="0003725C" w:rsidRPr="00896EC2">
        <w:rPr>
          <w:rFonts w:ascii="Times New Roman" w:hAnsi="Times New Roman" w:cs="Times New Roman"/>
          <w:bCs/>
          <w:sz w:val="24"/>
          <w:szCs w:val="24"/>
        </w:rPr>
        <w:t xml:space="preserve"> </w:t>
      </w:r>
    </w:p>
    <w:p w14:paraId="7B9B484C" w14:textId="7BDE243F" w:rsidR="006B441C" w:rsidRPr="007325F9" w:rsidRDefault="006B441C"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lastRenderedPageBreak/>
        <w:t xml:space="preserve">Isolation and Concentration of EVs through </w:t>
      </w:r>
      <w:r w:rsidR="00AA3EBC" w:rsidRPr="007325F9">
        <w:rPr>
          <w:rFonts w:ascii="Times New Roman" w:hAnsi="Times New Roman" w:cs="Times New Roman"/>
          <w:b/>
          <w:bCs/>
          <w:sz w:val="32"/>
          <w:szCs w:val="32"/>
        </w:rPr>
        <w:t xml:space="preserve">Filtration </w:t>
      </w:r>
      <w:r w:rsidRPr="007325F9">
        <w:rPr>
          <w:rFonts w:ascii="Times New Roman" w:hAnsi="Times New Roman" w:cs="Times New Roman"/>
          <w:b/>
          <w:bCs/>
          <w:sz w:val="32"/>
          <w:szCs w:val="32"/>
        </w:rPr>
        <w:t>with Centrifugal Concentrators</w:t>
      </w:r>
    </w:p>
    <w:p w14:paraId="1A38B0E6" w14:textId="5BE11261" w:rsidR="004673CE" w:rsidRPr="006158A7" w:rsidRDefault="004673CE" w:rsidP="006C3695">
      <w:pPr>
        <w:spacing w:line="480" w:lineRule="auto"/>
        <w:jc w:val="both"/>
        <w:rPr>
          <w:rFonts w:ascii="Times New Roman" w:hAnsi="Times New Roman" w:cs="Times New Roman"/>
          <w:b/>
          <w:bCs/>
          <w:sz w:val="24"/>
          <w:szCs w:val="24"/>
        </w:rPr>
      </w:pPr>
      <w:r w:rsidRPr="003C3800">
        <w:rPr>
          <w:rFonts w:ascii="Times New Roman" w:hAnsi="Times New Roman" w:cs="Times New Roman"/>
          <w:bCs/>
          <w:sz w:val="24"/>
          <w:szCs w:val="24"/>
        </w:rPr>
        <w:t xml:space="preserve">For the concentration of EVs and </w:t>
      </w:r>
      <w:proofErr w:type="spellStart"/>
      <w:r w:rsidRPr="006158A7">
        <w:rPr>
          <w:rFonts w:ascii="Times New Roman" w:hAnsi="Times New Roman" w:cs="Times New Roman"/>
          <w:sz w:val="24"/>
          <w:szCs w:val="24"/>
        </w:rPr>
        <w:t>immunocomplexes</w:t>
      </w:r>
      <w:proofErr w:type="spellEnd"/>
      <w:r w:rsidRPr="00896EC2">
        <w:rPr>
          <w:rFonts w:ascii="Times New Roman" w:hAnsi="Times New Roman" w:cs="Times New Roman"/>
          <w:bCs/>
          <w:sz w:val="24"/>
          <w:szCs w:val="24"/>
        </w:rPr>
        <w:t xml:space="preserve"> present in the serum, the method using protein concentrators previously described by </w:t>
      </w:r>
      <w:proofErr w:type="spellStart"/>
      <w:r w:rsidR="00EC31EE" w:rsidRPr="00896EC2">
        <w:rPr>
          <w:rFonts w:ascii="Times New Roman" w:hAnsi="Times New Roman" w:cs="Times New Roman"/>
          <w:bCs/>
          <w:sz w:val="24"/>
          <w:szCs w:val="24"/>
        </w:rPr>
        <w:t>Orrego</w:t>
      </w:r>
      <w:proofErr w:type="spellEnd"/>
      <w:r w:rsidR="00EC31EE" w:rsidRPr="00896EC2">
        <w:rPr>
          <w:rFonts w:ascii="Times New Roman" w:hAnsi="Times New Roman" w:cs="Times New Roman"/>
          <w:bCs/>
          <w:sz w:val="24"/>
          <w:szCs w:val="24"/>
        </w:rPr>
        <w:t xml:space="preserve"> et al. (2021)</w:t>
      </w:r>
      <w:r w:rsidR="00E112F8" w:rsidRPr="00896EC2">
        <w:rPr>
          <w:rFonts w:ascii="Times New Roman" w:hAnsi="Times New Roman" w:cs="Times New Roman"/>
          <w:bCs/>
          <w:sz w:val="24"/>
          <w:szCs w:val="24"/>
        </w:rPr>
        <w:t xml:space="preserve"> </w:t>
      </w:r>
      <w:r w:rsidR="00E112F8" w:rsidRPr="003C3800">
        <w:rPr>
          <w:rFonts w:ascii="Times New Roman" w:hAnsi="Times New Roman" w:cs="Times New Roman"/>
          <w:bCs/>
          <w:sz w:val="24"/>
          <w:szCs w:val="24"/>
        </w:rPr>
        <w:fldChar w:fldCharType="begin"/>
      </w:r>
      <w:r w:rsidR="00E112F8" w:rsidRPr="00896EC2">
        <w:rPr>
          <w:rFonts w:ascii="Times New Roman" w:hAnsi="Times New Roman" w:cs="Times New Roman"/>
          <w:bCs/>
          <w:sz w:val="24"/>
          <w:szCs w:val="24"/>
        </w:rPr>
        <w:instrText xml:space="preserve"> ADDIN ZOTERO_ITEM CSL_CITATION {"citationID":"WKyM9mf3","properties":{"formattedCitation":"[52]","plainCitation":"[52]","noteIndex":0},"citationItems":[{"id":329,"uris":["http://zotero.org/users/local/lrdsTJHv/items/KRGJUNDI"],"itemData":{"id":329,"type":"chapter","abstract":"Extracellular vesicles (EVs) or exovesicles are a heterogeneous group of small cell-derived membranous structures that carry complex cargoes including lipids, proteins, RNA, and DNA. Emerging evidence suggest that EVs secreted by kinetoplastid parasites play a cardinal role in the pathogenesis of diseases they cause, becoming valuable structures for understanding parasite–host interactions. Moreover, the characterization of EVs molecular cargo may provide a new approach to develop alternative tools for diagnosis and therapy of infectious diseases. EVs have a potential use as biomarkers since it contains a repertoire of DNA species that could be detected at different stages of infection by PCR-based assays. Here, we provide a detailed protocol for the isolation of Trypanosoma cruzi-derived EVs and purification of its DNA cargo for subsequent characterization. The methods described here are transferrable to other medically important parasites that are well adapted to grow in vitro and, therefore, suitable volume of EVs-containing supernatants can be obtained.","container-title":"Parasite Genomics: Methods and Protocols","event-place":"New York, NY","ISBN":"978-1-07-161681-9","note":"DOI: 10.1007/978-1-0716-1681-9_16","page":"301-317","publisher":"Springer US","publisher-place":"New York, NY","title":"Methods for the Isolation and Study of Exovesicle DNA from Trypanosomatid Parasites","URL":"https://doi.org/10.1007/978-1-0716-1681-9_16","author":[{"family":"Orrego","given":"Lina María"},{"family":"Romero","given":"Romina"},{"family":"Osuna","given":"Antonio"},{"family":"De Pablos","given":"Luis M."}],"editor":[{"family":"Pablos","given":"Luis M.","non-dropping-particle":"de"},{"family":"Sotillo","given":"Javier"}],"issued":{"date-parts":[["2021"]]}}}],"schema":"https://github.com/citation-style-language/schema/raw/master/csl-citation.json"} </w:instrText>
      </w:r>
      <w:r w:rsidR="00E112F8" w:rsidRPr="00896EC2">
        <w:rPr>
          <w:rFonts w:ascii="Times New Roman" w:hAnsi="Times New Roman" w:cs="Times New Roman"/>
          <w:bCs/>
          <w:sz w:val="24"/>
          <w:szCs w:val="24"/>
        </w:rPr>
        <w:fldChar w:fldCharType="separate"/>
      </w:r>
      <w:r w:rsidR="00E112F8" w:rsidRPr="006158A7">
        <w:rPr>
          <w:rFonts w:ascii="Times New Roman" w:hAnsi="Times New Roman" w:cs="Times New Roman"/>
          <w:sz w:val="24"/>
          <w:szCs w:val="24"/>
        </w:rPr>
        <w:t>[52]</w:t>
      </w:r>
      <w:r w:rsidR="00E112F8"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 xml:space="preserve"> and Ramirez et al. </w:t>
      </w:r>
      <w:r w:rsidR="006A48AE" w:rsidRPr="006158A7">
        <w:rPr>
          <w:rFonts w:ascii="Times New Roman" w:hAnsi="Times New Roman" w:cs="Times New Roman"/>
          <w:bCs/>
          <w:sz w:val="24"/>
          <w:szCs w:val="24"/>
        </w:rPr>
        <w:t>(</w:t>
      </w:r>
      <w:r w:rsidRPr="00896EC2">
        <w:rPr>
          <w:rFonts w:ascii="Times New Roman" w:hAnsi="Times New Roman" w:cs="Times New Roman"/>
          <w:bCs/>
          <w:sz w:val="24"/>
          <w:szCs w:val="24"/>
        </w:rPr>
        <w:t>2018</w:t>
      </w:r>
      <w:r w:rsidR="006A48AE" w:rsidRPr="00896EC2">
        <w:rPr>
          <w:rFonts w:ascii="Times New Roman" w:hAnsi="Times New Roman" w:cs="Times New Roman"/>
          <w:bCs/>
          <w:sz w:val="24"/>
          <w:szCs w:val="24"/>
        </w:rPr>
        <w:t>)</w:t>
      </w:r>
      <w:r w:rsidR="00E112F8" w:rsidRPr="00896EC2">
        <w:rPr>
          <w:rFonts w:ascii="Times New Roman" w:hAnsi="Times New Roman" w:cs="Times New Roman"/>
          <w:bCs/>
          <w:sz w:val="24"/>
          <w:szCs w:val="24"/>
        </w:rPr>
        <w:t xml:space="preserve"> </w:t>
      </w:r>
      <w:r w:rsidR="00E112F8" w:rsidRPr="003C3800">
        <w:rPr>
          <w:rFonts w:ascii="Times New Roman" w:hAnsi="Times New Roman" w:cs="Times New Roman"/>
          <w:bCs/>
          <w:sz w:val="24"/>
          <w:szCs w:val="24"/>
        </w:rPr>
        <w:fldChar w:fldCharType="begin"/>
      </w:r>
      <w:r w:rsidR="00E112F8" w:rsidRPr="00896EC2">
        <w:rPr>
          <w:rFonts w:ascii="Times New Roman" w:hAnsi="Times New Roman" w:cs="Times New Roman"/>
          <w:bCs/>
          <w:sz w:val="24"/>
          <w:szCs w:val="24"/>
        </w:rPr>
        <w:instrText xml:space="preserve"> ADDIN ZOTERO_ITEM CSL_CITATION {"citationID":"deoc5cKp","properties":{"formattedCitation":"[53]","plainCitation":"[53]","noteIndex":0},"citationItems":[{"id":490,"uris":["http://zotero.org/users/local/lrdsTJHv/items/QPHLMPLA"],"itemData":{"id":490,"type":"article-journal","abstract":"Extracellular Vesicles (EVs) are gaining interest as central players in liquid biopsies, with potential applications in diagnosis, prognosis and therapeutic guidance in most pathological conditions. These nanosized particles transmit signals determined by their protein, lipid, nucleic acid and sugar content, and the unique molecular pattern of EVs dictates the type of signal to be transmitted to recipient cells. However, their small sizes and the limited quantities that can usually be obtained from patient-derived samples pose a number of challenges to their isolation, study and characterization. These challenges and some possible options to overcome them are discussed in this review.","container-title":"Nanoscale","DOI":"10.1039/C7NR08360B","ISSN":"2040-3364","issue":"3","journalAbbreviation":"Nanoscale","note":"publisher: The Royal Society of Chemistry","page":"881-906","title":"Technical challenges of working with extracellular vesicles","volume":"10","author":[{"family":"Ramirez","given":"Marcel I."},{"family":"Amorim","given":"Maria G."},{"family":"Gadelha","given":"Catarina"},{"family":"Milic","given":"Ivana"},{"family":"Welsh","given":"Joshua A."},{"family":"Freitas","given":"Vanessa M."},{"family":"Nawaz","given":"Muhammad"},{"family":"Akbar","given":"Naveed"},{"family":"Couch","given":"Yvonne"},{"family":"Makin","given":"Laura"},{"family":"Cooke","given":"Fiona"},{"family":"Vettore","given":"Andre L."},{"family":"Batista","given":"Patricia X."},{"family":"Freezor","given":"Roberta"},{"family":"Pezuk","given":"Julia A."},{"family":"Rosa-Fernandes","given":"Lívia"},{"family":"Carreira","given":"Ana Claudia O."},{"family":"Devitt","given":"Andrew"},{"family":"Jacobs","given":"Laura"},{"family":"Silva","given":"Israel T."},{"family":"Coakley","given":"Gillian"},{"family":"Nunes","given":"Diana N."},{"family":"Carter","given":"Dave"},{"family":"Palmisano","given":"Giuseppe"},{"family":"Dias-Neto","given":"Emmanuel"}],"issued":{"date-parts":[["2018"]]}}}],"schema":"https://github.com/citation-style-language/schema/raw/master/csl-citation.json"} </w:instrText>
      </w:r>
      <w:r w:rsidR="00E112F8" w:rsidRPr="00896EC2">
        <w:rPr>
          <w:rFonts w:ascii="Times New Roman" w:hAnsi="Times New Roman" w:cs="Times New Roman"/>
          <w:bCs/>
          <w:sz w:val="24"/>
          <w:szCs w:val="24"/>
        </w:rPr>
        <w:fldChar w:fldCharType="separate"/>
      </w:r>
      <w:r w:rsidR="00E112F8" w:rsidRPr="006158A7">
        <w:rPr>
          <w:rFonts w:ascii="Times New Roman" w:hAnsi="Times New Roman" w:cs="Times New Roman"/>
          <w:sz w:val="24"/>
          <w:szCs w:val="24"/>
        </w:rPr>
        <w:t>[53]</w:t>
      </w:r>
      <w:r w:rsidR="00E112F8"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 xml:space="preserve"> was followed with some modifications.</w:t>
      </w:r>
    </w:p>
    <w:p w14:paraId="79F30623" w14:textId="71E691E9" w:rsidR="006B441C" w:rsidRPr="00896EC2" w:rsidRDefault="0098480C"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 xml:space="preserve">The patient's serum aliquots were diluted with 5 </w:t>
      </w:r>
      <w:r w:rsidR="00DE0290" w:rsidRPr="00896EC2">
        <w:rPr>
          <w:rFonts w:ascii="Times New Roman" w:hAnsi="Times New Roman" w:cs="Times New Roman"/>
          <w:bCs/>
          <w:sz w:val="24"/>
          <w:szCs w:val="24"/>
        </w:rPr>
        <w:t xml:space="preserve">mL </w:t>
      </w:r>
      <w:r w:rsidRPr="00896EC2">
        <w:rPr>
          <w:rFonts w:ascii="Times New Roman" w:hAnsi="Times New Roman" w:cs="Times New Roman"/>
          <w:bCs/>
          <w:sz w:val="24"/>
          <w:szCs w:val="24"/>
        </w:rPr>
        <w:t xml:space="preserve">of PBS previously </w:t>
      </w:r>
      <w:proofErr w:type="spellStart"/>
      <w:r w:rsidRPr="00896EC2">
        <w:rPr>
          <w:rFonts w:ascii="Times New Roman" w:hAnsi="Times New Roman" w:cs="Times New Roman"/>
          <w:bCs/>
          <w:sz w:val="24"/>
          <w:szCs w:val="24"/>
        </w:rPr>
        <w:t>ultrafiltered</w:t>
      </w:r>
      <w:proofErr w:type="spellEnd"/>
      <w:r w:rsidRPr="00896EC2">
        <w:rPr>
          <w:rFonts w:ascii="Times New Roman" w:hAnsi="Times New Roman" w:cs="Times New Roman"/>
          <w:bCs/>
          <w:sz w:val="24"/>
          <w:szCs w:val="24"/>
        </w:rPr>
        <w:t>. Subsequently, centrifugation at 1</w:t>
      </w:r>
      <w:r w:rsidR="00DE0290" w:rsidRPr="00896EC2">
        <w:rPr>
          <w:rFonts w:ascii="Times New Roman" w:hAnsi="Times New Roman" w:cs="Times New Roman"/>
          <w:bCs/>
          <w:sz w:val="24"/>
          <w:szCs w:val="24"/>
        </w:rPr>
        <w:t>,</w:t>
      </w:r>
      <w:r w:rsidRPr="00896EC2">
        <w:rPr>
          <w:rFonts w:ascii="Times New Roman" w:hAnsi="Times New Roman" w:cs="Times New Roman"/>
          <w:bCs/>
          <w:sz w:val="24"/>
          <w:szCs w:val="24"/>
        </w:rPr>
        <w:t xml:space="preserve">500 </w:t>
      </w:r>
      <w:r w:rsidR="00DE0290" w:rsidRPr="00896EC2">
        <w:rPr>
          <w:rFonts w:ascii="Times New Roman" w:hAnsi="Times New Roman" w:cs="Times New Roman"/>
          <w:bCs/>
          <w:sz w:val="24"/>
          <w:szCs w:val="24"/>
        </w:rPr>
        <w:t xml:space="preserve">x </w:t>
      </w:r>
      <w:r w:rsidRPr="00896EC2">
        <w:rPr>
          <w:rFonts w:ascii="Times New Roman" w:hAnsi="Times New Roman" w:cs="Times New Roman"/>
          <w:bCs/>
          <w:sz w:val="24"/>
          <w:szCs w:val="24"/>
        </w:rPr>
        <w:t>g for 10 minutes was conducted, and the resulting supernatant was filtered through a pore size of 0.45 µm. Following this initial filtration and centrifugation, the filtered supernatant underwent a further centrifugation step at 3</w:t>
      </w:r>
      <w:r w:rsidR="00DE0290" w:rsidRPr="00896EC2">
        <w:rPr>
          <w:rFonts w:ascii="Times New Roman" w:hAnsi="Times New Roman" w:cs="Times New Roman"/>
          <w:bCs/>
          <w:sz w:val="24"/>
          <w:szCs w:val="24"/>
        </w:rPr>
        <w:t>,</w:t>
      </w:r>
      <w:r w:rsidRPr="00896EC2">
        <w:rPr>
          <w:rFonts w:ascii="Times New Roman" w:hAnsi="Times New Roman" w:cs="Times New Roman"/>
          <w:bCs/>
          <w:sz w:val="24"/>
          <w:szCs w:val="24"/>
        </w:rPr>
        <w:t>500 × g for 20 minutes</w:t>
      </w:r>
      <w:r w:rsidR="006B441C" w:rsidRPr="00896EC2">
        <w:rPr>
          <w:rFonts w:ascii="Times New Roman" w:hAnsi="Times New Roman" w:cs="Times New Roman"/>
          <w:bCs/>
          <w:sz w:val="24"/>
          <w:szCs w:val="24"/>
        </w:rPr>
        <w:t>. The final supernatant</w:t>
      </w:r>
      <w:r w:rsidR="00703296" w:rsidRPr="00896EC2">
        <w:rPr>
          <w:rFonts w:ascii="Times New Roman" w:hAnsi="Times New Roman" w:cs="Times New Roman"/>
          <w:bCs/>
          <w:sz w:val="24"/>
          <w:szCs w:val="24"/>
        </w:rPr>
        <w:t xml:space="preserve">, </w:t>
      </w:r>
      <w:r w:rsidR="006B441C" w:rsidRPr="00896EC2">
        <w:rPr>
          <w:rFonts w:ascii="Times New Roman" w:hAnsi="Times New Roman" w:cs="Times New Roman"/>
          <w:bCs/>
          <w:sz w:val="24"/>
          <w:szCs w:val="24"/>
        </w:rPr>
        <w:t xml:space="preserve">diluted with PBS </w:t>
      </w:r>
      <w:r w:rsidR="00703296" w:rsidRPr="00896EC2">
        <w:rPr>
          <w:rFonts w:ascii="Times New Roman" w:hAnsi="Times New Roman" w:cs="Times New Roman"/>
          <w:bCs/>
          <w:sz w:val="24"/>
          <w:szCs w:val="24"/>
        </w:rPr>
        <w:t xml:space="preserve">was </w:t>
      </w:r>
      <w:r w:rsidR="006B441C" w:rsidRPr="00896EC2">
        <w:rPr>
          <w:rFonts w:ascii="Times New Roman" w:hAnsi="Times New Roman" w:cs="Times New Roman"/>
          <w:bCs/>
          <w:sz w:val="24"/>
          <w:szCs w:val="24"/>
        </w:rPr>
        <w:t xml:space="preserve">applied to </w:t>
      </w:r>
      <w:proofErr w:type="spellStart"/>
      <w:r w:rsidR="006B441C" w:rsidRPr="00896EC2">
        <w:rPr>
          <w:rFonts w:ascii="Times New Roman" w:hAnsi="Times New Roman" w:cs="Times New Roman"/>
          <w:bCs/>
          <w:sz w:val="24"/>
          <w:szCs w:val="24"/>
        </w:rPr>
        <w:t>Vivaspin</w:t>
      </w:r>
      <w:proofErr w:type="spellEnd"/>
      <w:r w:rsidR="006B441C" w:rsidRPr="00896EC2">
        <w:rPr>
          <w:rFonts w:ascii="Times New Roman" w:hAnsi="Times New Roman" w:cs="Times New Roman"/>
          <w:bCs/>
          <w:sz w:val="24"/>
          <w:szCs w:val="24"/>
        </w:rPr>
        <w:t xml:space="preserve"> protein </w:t>
      </w:r>
      <w:r w:rsidR="00D06834" w:rsidRPr="00896EC2">
        <w:rPr>
          <w:rFonts w:ascii="Times New Roman" w:hAnsi="Times New Roman" w:cs="Times New Roman"/>
          <w:bCs/>
          <w:sz w:val="24"/>
          <w:szCs w:val="24"/>
        </w:rPr>
        <w:t>concentrator</w:t>
      </w:r>
      <w:r w:rsidR="006B441C" w:rsidRPr="00896EC2">
        <w:rPr>
          <w:rFonts w:ascii="Times New Roman" w:hAnsi="Times New Roman" w:cs="Times New Roman"/>
          <w:bCs/>
          <w:sz w:val="24"/>
          <w:szCs w:val="24"/>
        </w:rPr>
        <w:t xml:space="preserve"> (Sartorius Lab Instrument, </w:t>
      </w:r>
      <w:proofErr w:type="spellStart"/>
      <w:r w:rsidR="006B441C" w:rsidRPr="00896EC2">
        <w:rPr>
          <w:rFonts w:ascii="Times New Roman" w:hAnsi="Times New Roman" w:cs="Times New Roman"/>
          <w:bCs/>
          <w:sz w:val="24"/>
          <w:szCs w:val="24"/>
        </w:rPr>
        <w:t>Goettingen</w:t>
      </w:r>
      <w:proofErr w:type="spellEnd"/>
      <w:r w:rsidR="006B441C" w:rsidRPr="00896EC2">
        <w:rPr>
          <w:rFonts w:ascii="Times New Roman" w:hAnsi="Times New Roman" w:cs="Times New Roman"/>
          <w:bCs/>
          <w:sz w:val="24"/>
          <w:szCs w:val="24"/>
        </w:rPr>
        <w:t>, Germany) with a separation cut</w:t>
      </w:r>
      <w:r w:rsidR="00AE16F6" w:rsidRPr="00896EC2">
        <w:rPr>
          <w:rFonts w:ascii="Times New Roman" w:hAnsi="Times New Roman" w:cs="Times New Roman"/>
          <w:bCs/>
          <w:sz w:val="24"/>
          <w:szCs w:val="24"/>
        </w:rPr>
        <w:t>-</w:t>
      </w:r>
      <w:r w:rsidR="006B441C" w:rsidRPr="00896EC2">
        <w:rPr>
          <w:rFonts w:ascii="Times New Roman" w:hAnsi="Times New Roman" w:cs="Times New Roman"/>
          <w:bCs/>
          <w:sz w:val="24"/>
          <w:szCs w:val="24"/>
        </w:rPr>
        <w:t>off size of 100K (100,000 MWCO), which were centrifuged at 6</w:t>
      </w:r>
      <w:r w:rsidR="00DE0290" w:rsidRPr="00896EC2">
        <w:rPr>
          <w:rFonts w:ascii="Times New Roman" w:hAnsi="Times New Roman" w:cs="Times New Roman"/>
          <w:bCs/>
          <w:sz w:val="24"/>
          <w:szCs w:val="24"/>
        </w:rPr>
        <w:t>,</w:t>
      </w:r>
      <w:r w:rsidR="006B441C" w:rsidRPr="00896EC2">
        <w:rPr>
          <w:rFonts w:ascii="Times New Roman" w:hAnsi="Times New Roman" w:cs="Times New Roman"/>
          <w:bCs/>
          <w:sz w:val="24"/>
          <w:szCs w:val="24"/>
        </w:rPr>
        <w:t xml:space="preserve">000 × g for 1 hour at 4 °C. The retained volume in each concentrator was collected, </w:t>
      </w:r>
      <w:proofErr w:type="spellStart"/>
      <w:r w:rsidR="006B441C" w:rsidRPr="00896EC2">
        <w:rPr>
          <w:rFonts w:ascii="Times New Roman" w:hAnsi="Times New Roman" w:cs="Times New Roman"/>
          <w:bCs/>
          <w:sz w:val="24"/>
          <w:szCs w:val="24"/>
        </w:rPr>
        <w:t>aliquoted</w:t>
      </w:r>
      <w:proofErr w:type="spellEnd"/>
      <w:r w:rsidR="006B441C" w:rsidRPr="00896EC2">
        <w:rPr>
          <w:rFonts w:ascii="Times New Roman" w:hAnsi="Times New Roman" w:cs="Times New Roman"/>
          <w:bCs/>
          <w:sz w:val="24"/>
          <w:szCs w:val="24"/>
        </w:rPr>
        <w:t>, and stored at -80</w:t>
      </w:r>
      <w:r w:rsidR="00AD0EA3" w:rsidRPr="00896EC2">
        <w:rPr>
          <w:rFonts w:ascii="Times New Roman" w:hAnsi="Times New Roman" w:cs="Times New Roman"/>
          <w:bCs/>
          <w:sz w:val="24"/>
          <w:szCs w:val="24"/>
        </w:rPr>
        <w:t xml:space="preserve"> </w:t>
      </w:r>
      <w:r w:rsidR="0003725C" w:rsidRPr="00896EC2">
        <w:rPr>
          <w:rFonts w:ascii="Times New Roman" w:hAnsi="Times New Roman" w:cs="Times New Roman"/>
          <w:bCs/>
          <w:sz w:val="24"/>
          <w:szCs w:val="24"/>
        </w:rPr>
        <w:t>°</w:t>
      </w:r>
      <w:r w:rsidR="006B441C" w:rsidRPr="00896EC2">
        <w:rPr>
          <w:rFonts w:ascii="Times New Roman" w:hAnsi="Times New Roman" w:cs="Times New Roman"/>
          <w:bCs/>
          <w:sz w:val="24"/>
          <w:szCs w:val="24"/>
        </w:rPr>
        <w:t>C until use.</w:t>
      </w:r>
    </w:p>
    <w:p w14:paraId="7B3F535D" w14:textId="2F47D6BB" w:rsidR="006B441C" w:rsidRPr="006158A7" w:rsidRDefault="006B441C"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 xml:space="preserve">The hydrodynamic size distribution of the purified </w:t>
      </w:r>
      <w:proofErr w:type="spellStart"/>
      <w:r w:rsidRPr="00896EC2">
        <w:rPr>
          <w:rFonts w:ascii="Times New Roman" w:hAnsi="Times New Roman" w:cs="Times New Roman"/>
          <w:bCs/>
          <w:sz w:val="24"/>
          <w:szCs w:val="24"/>
        </w:rPr>
        <w:t>immunocomplexes</w:t>
      </w:r>
      <w:proofErr w:type="spellEnd"/>
      <w:r w:rsidRPr="00896EC2">
        <w:rPr>
          <w:rFonts w:ascii="Times New Roman" w:hAnsi="Times New Roman" w:cs="Times New Roman"/>
          <w:bCs/>
          <w:sz w:val="24"/>
          <w:szCs w:val="24"/>
        </w:rPr>
        <w:t xml:space="preserve"> obtained by either method described above was measured by NTA (Nanoparticle Tracking Analysis), using an instrument equipped with a sample chamber, a 405-nm laser, and a high-sensitivity complementary metal-oxide-semiconductor (CMOS) camera. The samples were diluted in 0.22 </w:t>
      </w:r>
      <w:proofErr w:type="spellStart"/>
      <w:r w:rsidRPr="00896EC2">
        <w:rPr>
          <w:rFonts w:ascii="Times New Roman" w:hAnsi="Times New Roman" w:cs="Times New Roman"/>
          <w:bCs/>
          <w:sz w:val="24"/>
          <w:szCs w:val="24"/>
        </w:rPr>
        <w:t>μm</w:t>
      </w:r>
      <w:proofErr w:type="spellEnd"/>
      <w:r w:rsidRPr="00896EC2">
        <w:rPr>
          <w:rFonts w:ascii="Times New Roman" w:hAnsi="Times New Roman" w:cs="Times New Roman"/>
          <w:bCs/>
          <w:sz w:val="24"/>
          <w:szCs w:val="24"/>
        </w:rPr>
        <w:t xml:space="preserve"> filtered PBS up to 1 </w:t>
      </w:r>
      <w:r w:rsidR="00DE0290" w:rsidRPr="00896EC2">
        <w:rPr>
          <w:rFonts w:ascii="Times New Roman" w:hAnsi="Times New Roman" w:cs="Times New Roman"/>
          <w:bCs/>
          <w:sz w:val="24"/>
          <w:szCs w:val="24"/>
        </w:rPr>
        <w:t xml:space="preserve">mL </w:t>
      </w:r>
      <w:r w:rsidRPr="00896EC2">
        <w:rPr>
          <w:rFonts w:ascii="Times New Roman" w:hAnsi="Times New Roman" w:cs="Times New Roman"/>
          <w:bCs/>
          <w:sz w:val="24"/>
          <w:szCs w:val="24"/>
        </w:rPr>
        <w:t>and then loaded into the chamber. Three 60 s videos, in Brownian mode, were recorded and analyzed for each sample with NTA 2.3 image-analysis software (</w:t>
      </w:r>
      <w:proofErr w:type="spellStart"/>
      <w:r w:rsidRPr="00896EC2">
        <w:rPr>
          <w:rFonts w:ascii="Times New Roman" w:hAnsi="Times New Roman" w:cs="Times New Roman"/>
          <w:bCs/>
          <w:sz w:val="24"/>
          <w:szCs w:val="24"/>
        </w:rPr>
        <w:t>NanoSight</w:t>
      </w:r>
      <w:proofErr w:type="spellEnd"/>
      <w:r w:rsidRPr="00896EC2">
        <w:rPr>
          <w:rFonts w:ascii="Times New Roman" w:hAnsi="Times New Roman" w:cs="Times New Roman"/>
          <w:bCs/>
          <w:sz w:val="24"/>
          <w:szCs w:val="24"/>
        </w:rPr>
        <w:t xml:space="preserve"> Ltd., Amesbury, UK). The mean size distribution was calculated as a mean of three independent size distributions. This methodology follows the procedures previously described by </w:t>
      </w:r>
      <w:proofErr w:type="spellStart"/>
      <w:r w:rsidRPr="00896EC2">
        <w:rPr>
          <w:rFonts w:ascii="Times New Roman" w:hAnsi="Times New Roman" w:cs="Times New Roman"/>
          <w:bCs/>
          <w:sz w:val="24"/>
          <w:szCs w:val="24"/>
        </w:rPr>
        <w:t>Retana</w:t>
      </w:r>
      <w:proofErr w:type="spellEnd"/>
      <w:r w:rsidR="00AF085A" w:rsidRPr="00896EC2">
        <w:rPr>
          <w:rFonts w:ascii="Times New Roman" w:hAnsi="Times New Roman" w:cs="Times New Roman"/>
          <w:bCs/>
          <w:sz w:val="24"/>
          <w:szCs w:val="24"/>
        </w:rPr>
        <w:t>-</w:t>
      </w:r>
      <w:r w:rsidRPr="00896EC2">
        <w:rPr>
          <w:rFonts w:ascii="Times New Roman" w:hAnsi="Times New Roman" w:cs="Times New Roman"/>
          <w:bCs/>
          <w:sz w:val="24"/>
          <w:szCs w:val="24"/>
        </w:rPr>
        <w:t xml:space="preserve">Moreira et al. </w:t>
      </w:r>
      <w:r w:rsidR="00EC31EE" w:rsidRPr="00896EC2">
        <w:rPr>
          <w:rFonts w:ascii="Times New Roman" w:hAnsi="Times New Roman" w:cs="Times New Roman"/>
          <w:bCs/>
          <w:sz w:val="24"/>
          <w:szCs w:val="24"/>
        </w:rPr>
        <w:t>(</w:t>
      </w:r>
      <w:r w:rsidRPr="00896EC2">
        <w:rPr>
          <w:rFonts w:ascii="Times New Roman" w:hAnsi="Times New Roman" w:cs="Times New Roman"/>
          <w:bCs/>
          <w:sz w:val="24"/>
          <w:szCs w:val="24"/>
        </w:rPr>
        <w:t>2021</w:t>
      </w:r>
      <w:r w:rsidR="00EC31EE" w:rsidRPr="00896EC2">
        <w:rPr>
          <w:rFonts w:ascii="Times New Roman" w:hAnsi="Times New Roman" w:cs="Times New Roman"/>
          <w:bCs/>
          <w:sz w:val="24"/>
          <w:szCs w:val="24"/>
        </w:rPr>
        <w:t>)</w:t>
      </w:r>
      <w:r w:rsidR="00E112F8" w:rsidRPr="00896EC2">
        <w:rPr>
          <w:rFonts w:ascii="Times New Roman" w:hAnsi="Times New Roman" w:cs="Times New Roman"/>
          <w:bCs/>
          <w:sz w:val="24"/>
          <w:szCs w:val="24"/>
        </w:rPr>
        <w:t xml:space="preserve"> </w:t>
      </w:r>
      <w:r w:rsidR="00E112F8" w:rsidRPr="003C3800">
        <w:rPr>
          <w:rFonts w:ascii="Times New Roman" w:hAnsi="Times New Roman" w:cs="Times New Roman"/>
          <w:bCs/>
          <w:sz w:val="24"/>
          <w:szCs w:val="24"/>
        </w:rPr>
        <w:fldChar w:fldCharType="begin"/>
      </w:r>
      <w:r w:rsidR="00E112F8" w:rsidRPr="00896EC2">
        <w:rPr>
          <w:rFonts w:ascii="Times New Roman" w:hAnsi="Times New Roman" w:cs="Times New Roman"/>
          <w:bCs/>
          <w:sz w:val="24"/>
          <w:szCs w:val="24"/>
        </w:rPr>
        <w:instrText xml:space="preserve"> ADDIN ZOTERO_ITEM CSL_CITATION {"citationID":"NNWbi2Ee","properties":{"formattedCitation":"[46]","plainCitation":"[46]","noteIndex":0},"citationItems":[{"id":210,"uris":["http://zotero.org/users/local/lrdsTJHv/items/XX2EMG4J"],"itemData":{"id":210,"type":"article-journal","abstract":"Extracellular vesicles (EVs) are small lipid vesicles released by either any prokaryotic or eukaryotic cell, or both, with a biological role in cell-to-cell communication. In this work, we characterize the proteomes and nanomechanical properties of EVs released by tissue-culture cell-derived trypomastigotes (mammalian infective stage; (TCT)) and epimastigotes (insect stage; (E)) of Trypanosoma cruzi, the etiologic agent of Chagas disease. EVs of each stage were isolated by differential centrifugation and analyzed using liquid chromatography with tandem mass spectrometry (LC-MS/MS), dynamic light scattering (DLS), nanoparticle tracking analysis (NTA), electron microscopy and atomic force microscopy (AFM). Measurements of zeta-potential were also included. Results show marked differences in the surface molecular cargos of EVs between both stages, with a noteworthy expansion of all groups of trans-sialidase proteins in trypomastigote’s EVs. In contrast, chromosomal locations of trans-sialidases of EVs of epimastigotes were dramatically reduced and restricted to subtelomeric regions, indicating a possible regulatable expression of these proteins between both stages of the parasite. Regarding mechanical properties, EVs of trypomastigotes showed higher adhesion compared to the EVs of epimastigotes. These findings demonstrate the remarkable surface remodeling throughout the life cycle of T. cruzi, which shapes the physicochemical composition of the extracellular vesicles and could have an impact in the ability of these vesicles to participate in cell communication in completely different niches of infection.","container-title":"International Journal of Molecular Sciences","DOI":"10.3390/ijms22105183","ISSN":"1422-0067","issue":"10","title":"Biophysical and Biochemical Comparison of Extracellular Vesicles Produced by Infective and Non-Infective Stages of Trypanosoma cruzi","volume":"22","author":[{"family":"Retana Moreira","given":"Lissette"},{"family":"Prescilla-Ledezma","given":"Alexa"},{"family":"Cornet-Gomez","given":"Alberto"},{"family":"Linares","given":"Fátima"},{"family":"Jódar-Reyes","given":"Ana B."},{"family":"Fernandez","given":"Jorge"},{"family":"Ibarrola Vannucci","given":"Ana K."},{"family":"De Pablos","given":"Luis M."},{"family":"Osuna","given":"Antonio"}],"issued":{"date-parts":[["2021"]]}}}],"schema":"https://github.com/citation-style-language/schema/raw/master/csl-citation.json"} </w:instrText>
      </w:r>
      <w:r w:rsidR="00E112F8" w:rsidRPr="00896EC2">
        <w:rPr>
          <w:rFonts w:ascii="Times New Roman" w:hAnsi="Times New Roman" w:cs="Times New Roman"/>
          <w:bCs/>
          <w:sz w:val="24"/>
          <w:szCs w:val="24"/>
        </w:rPr>
        <w:fldChar w:fldCharType="separate"/>
      </w:r>
      <w:r w:rsidR="00E112F8" w:rsidRPr="006158A7">
        <w:rPr>
          <w:rFonts w:ascii="Times New Roman" w:hAnsi="Times New Roman" w:cs="Times New Roman"/>
          <w:sz w:val="24"/>
          <w:szCs w:val="24"/>
        </w:rPr>
        <w:t>[46]</w:t>
      </w:r>
      <w:r w:rsidR="00E112F8" w:rsidRPr="006158A7">
        <w:rPr>
          <w:rFonts w:ascii="Times New Roman" w:hAnsi="Times New Roman" w:cs="Times New Roman"/>
          <w:bCs/>
          <w:sz w:val="24"/>
          <w:szCs w:val="24"/>
        </w:rPr>
        <w:fldChar w:fldCharType="end"/>
      </w:r>
      <w:r w:rsidRPr="003C3800">
        <w:rPr>
          <w:rFonts w:ascii="Times New Roman" w:hAnsi="Times New Roman" w:cs="Times New Roman"/>
          <w:bCs/>
          <w:sz w:val="24"/>
          <w:szCs w:val="24"/>
        </w:rPr>
        <w:t xml:space="preserve"> and by Lozano et al. </w:t>
      </w:r>
      <w:r w:rsidR="00EC31EE" w:rsidRPr="006158A7">
        <w:rPr>
          <w:rFonts w:ascii="Times New Roman" w:hAnsi="Times New Roman" w:cs="Times New Roman"/>
          <w:bCs/>
          <w:sz w:val="24"/>
          <w:szCs w:val="24"/>
        </w:rPr>
        <w:t>(</w:t>
      </w:r>
      <w:r w:rsidRPr="00896EC2">
        <w:rPr>
          <w:rFonts w:ascii="Times New Roman" w:hAnsi="Times New Roman" w:cs="Times New Roman"/>
          <w:bCs/>
          <w:sz w:val="24"/>
          <w:szCs w:val="24"/>
        </w:rPr>
        <w:t>2023</w:t>
      </w:r>
      <w:r w:rsidR="00EC31EE" w:rsidRPr="00896EC2">
        <w:rPr>
          <w:rFonts w:ascii="Times New Roman" w:hAnsi="Times New Roman" w:cs="Times New Roman"/>
          <w:bCs/>
          <w:sz w:val="24"/>
          <w:szCs w:val="24"/>
        </w:rPr>
        <w:t>)</w:t>
      </w:r>
      <w:r w:rsidRPr="00896EC2">
        <w:rPr>
          <w:rFonts w:ascii="Times New Roman" w:hAnsi="Times New Roman" w:cs="Times New Roman"/>
          <w:bCs/>
          <w:sz w:val="24"/>
          <w:szCs w:val="24"/>
        </w:rPr>
        <w:t xml:space="preserve"> </w:t>
      </w:r>
      <w:r w:rsidR="00E112F8" w:rsidRPr="003C3800">
        <w:rPr>
          <w:rFonts w:ascii="Times New Roman" w:hAnsi="Times New Roman" w:cs="Times New Roman"/>
          <w:bCs/>
          <w:sz w:val="24"/>
          <w:szCs w:val="24"/>
        </w:rPr>
        <w:fldChar w:fldCharType="begin"/>
      </w:r>
      <w:r w:rsidR="00E112F8" w:rsidRPr="00896EC2">
        <w:rPr>
          <w:rFonts w:ascii="Times New Roman" w:hAnsi="Times New Roman" w:cs="Times New Roman"/>
          <w:bCs/>
          <w:sz w:val="24"/>
          <w:szCs w:val="24"/>
        </w:rPr>
        <w:instrText xml:space="preserve"> ADDIN ZOTERO_ITEM CSL_CITATION {"citationID":"Kw7iXl4I","properties":{"formattedCitation":"[48]","plainCitation":"[48]","noteIndex":0},"citationItems":[{"id":438,"uris":["http://zotero.org/users/local/lrdsTJHv/items/N4EHELG4"],"itemData":{"id":438,"type":"article-journal","abstract":"Chagas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E112F8" w:rsidRPr="00896EC2">
        <w:rPr>
          <w:rFonts w:ascii="Times New Roman" w:hAnsi="Times New Roman" w:cs="Times New Roman"/>
          <w:bCs/>
          <w:sz w:val="24"/>
          <w:szCs w:val="24"/>
        </w:rPr>
        <w:fldChar w:fldCharType="separate"/>
      </w:r>
      <w:r w:rsidR="00E112F8" w:rsidRPr="006158A7">
        <w:rPr>
          <w:rFonts w:ascii="Times New Roman" w:hAnsi="Times New Roman" w:cs="Times New Roman"/>
          <w:sz w:val="24"/>
          <w:szCs w:val="24"/>
        </w:rPr>
        <w:t>[48]</w:t>
      </w:r>
      <w:r w:rsidR="00E112F8" w:rsidRPr="006158A7">
        <w:rPr>
          <w:rFonts w:ascii="Times New Roman" w:hAnsi="Times New Roman" w:cs="Times New Roman"/>
          <w:bCs/>
          <w:sz w:val="24"/>
          <w:szCs w:val="24"/>
        </w:rPr>
        <w:fldChar w:fldCharType="end"/>
      </w:r>
      <w:r w:rsidR="005A086C" w:rsidRPr="003C3800">
        <w:rPr>
          <w:rFonts w:ascii="Times New Roman" w:hAnsi="Times New Roman" w:cs="Times New Roman"/>
          <w:bCs/>
          <w:sz w:val="24"/>
          <w:szCs w:val="24"/>
        </w:rPr>
        <w:t>.</w:t>
      </w:r>
    </w:p>
    <w:p w14:paraId="476E114B" w14:textId="7E391179" w:rsidR="006B441C" w:rsidRPr="007325F9" w:rsidRDefault="006B441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lastRenderedPageBreak/>
        <w:t xml:space="preserve">Use of </w:t>
      </w:r>
      <w:r w:rsidR="00D06834"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nimals for the </w:t>
      </w:r>
      <w:r w:rsidR="00F445E7" w:rsidRPr="007325F9">
        <w:rPr>
          <w:rFonts w:ascii="Times New Roman" w:hAnsi="Times New Roman" w:cs="Times New Roman"/>
          <w:b/>
          <w:sz w:val="32"/>
          <w:szCs w:val="32"/>
        </w:rPr>
        <w:t>P</w:t>
      </w:r>
      <w:r w:rsidRPr="007325F9">
        <w:rPr>
          <w:rFonts w:ascii="Times New Roman" w:hAnsi="Times New Roman" w:cs="Times New Roman"/>
          <w:b/>
          <w:sz w:val="32"/>
          <w:szCs w:val="32"/>
        </w:rPr>
        <w:t xml:space="preserve">roduction of </w:t>
      </w:r>
      <w:r w:rsidR="00F445E7"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ntisera and </w:t>
      </w:r>
      <w:r w:rsidR="00F445E7"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uthorization by the </w:t>
      </w:r>
      <w:r w:rsidR="00F445E7"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nimal </w:t>
      </w:r>
      <w:r w:rsidR="00F445E7" w:rsidRPr="007325F9">
        <w:rPr>
          <w:rFonts w:ascii="Times New Roman" w:hAnsi="Times New Roman" w:cs="Times New Roman"/>
          <w:b/>
          <w:sz w:val="32"/>
          <w:szCs w:val="32"/>
        </w:rPr>
        <w:t>W</w:t>
      </w:r>
      <w:r w:rsidRPr="007325F9">
        <w:rPr>
          <w:rFonts w:ascii="Times New Roman" w:hAnsi="Times New Roman" w:cs="Times New Roman"/>
          <w:b/>
          <w:sz w:val="32"/>
          <w:szCs w:val="32"/>
        </w:rPr>
        <w:t xml:space="preserve">elfare and </w:t>
      </w:r>
      <w:r w:rsidR="00F445E7" w:rsidRPr="007325F9">
        <w:rPr>
          <w:rFonts w:ascii="Times New Roman" w:hAnsi="Times New Roman" w:cs="Times New Roman"/>
          <w:b/>
          <w:sz w:val="32"/>
          <w:szCs w:val="32"/>
        </w:rPr>
        <w:t>E</w:t>
      </w:r>
      <w:r w:rsidRPr="007325F9">
        <w:rPr>
          <w:rFonts w:ascii="Times New Roman" w:hAnsi="Times New Roman" w:cs="Times New Roman"/>
          <w:b/>
          <w:sz w:val="32"/>
          <w:szCs w:val="32"/>
        </w:rPr>
        <w:t xml:space="preserve">thics </w:t>
      </w:r>
      <w:r w:rsidR="000C55CC" w:rsidRPr="007325F9">
        <w:rPr>
          <w:rFonts w:ascii="Times New Roman" w:hAnsi="Times New Roman" w:cs="Times New Roman"/>
          <w:b/>
          <w:sz w:val="32"/>
          <w:szCs w:val="32"/>
        </w:rPr>
        <w:t>C</w:t>
      </w:r>
      <w:r w:rsidRPr="007325F9">
        <w:rPr>
          <w:rFonts w:ascii="Times New Roman" w:hAnsi="Times New Roman" w:cs="Times New Roman"/>
          <w:b/>
          <w:sz w:val="32"/>
          <w:szCs w:val="32"/>
        </w:rPr>
        <w:t>ommittee</w:t>
      </w:r>
    </w:p>
    <w:p w14:paraId="649A437C" w14:textId="77777777" w:rsidR="006B441C" w:rsidRPr="00896EC2" w:rsidRDefault="006B441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The use of animals for obtaining antisera was carried out in</w:t>
      </w:r>
      <w:r w:rsidRPr="006158A7">
        <w:rPr>
          <w:rFonts w:ascii="Times New Roman" w:hAnsi="Times New Roman" w:cs="Times New Roman"/>
          <w:sz w:val="24"/>
          <w:szCs w:val="24"/>
        </w:rPr>
        <w:t xml:space="preserve"> accordance with the guidelines set forth in the Spanish Government Regulation (Royal Decree RD1201/05) and the European Union Directive (European Directive 2010/63/EU). It was approved by the Ethics Committee of the University of Granada and by the Region</w:t>
      </w:r>
      <w:r w:rsidRPr="00896EC2">
        <w:rPr>
          <w:rFonts w:ascii="Times New Roman" w:hAnsi="Times New Roman" w:cs="Times New Roman"/>
          <w:sz w:val="24"/>
          <w:szCs w:val="24"/>
        </w:rPr>
        <w:t xml:space="preserve">al Government authorities of Andalusia (Junta de Andalucía) with the number ES1802100000038 in 2017. </w:t>
      </w:r>
    </w:p>
    <w:p w14:paraId="0D1BD2B4" w14:textId="7C824F67" w:rsidR="006B441C" w:rsidRPr="007325F9" w:rsidRDefault="006B441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Preparation of </w:t>
      </w:r>
      <w:r w:rsidR="000C55CC" w:rsidRPr="007325F9">
        <w:rPr>
          <w:rFonts w:ascii="Times New Roman" w:hAnsi="Times New Roman" w:cs="Times New Roman"/>
          <w:b/>
          <w:sz w:val="32"/>
          <w:szCs w:val="32"/>
        </w:rPr>
        <w:t>P</w:t>
      </w:r>
      <w:r w:rsidRPr="007325F9">
        <w:rPr>
          <w:rFonts w:ascii="Times New Roman" w:hAnsi="Times New Roman" w:cs="Times New Roman"/>
          <w:b/>
          <w:sz w:val="32"/>
          <w:szCs w:val="32"/>
        </w:rPr>
        <w:t xml:space="preserve">olyclonal </w:t>
      </w:r>
      <w:r w:rsidR="000C55CC"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ntibodies against </w:t>
      </w:r>
      <w:r w:rsidRPr="007325F9">
        <w:rPr>
          <w:rFonts w:ascii="Times New Roman" w:hAnsi="Times New Roman" w:cs="Times New Roman"/>
          <w:b/>
          <w:i/>
          <w:sz w:val="32"/>
          <w:szCs w:val="32"/>
        </w:rPr>
        <w:t xml:space="preserve">T. </w:t>
      </w:r>
      <w:proofErr w:type="spellStart"/>
      <w:r w:rsidRPr="007325F9">
        <w:rPr>
          <w:rFonts w:ascii="Times New Roman" w:hAnsi="Times New Roman" w:cs="Times New Roman"/>
          <w:b/>
          <w:i/>
          <w:sz w:val="32"/>
          <w:szCs w:val="32"/>
        </w:rPr>
        <w:t>cruzi</w:t>
      </w:r>
      <w:proofErr w:type="spellEnd"/>
    </w:p>
    <w:p w14:paraId="7F6EF105" w14:textId="2FC4759C" w:rsidR="006B441C" w:rsidRPr="006158A7" w:rsidRDefault="00EC31EE" w:rsidP="006C3695">
      <w:pPr>
        <w:spacing w:line="480" w:lineRule="auto"/>
        <w:jc w:val="both"/>
        <w:rPr>
          <w:rFonts w:ascii="Times New Roman" w:hAnsi="Times New Roman" w:cs="Times New Roman"/>
          <w:strike/>
          <w:sz w:val="24"/>
          <w:szCs w:val="24"/>
        </w:rPr>
      </w:pPr>
      <w:r w:rsidRPr="003C3800">
        <w:rPr>
          <w:rFonts w:ascii="Times New Roman" w:hAnsi="Times New Roman" w:cs="Times New Roman"/>
          <w:sz w:val="24"/>
          <w:szCs w:val="24"/>
        </w:rPr>
        <w:t xml:space="preserve">Three four-week-old male </w:t>
      </w:r>
      <w:proofErr w:type="spellStart"/>
      <w:r w:rsidRPr="003C3800">
        <w:rPr>
          <w:rFonts w:ascii="Times New Roman" w:hAnsi="Times New Roman" w:cs="Times New Roman"/>
          <w:sz w:val="24"/>
          <w:szCs w:val="24"/>
        </w:rPr>
        <w:t>Wistar</w:t>
      </w:r>
      <w:proofErr w:type="spellEnd"/>
      <w:r w:rsidRPr="003C3800">
        <w:rPr>
          <w:rFonts w:ascii="Times New Roman" w:hAnsi="Times New Roman" w:cs="Times New Roman"/>
          <w:sz w:val="24"/>
          <w:szCs w:val="24"/>
        </w:rPr>
        <w:t xml:space="preserve"> rats were </w:t>
      </w:r>
      <w:proofErr w:type="spellStart"/>
      <w:r w:rsidRPr="003C3800">
        <w:rPr>
          <w:rFonts w:ascii="Times New Roman" w:hAnsi="Times New Roman" w:cs="Times New Roman"/>
          <w:sz w:val="24"/>
          <w:szCs w:val="24"/>
        </w:rPr>
        <w:t>intraperitoneally</w:t>
      </w:r>
      <w:proofErr w:type="spellEnd"/>
      <w:r w:rsidRPr="003C3800">
        <w:rPr>
          <w:rFonts w:ascii="Times New Roman" w:hAnsi="Times New Roman" w:cs="Times New Roman"/>
          <w:sz w:val="24"/>
          <w:szCs w:val="24"/>
        </w:rPr>
        <w:t xml:space="preserve"> immunized with 20 µg of a total extract </w:t>
      </w:r>
      <w:r w:rsidRPr="006158A7">
        <w:rPr>
          <w:rFonts w:ascii="Times New Roman" w:hAnsi="Times New Roman" w:cs="Times New Roman"/>
          <w:sz w:val="24"/>
          <w:szCs w:val="24"/>
        </w:rPr>
        <w:t xml:space="preserve">from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Pan4 </w:t>
      </w:r>
      <w:proofErr w:type="spellStart"/>
      <w:r w:rsidRPr="00896EC2">
        <w:rPr>
          <w:rFonts w:ascii="Times New Roman" w:hAnsi="Times New Roman" w:cs="Times New Roman"/>
          <w:sz w:val="24"/>
          <w:szCs w:val="24"/>
        </w:rPr>
        <w:t>trypomastigotes</w:t>
      </w:r>
      <w:proofErr w:type="spellEnd"/>
      <w:r w:rsidRPr="00896EC2">
        <w:rPr>
          <w:rFonts w:ascii="Times New Roman" w:hAnsi="Times New Roman" w:cs="Times New Roman"/>
          <w:sz w:val="24"/>
          <w:szCs w:val="24"/>
        </w:rPr>
        <w:t xml:space="preserve"> per dose, combined with Freund's adjuvant, to produce polyclonal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antibodies. The parasite extract was derived from</w:t>
      </w:r>
      <w:r w:rsidR="00F76186" w:rsidRPr="00896EC2">
        <w:rPr>
          <w:rFonts w:ascii="Times New Roman" w:hAnsi="Times New Roman" w:cs="Times New Roman"/>
          <w:sz w:val="24"/>
          <w:szCs w:val="24"/>
        </w:rPr>
        <w:t xml:space="preserve"> </w:t>
      </w:r>
      <w:r w:rsidR="006B441C" w:rsidRPr="00896EC2">
        <w:rPr>
          <w:rFonts w:ascii="Times New Roman" w:hAnsi="Times New Roman" w:cs="Times New Roman"/>
          <w:sz w:val="24"/>
          <w:szCs w:val="24"/>
        </w:rPr>
        <w:t>10</w:t>
      </w:r>
      <w:r w:rsidR="006B441C" w:rsidRPr="00896EC2">
        <w:rPr>
          <w:rFonts w:ascii="Times New Roman" w:hAnsi="Times New Roman" w:cs="Times New Roman"/>
          <w:sz w:val="24"/>
          <w:szCs w:val="24"/>
          <w:vertAlign w:val="superscript"/>
        </w:rPr>
        <w:t>9</w:t>
      </w:r>
      <w:r w:rsidR="006B441C"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trypomastigotes</w:t>
      </w:r>
      <w:proofErr w:type="spellEnd"/>
      <w:r w:rsidRPr="00896EC2">
        <w:rPr>
          <w:rFonts w:ascii="Times New Roman" w:hAnsi="Times New Roman" w:cs="Times New Roman"/>
          <w:sz w:val="24"/>
          <w:szCs w:val="24"/>
        </w:rPr>
        <w:t xml:space="preserve"> obtained from cell cultures, which were previously washed and concentrated by centrifugation, following the procedure described by Cornet et al. </w:t>
      </w:r>
      <w:r w:rsidR="001A032B" w:rsidRPr="00896EC2">
        <w:rPr>
          <w:rFonts w:ascii="Times New Roman" w:hAnsi="Times New Roman" w:cs="Times New Roman"/>
          <w:sz w:val="24"/>
          <w:szCs w:val="24"/>
        </w:rPr>
        <w:t>(</w:t>
      </w:r>
      <w:r w:rsidRPr="00896EC2">
        <w:rPr>
          <w:rFonts w:ascii="Times New Roman" w:hAnsi="Times New Roman" w:cs="Times New Roman"/>
          <w:sz w:val="24"/>
          <w:szCs w:val="24"/>
        </w:rPr>
        <w:t>2023</w:t>
      </w:r>
      <w:r w:rsidR="001A032B" w:rsidRPr="00896EC2">
        <w:rPr>
          <w:rFonts w:ascii="Times New Roman" w:hAnsi="Times New Roman" w:cs="Times New Roman"/>
          <w:sz w:val="24"/>
          <w:szCs w:val="24"/>
        </w:rPr>
        <w:t>)</w:t>
      </w:r>
      <w:r w:rsidR="00A92127" w:rsidRPr="00896EC2">
        <w:rPr>
          <w:rFonts w:ascii="Times New Roman" w:hAnsi="Times New Roman" w:cs="Times New Roman"/>
          <w:sz w:val="24"/>
          <w:szCs w:val="24"/>
        </w:rPr>
        <w:t xml:space="preserve"> </w:t>
      </w:r>
      <w:r w:rsidR="00A92127" w:rsidRPr="003C3800">
        <w:rPr>
          <w:rFonts w:ascii="Times New Roman" w:hAnsi="Times New Roman" w:cs="Times New Roman"/>
          <w:sz w:val="24"/>
          <w:szCs w:val="24"/>
        </w:rPr>
        <w:fldChar w:fldCharType="begin"/>
      </w:r>
      <w:r w:rsidR="00A92127" w:rsidRPr="00896EC2">
        <w:rPr>
          <w:rFonts w:ascii="Times New Roman" w:hAnsi="Times New Roman" w:cs="Times New Roman"/>
          <w:sz w:val="24"/>
          <w:szCs w:val="24"/>
        </w:rPr>
        <w:instrText xml:space="preserve"> ADDIN ZOTERO_ITEM CSL_CITATION {"citationID":"fzpMkzvy","properties":{"formattedCitation":"[43]","plainCitation":"[43]","noteIndex":0},"citationItems":[{"id":363,"uris":["http://zotero.org/users/local/lrdsTJHv/items/FJZSD48D"],"itemData":{"id":363,"type":"article-journal","abstract":"Chagas disease is caused by the protozoan parasite Trypanosoma cruzi. The disease has an acute and a chronic phase in which approximately 30% of the chronic patients suffer from heart disease and/or gastrointestinal symptoms. The pathogenesis of the disease is multifactorial and involves the virulence of the strains, immunological factors and extracellular vesicles (EV) shed by the parasite which participate in cell–cell communication and evasion of the immune response. In this work, we present a transcriptomic analysis of cells stimulated with EV of the trypomastigote stage of T. cruzi. Results after EV-cell incubation revealed 322 differentially expressed genes (168 were upregulated and 154 were downregulated). In this regard, the overexpression of genes related to ubiquitin-related processes (Ube2C, SUMO1 and SUMO2) is highlighted. Moreover, the expression of Rho-GTPases (RhoA, Rac1 and Cdc42) after the interaction was analyzed, revealing a downregulation of the analyzed genes after 4 h of interaction. Finally, a protective role of EV over apoptosis is suggested, as relative values of cells in early and late apoptosis were significantly lower in EV-treated cells, which also showed increased CSNK1G1 expression. These results contribute to a better understanding of the EV-cell interaction and support the role of EV as virulence factors.","container-title":"Scientific Reports","DOI":"10.1038/s41598-023-34820-6","ISSN":"2045-2322","issue":"1","journalAbbreviation":"Scientific Reports","page":"7618","title":"Extracellular vesicles of trypomastigotes of Trypanosoma cruzi induce changes in ubiquitin-related processes, cell-signaling pathways and apoptosis","volume":"13","author":[{"family":"Cornet-Gomez","given":"Alberto"},{"family":"Retana Moreira","given":"Lissette"},{"family":"Kronenberger","given":"Thales"},{"family":"Osuna","given":"Antonio"}],"issued":{"date-parts":[["2023",5,10]]}}}],"schema":"https://github.com/citation-style-language/schema/raw/master/csl-citation.json"} </w:instrText>
      </w:r>
      <w:r w:rsidR="00A92127" w:rsidRPr="00896EC2">
        <w:rPr>
          <w:rFonts w:ascii="Times New Roman" w:hAnsi="Times New Roman" w:cs="Times New Roman"/>
          <w:sz w:val="24"/>
          <w:szCs w:val="24"/>
        </w:rPr>
        <w:fldChar w:fldCharType="separate"/>
      </w:r>
      <w:r w:rsidR="00A92127" w:rsidRPr="006158A7">
        <w:rPr>
          <w:rFonts w:ascii="Times New Roman" w:hAnsi="Times New Roman" w:cs="Times New Roman"/>
          <w:sz w:val="24"/>
          <w:szCs w:val="24"/>
        </w:rPr>
        <w:t>[43]</w:t>
      </w:r>
      <w:r w:rsidR="00A92127" w:rsidRPr="006158A7">
        <w:rPr>
          <w:rFonts w:ascii="Times New Roman" w:hAnsi="Times New Roman" w:cs="Times New Roman"/>
          <w:sz w:val="24"/>
          <w:szCs w:val="24"/>
        </w:rPr>
        <w:fldChar w:fldCharType="end"/>
      </w:r>
      <w:r w:rsidR="006B441C" w:rsidRPr="003C3800">
        <w:rPr>
          <w:rFonts w:ascii="Times New Roman" w:hAnsi="Times New Roman" w:cs="Times New Roman"/>
          <w:sz w:val="24"/>
          <w:szCs w:val="24"/>
        </w:rPr>
        <w:t xml:space="preserve">. </w:t>
      </w:r>
    </w:p>
    <w:p w14:paraId="64FD8D28" w14:textId="38DEA0FC"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Antibody titers in serum samples were determined</w:t>
      </w:r>
      <w:r w:rsidR="000C55CC" w:rsidRPr="00896EC2">
        <w:rPr>
          <w:rFonts w:ascii="Times New Roman" w:hAnsi="Times New Roman" w:cs="Times New Roman"/>
          <w:sz w:val="24"/>
          <w:szCs w:val="24"/>
        </w:rPr>
        <w:t xml:space="preserve"> </w:t>
      </w:r>
      <w:r w:rsidR="00460686" w:rsidRPr="00896EC2">
        <w:rPr>
          <w:rFonts w:ascii="Times New Roman" w:hAnsi="Times New Roman" w:cs="Times New Roman"/>
          <w:sz w:val="24"/>
          <w:szCs w:val="24"/>
        </w:rPr>
        <w:t>on a</w:t>
      </w:r>
      <w:r w:rsidRPr="00896EC2">
        <w:rPr>
          <w:rFonts w:ascii="Times New Roman" w:hAnsi="Times New Roman" w:cs="Times New Roman"/>
          <w:sz w:val="24"/>
          <w:szCs w:val="24"/>
        </w:rPr>
        <w:t xml:space="preserve"> weekly </w:t>
      </w:r>
      <w:r w:rsidR="00460686" w:rsidRPr="00896EC2">
        <w:rPr>
          <w:rFonts w:ascii="Times New Roman" w:hAnsi="Times New Roman" w:cs="Times New Roman"/>
          <w:sz w:val="24"/>
          <w:szCs w:val="24"/>
        </w:rPr>
        <w:t xml:space="preserve">basis </w:t>
      </w:r>
      <w:r w:rsidRPr="00896EC2">
        <w:rPr>
          <w:rFonts w:ascii="Times New Roman" w:hAnsi="Times New Roman" w:cs="Times New Roman"/>
          <w:sz w:val="24"/>
          <w:szCs w:val="24"/>
        </w:rPr>
        <w:t>after the first two immunizations using an indirect ELISA. At the end of the immunization period (8 weeks), the animals were euthanized in an isoflurane atmosphere. Whole blood samples were obtained by cardiac puncture.</w:t>
      </w:r>
    </w:p>
    <w:p w14:paraId="6F40F7E0" w14:textId="2B87F0AD"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To design the synthetic peptide corresponding to the consensus sequence of the signal peptide (SP) of MASP proteins, the methodology described by </w:t>
      </w:r>
      <w:proofErr w:type="spellStart"/>
      <w:r w:rsidRPr="00896EC2">
        <w:rPr>
          <w:rFonts w:ascii="Times New Roman" w:hAnsi="Times New Roman" w:cs="Times New Roman"/>
          <w:sz w:val="24"/>
          <w:szCs w:val="24"/>
        </w:rPr>
        <w:t>D</w:t>
      </w:r>
      <w:r w:rsidR="00AA6C30" w:rsidRPr="00896EC2">
        <w:rPr>
          <w:rFonts w:ascii="Times New Roman" w:hAnsi="Times New Roman" w:cs="Times New Roman"/>
          <w:sz w:val="24"/>
          <w:szCs w:val="24"/>
        </w:rPr>
        <w:t>í</w:t>
      </w:r>
      <w:r w:rsidRPr="00896EC2">
        <w:rPr>
          <w:rFonts w:ascii="Times New Roman" w:hAnsi="Times New Roman" w:cs="Times New Roman"/>
          <w:sz w:val="24"/>
          <w:szCs w:val="24"/>
        </w:rPr>
        <w:t>az</w:t>
      </w:r>
      <w:proofErr w:type="spellEnd"/>
      <w:r w:rsidR="00AA6C30" w:rsidRPr="00896EC2">
        <w:rPr>
          <w:rFonts w:ascii="Times New Roman" w:hAnsi="Times New Roman" w:cs="Times New Roman"/>
          <w:sz w:val="24"/>
          <w:szCs w:val="24"/>
        </w:rPr>
        <w:t>-</w:t>
      </w:r>
      <w:r w:rsidRPr="00896EC2">
        <w:rPr>
          <w:rFonts w:ascii="Times New Roman" w:hAnsi="Times New Roman" w:cs="Times New Roman"/>
          <w:sz w:val="24"/>
          <w:szCs w:val="24"/>
        </w:rPr>
        <w:t xml:space="preserve">Lozano et al. </w:t>
      </w:r>
      <w:r w:rsidR="00AA6C30" w:rsidRPr="00896EC2">
        <w:rPr>
          <w:rFonts w:ascii="Times New Roman" w:hAnsi="Times New Roman" w:cs="Times New Roman"/>
          <w:sz w:val="24"/>
          <w:szCs w:val="24"/>
        </w:rPr>
        <w:t>(</w:t>
      </w:r>
      <w:r w:rsidRPr="00896EC2">
        <w:rPr>
          <w:rFonts w:ascii="Times New Roman" w:hAnsi="Times New Roman" w:cs="Times New Roman"/>
          <w:sz w:val="24"/>
          <w:szCs w:val="24"/>
        </w:rPr>
        <w:t>2017</w:t>
      </w:r>
      <w:r w:rsidR="00AA6C30" w:rsidRPr="00896EC2">
        <w:rPr>
          <w:rFonts w:ascii="Times New Roman" w:hAnsi="Times New Roman" w:cs="Times New Roman"/>
          <w:sz w:val="24"/>
          <w:szCs w:val="24"/>
        </w:rPr>
        <w:t>)</w:t>
      </w:r>
      <w:r w:rsidR="00A92127" w:rsidRPr="00896EC2">
        <w:rPr>
          <w:rFonts w:ascii="Times New Roman" w:hAnsi="Times New Roman" w:cs="Times New Roman"/>
          <w:sz w:val="24"/>
          <w:szCs w:val="24"/>
        </w:rPr>
        <w:t xml:space="preserve"> </w:t>
      </w:r>
      <w:r w:rsidR="00A92127" w:rsidRPr="003C3800">
        <w:rPr>
          <w:rFonts w:ascii="Times New Roman" w:hAnsi="Times New Roman" w:cs="Times New Roman"/>
          <w:sz w:val="24"/>
          <w:szCs w:val="24"/>
        </w:rPr>
        <w:fldChar w:fldCharType="begin"/>
      </w:r>
      <w:r w:rsidR="00A92127" w:rsidRPr="00896EC2">
        <w:rPr>
          <w:rFonts w:ascii="Times New Roman" w:hAnsi="Times New Roman" w:cs="Times New Roman"/>
          <w:sz w:val="24"/>
          <w:szCs w:val="24"/>
        </w:rPr>
        <w:instrText xml:space="preserve"> ADDIN ZOTERO_ITEM CSL_CITATION {"citationID":"LqpElJww","properties":{"formattedCitation":"[27]","plainCitation":"[27]","noteIndex":0},"citationItems":[{"id":140,"uris":["http://zotero.org/users/local/lrdsTJHv/items/C8AEUY4T"],"itemData":{"id":140,"type":"article-journal","abstract":"The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A92127" w:rsidRPr="00896EC2">
        <w:rPr>
          <w:rFonts w:ascii="Times New Roman" w:hAnsi="Times New Roman" w:cs="Times New Roman"/>
          <w:sz w:val="24"/>
          <w:szCs w:val="24"/>
        </w:rPr>
        <w:fldChar w:fldCharType="separate"/>
      </w:r>
      <w:r w:rsidR="00A92127" w:rsidRPr="006158A7">
        <w:rPr>
          <w:rFonts w:ascii="Times New Roman" w:hAnsi="Times New Roman" w:cs="Times New Roman"/>
          <w:sz w:val="24"/>
          <w:szCs w:val="24"/>
        </w:rPr>
        <w:t>[27]</w:t>
      </w:r>
      <w:r w:rsidR="00A92127" w:rsidRPr="006158A7">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was followed. A consensus sequence (MAMMMTGRVLLVCALCVLWSVAADG)</w:t>
      </w:r>
      <w:r w:rsidR="00636085">
        <w:rPr>
          <w:rFonts w:ascii="Times New Roman" w:hAnsi="Times New Roman" w:cs="Times New Roman"/>
          <w:sz w:val="24"/>
          <w:szCs w:val="24"/>
        </w:rPr>
        <w:t xml:space="preserve"> (S3 Fig)</w:t>
      </w:r>
      <w:r w:rsidRPr="003C3800">
        <w:rPr>
          <w:rFonts w:ascii="Times New Roman" w:hAnsi="Times New Roman" w:cs="Times New Roman"/>
          <w:sz w:val="24"/>
          <w:szCs w:val="24"/>
        </w:rPr>
        <w:t xml:space="preserve"> was used, whic</w:t>
      </w:r>
      <w:r w:rsidRPr="006158A7">
        <w:rPr>
          <w:rFonts w:ascii="Times New Roman" w:hAnsi="Times New Roman" w:cs="Times New Roman"/>
          <w:sz w:val="24"/>
          <w:szCs w:val="24"/>
        </w:rPr>
        <w:t xml:space="preserve">h was synthesized by </w:t>
      </w:r>
      <w:proofErr w:type="spellStart"/>
      <w:r w:rsidRPr="006158A7">
        <w:rPr>
          <w:rFonts w:ascii="Times New Roman" w:hAnsi="Times New Roman" w:cs="Times New Roman"/>
          <w:sz w:val="24"/>
          <w:szCs w:val="24"/>
        </w:rPr>
        <w:t>LifeTein</w:t>
      </w:r>
      <w:proofErr w:type="spellEnd"/>
      <w:r w:rsidRPr="006158A7">
        <w:rPr>
          <w:rFonts w:ascii="Times New Roman" w:hAnsi="Times New Roman" w:cs="Times New Roman"/>
          <w:sz w:val="24"/>
          <w:szCs w:val="24"/>
        </w:rPr>
        <w:t xml:space="preserve"> (USA, LLC) with four bra</w:t>
      </w:r>
      <w:r w:rsidR="00436572" w:rsidRPr="00896EC2">
        <w:rPr>
          <w:rFonts w:ascii="Times New Roman" w:hAnsi="Times New Roman" w:cs="Times New Roman"/>
          <w:sz w:val="24"/>
          <w:szCs w:val="24"/>
        </w:rPr>
        <w:t xml:space="preserve">nches joined by lysine residues. </w:t>
      </w:r>
    </w:p>
    <w:p w14:paraId="2A723FB1" w14:textId="13B4889B"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The production of polyclonal antibodies against the synthetic peptide corresponding to the signal peptide sequence of MASP proteins was carried out in</w:t>
      </w:r>
      <w:r w:rsidR="00413D55" w:rsidRPr="00896EC2">
        <w:rPr>
          <w:rFonts w:ascii="Times New Roman" w:hAnsi="Times New Roman" w:cs="Times New Roman"/>
          <w:sz w:val="24"/>
          <w:szCs w:val="24"/>
        </w:rPr>
        <w:t xml:space="preserve"> three four-week-old male</w:t>
      </w:r>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Wistar</w:t>
      </w:r>
      <w:proofErr w:type="spellEnd"/>
      <w:r w:rsidRPr="00896EC2">
        <w:rPr>
          <w:rFonts w:ascii="Times New Roman" w:hAnsi="Times New Roman" w:cs="Times New Roman"/>
          <w:sz w:val="24"/>
          <w:szCs w:val="24"/>
        </w:rPr>
        <w:t xml:space="preserve"> rats with 100 µg of the MASP SP peptide per dose, respectively. Before the first immunization step, a blood extraction was performed in all cases to obtain </w:t>
      </w:r>
      <w:proofErr w:type="spellStart"/>
      <w:r w:rsidRPr="00896EC2">
        <w:rPr>
          <w:rFonts w:ascii="Times New Roman" w:hAnsi="Times New Roman" w:cs="Times New Roman"/>
          <w:sz w:val="24"/>
          <w:szCs w:val="24"/>
        </w:rPr>
        <w:t>preimmune</w:t>
      </w:r>
      <w:proofErr w:type="spellEnd"/>
      <w:r w:rsidRPr="00896EC2">
        <w:rPr>
          <w:rFonts w:ascii="Times New Roman" w:hAnsi="Times New Roman" w:cs="Times New Roman"/>
          <w:sz w:val="24"/>
          <w:szCs w:val="24"/>
        </w:rPr>
        <w:t xml:space="preserve"> control serum. Antibody titers of anti-MASP SP and anti-total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extract sera were verified by an indirect ELISA in multiple well </w:t>
      </w:r>
      <w:proofErr w:type="spellStart"/>
      <w:r w:rsidRPr="00896EC2">
        <w:rPr>
          <w:rFonts w:ascii="Times New Roman" w:hAnsi="Times New Roman" w:cs="Times New Roman"/>
          <w:sz w:val="24"/>
          <w:szCs w:val="24"/>
        </w:rPr>
        <w:t>microtiter</w:t>
      </w:r>
      <w:proofErr w:type="spellEnd"/>
      <w:r w:rsidRPr="00896EC2">
        <w:rPr>
          <w:rFonts w:ascii="Times New Roman" w:hAnsi="Times New Roman" w:cs="Times New Roman"/>
          <w:sz w:val="24"/>
          <w:szCs w:val="24"/>
        </w:rPr>
        <w:t xml:space="preserve"> plates (Nunc, </w:t>
      </w:r>
      <w:proofErr w:type="spellStart"/>
      <w:r w:rsidRPr="00896EC2">
        <w:rPr>
          <w:rFonts w:ascii="Times New Roman" w:hAnsi="Times New Roman" w:cs="Times New Roman"/>
          <w:sz w:val="24"/>
          <w:szCs w:val="24"/>
        </w:rPr>
        <w:t>Thermo</w:t>
      </w:r>
      <w:proofErr w:type="spellEnd"/>
      <w:r w:rsidRPr="00896EC2">
        <w:rPr>
          <w:rFonts w:ascii="Times New Roman" w:hAnsi="Times New Roman" w:cs="Times New Roman"/>
          <w:sz w:val="24"/>
          <w:szCs w:val="24"/>
        </w:rPr>
        <w:t xml:space="preserve"> Fisher) coated with 5 µg of the antigen/well in 0.1 M bicarbonate coating buffer (pH 9.6). Sera with titers greater than 1:6</w:t>
      </w:r>
      <w:r w:rsidR="00853AEE" w:rsidRPr="00896EC2">
        <w:rPr>
          <w:rFonts w:ascii="Times New Roman" w:hAnsi="Times New Roman" w:cs="Times New Roman"/>
          <w:sz w:val="24"/>
          <w:szCs w:val="24"/>
        </w:rPr>
        <w:t>,</w:t>
      </w:r>
      <w:r w:rsidRPr="00896EC2">
        <w:rPr>
          <w:rFonts w:ascii="Times New Roman" w:hAnsi="Times New Roman" w:cs="Times New Roman"/>
          <w:sz w:val="24"/>
          <w:szCs w:val="24"/>
        </w:rPr>
        <w:t>400 were selected and stored at -80 °C, diluted 1:1 with glycerol (Molecular Biology grade, Sigma) until use, and were referred to as anti-MASP SP antisera or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total antisera.</w:t>
      </w:r>
    </w:p>
    <w:p w14:paraId="65F03D38" w14:textId="6F185B62" w:rsidR="0098480C" w:rsidRPr="007325F9" w:rsidRDefault="0098480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Electrophoretic </w:t>
      </w:r>
      <w:r w:rsidR="00C11A7D" w:rsidRPr="007325F9">
        <w:rPr>
          <w:rFonts w:ascii="Times New Roman" w:hAnsi="Times New Roman" w:cs="Times New Roman"/>
          <w:b/>
          <w:sz w:val="32"/>
          <w:szCs w:val="32"/>
        </w:rPr>
        <w:t>C</w:t>
      </w:r>
      <w:r w:rsidRPr="007325F9">
        <w:rPr>
          <w:rFonts w:ascii="Times New Roman" w:hAnsi="Times New Roman" w:cs="Times New Roman"/>
          <w:b/>
          <w:sz w:val="32"/>
          <w:szCs w:val="32"/>
        </w:rPr>
        <w:t xml:space="preserve">onfirmation of EVs </w:t>
      </w:r>
      <w:r w:rsidR="00C51BFB" w:rsidRPr="007325F9">
        <w:rPr>
          <w:rFonts w:ascii="Times New Roman" w:hAnsi="Times New Roman" w:cs="Times New Roman"/>
          <w:b/>
          <w:sz w:val="32"/>
          <w:szCs w:val="32"/>
        </w:rPr>
        <w:t>P</w:t>
      </w:r>
      <w:r w:rsidRPr="007325F9">
        <w:rPr>
          <w:rFonts w:ascii="Times New Roman" w:hAnsi="Times New Roman" w:cs="Times New Roman"/>
          <w:b/>
          <w:sz w:val="32"/>
          <w:szCs w:val="32"/>
        </w:rPr>
        <w:t xml:space="preserve">roteins and Western </w:t>
      </w:r>
      <w:r w:rsidR="00C51BFB" w:rsidRPr="007325F9">
        <w:rPr>
          <w:rFonts w:ascii="Times New Roman" w:hAnsi="Times New Roman" w:cs="Times New Roman"/>
          <w:b/>
          <w:sz w:val="32"/>
          <w:szCs w:val="32"/>
        </w:rPr>
        <w:t>B</w:t>
      </w:r>
      <w:r w:rsidRPr="007325F9">
        <w:rPr>
          <w:rFonts w:ascii="Times New Roman" w:hAnsi="Times New Roman" w:cs="Times New Roman"/>
          <w:b/>
          <w:sz w:val="32"/>
          <w:szCs w:val="32"/>
        </w:rPr>
        <w:t>lot</w:t>
      </w:r>
      <w:r w:rsidR="00641798" w:rsidRPr="007325F9">
        <w:rPr>
          <w:rFonts w:ascii="Times New Roman" w:hAnsi="Times New Roman" w:cs="Times New Roman"/>
          <w:b/>
          <w:sz w:val="32"/>
          <w:szCs w:val="32"/>
        </w:rPr>
        <w:t>ting</w:t>
      </w:r>
      <w:r w:rsidRPr="007325F9">
        <w:rPr>
          <w:rFonts w:ascii="Times New Roman" w:hAnsi="Times New Roman" w:cs="Times New Roman"/>
          <w:b/>
          <w:sz w:val="32"/>
          <w:szCs w:val="32"/>
        </w:rPr>
        <w:t xml:space="preserve"> </w:t>
      </w:r>
    </w:p>
    <w:p w14:paraId="63698AC4" w14:textId="1476A315" w:rsidR="0098480C" w:rsidRPr="00896EC2" w:rsidRDefault="0098480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 xml:space="preserve">Proteins from the </w:t>
      </w:r>
      <w:r w:rsidR="00D77575" w:rsidRPr="006158A7">
        <w:rPr>
          <w:rFonts w:ascii="Times New Roman" w:hAnsi="Times New Roman" w:cs="Times New Roman"/>
          <w:sz w:val="24"/>
          <w:szCs w:val="24"/>
        </w:rPr>
        <w:t>dissociated</w:t>
      </w:r>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immuncomplexes</w:t>
      </w:r>
      <w:proofErr w:type="spellEnd"/>
      <w:r w:rsidRPr="00896EC2">
        <w:rPr>
          <w:rFonts w:ascii="Times New Roman" w:hAnsi="Times New Roman" w:cs="Times New Roman"/>
          <w:sz w:val="24"/>
          <w:szCs w:val="24"/>
        </w:rPr>
        <w:t xml:space="preserve"> purified from the sera samples were precipitated in acetone at -20 °C overnight. The precipitated samples were centrifuged at 13,000 x g for 10 minutes at 4 °C and washed twice with cold acetone. Finally, the acetone was evaporated under a nitrogen stream and the precipitated proteins were quantified using the </w:t>
      </w:r>
      <w:r w:rsidR="00F24791" w:rsidRPr="00896EC2">
        <w:rPr>
          <w:rFonts w:ascii="Times New Roman" w:hAnsi="Times New Roman" w:cs="Times New Roman"/>
          <w:sz w:val="24"/>
          <w:szCs w:val="24"/>
        </w:rPr>
        <w:t>Micro BCA Protein Assay Kit (</w:t>
      </w:r>
      <w:proofErr w:type="spellStart"/>
      <w:r w:rsidR="00F24791" w:rsidRPr="00896EC2">
        <w:rPr>
          <w:rFonts w:ascii="Times New Roman" w:hAnsi="Times New Roman" w:cs="Times New Roman"/>
          <w:sz w:val="24"/>
          <w:szCs w:val="24"/>
        </w:rPr>
        <w:t>Thermo</w:t>
      </w:r>
      <w:proofErr w:type="spellEnd"/>
      <w:r w:rsidR="00F24791" w:rsidRPr="00896EC2">
        <w:rPr>
          <w:rFonts w:ascii="Times New Roman" w:hAnsi="Times New Roman" w:cs="Times New Roman"/>
          <w:sz w:val="24"/>
          <w:szCs w:val="24"/>
        </w:rPr>
        <w:t xml:space="preserve"> Scientific, ref: 23235)</w:t>
      </w:r>
      <w:r w:rsidRPr="00896EC2">
        <w:rPr>
          <w:rFonts w:ascii="Times New Roman" w:hAnsi="Times New Roman" w:cs="Times New Roman"/>
          <w:sz w:val="24"/>
          <w:szCs w:val="24"/>
        </w:rPr>
        <w:t>. For electrophoresis, 30 µg of proteins of precipitate proteins were loaded onto 12% SDS-PAGE gels and then transferred to PVDF membranes (</w:t>
      </w:r>
      <w:proofErr w:type="spellStart"/>
      <w:r w:rsidRPr="00896EC2">
        <w:rPr>
          <w:rFonts w:ascii="Times New Roman" w:hAnsi="Times New Roman" w:cs="Times New Roman"/>
          <w:sz w:val="24"/>
          <w:szCs w:val="24"/>
        </w:rPr>
        <w:t>BioRad</w:t>
      </w:r>
      <w:proofErr w:type="spellEnd"/>
      <w:r w:rsidRPr="00896EC2">
        <w:rPr>
          <w:rFonts w:ascii="Times New Roman" w:hAnsi="Times New Roman" w:cs="Times New Roman"/>
          <w:sz w:val="24"/>
          <w:szCs w:val="24"/>
        </w:rPr>
        <w:t>, Hercules, CA, USA) in a Turbo Trans-Blot transfer system (</w:t>
      </w:r>
      <w:proofErr w:type="spellStart"/>
      <w:r w:rsidRPr="00896EC2">
        <w:rPr>
          <w:rFonts w:ascii="Times New Roman" w:hAnsi="Times New Roman" w:cs="Times New Roman"/>
          <w:sz w:val="24"/>
          <w:szCs w:val="24"/>
        </w:rPr>
        <w:t>BioRad</w:t>
      </w:r>
      <w:proofErr w:type="spellEnd"/>
      <w:r w:rsidRPr="00896EC2">
        <w:rPr>
          <w:rFonts w:ascii="Times New Roman" w:hAnsi="Times New Roman" w:cs="Times New Roman"/>
          <w:sz w:val="24"/>
          <w:szCs w:val="24"/>
        </w:rPr>
        <w:t>, Hercules, CA, USA). The membranes were immersed in blocking buffer (PBS</w:t>
      </w:r>
      <w:r w:rsidR="001D034A" w:rsidRPr="00896EC2">
        <w:rPr>
          <w:rFonts w:ascii="Times New Roman" w:hAnsi="Times New Roman" w:cs="Times New Roman"/>
          <w:sz w:val="24"/>
          <w:szCs w:val="24"/>
        </w:rPr>
        <w:t>T</w:t>
      </w:r>
      <w:r w:rsidRPr="00896EC2">
        <w:rPr>
          <w:rFonts w:ascii="Times New Roman" w:hAnsi="Times New Roman" w:cs="Times New Roman"/>
          <w:sz w:val="24"/>
          <w:szCs w:val="24"/>
        </w:rPr>
        <w:t xml:space="preserve"> and 4% </w:t>
      </w:r>
      <w:r w:rsidR="001D034A" w:rsidRPr="00896EC2">
        <w:rPr>
          <w:rFonts w:ascii="Times New Roman" w:hAnsi="Times New Roman" w:cs="Times New Roman"/>
          <w:sz w:val="24"/>
          <w:szCs w:val="24"/>
        </w:rPr>
        <w:t>skimmed milk</w:t>
      </w:r>
      <w:r w:rsidRPr="00896EC2">
        <w:rPr>
          <w:rFonts w:ascii="Times New Roman" w:hAnsi="Times New Roman" w:cs="Times New Roman"/>
          <w:sz w:val="24"/>
          <w:szCs w:val="24"/>
        </w:rPr>
        <w:t>) and incubated for 2 hours at 4 °C and under gentle shaking. The blocked membranes were then incubated with a 1:1,000 dilution of the polyclonal anti-</w:t>
      </w:r>
      <w:r w:rsidRPr="00896EC2">
        <w:rPr>
          <w:rFonts w:ascii="Times New Roman" w:hAnsi="Times New Roman" w:cs="Times New Roman"/>
          <w:i/>
          <w:iCs/>
          <w:sz w:val="24"/>
          <w:szCs w:val="24"/>
        </w:rPr>
        <w:t xml:space="preserve">T. </w:t>
      </w:r>
      <w:proofErr w:type="spellStart"/>
      <w:r w:rsidRPr="00896EC2">
        <w:rPr>
          <w:rFonts w:ascii="Times New Roman" w:hAnsi="Times New Roman" w:cs="Times New Roman"/>
          <w:i/>
          <w:iCs/>
          <w:sz w:val="24"/>
          <w:szCs w:val="24"/>
        </w:rPr>
        <w:t>cruzi</w:t>
      </w:r>
      <w:proofErr w:type="spellEnd"/>
      <w:r w:rsidRPr="00896EC2">
        <w:rPr>
          <w:rFonts w:ascii="Times New Roman" w:hAnsi="Times New Roman" w:cs="Times New Roman"/>
          <w:sz w:val="24"/>
          <w:szCs w:val="24"/>
        </w:rPr>
        <w:t xml:space="preserve"> antibodies overnight at 4 °C. After this incubation, the membranes were washed and incubated with </w:t>
      </w:r>
      <w:r w:rsidR="007C4D7E" w:rsidRPr="00896EC2">
        <w:rPr>
          <w:rFonts w:ascii="Times New Roman" w:hAnsi="Times New Roman" w:cs="Times New Roman"/>
          <w:sz w:val="24"/>
          <w:szCs w:val="24"/>
        </w:rPr>
        <w:t>peroxidase conjugated polyclonal goat anti-rat IgG (Sigma-Aldrich, ref: A9037)</w:t>
      </w:r>
      <w:r w:rsidR="008041E4" w:rsidRPr="00896EC2">
        <w:rPr>
          <w:rFonts w:ascii="Times New Roman" w:hAnsi="Times New Roman" w:cs="Times New Roman"/>
          <w:sz w:val="24"/>
          <w:szCs w:val="24"/>
        </w:rPr>
        <w:t xml:space="preserve"> diluted 1:1000</w:t>
      </w:r>
      <w:r w:rsidRPr="00896EC2">
        <w:rPr>
          <w:rFonts w:ascii="Times New Roman" w:hAnsi="Times New Roman" w:cs="Times New Roman"/>
          <w:sz w:val="24"/>
          <w:szCs w:val="24"/>
        </w:rPr>
        <w:t xml:space="preserve"> for 1 hour at room temperature. The detected bands </w:t>
      </w:r>
      <w:r w:rsidRPr="00896EC2">
        <w:rPr>
          <w:rFonts w:ascii="Times New Roman" w:hAnsi="Times New Roman" w:cs="Times New Roman"/>
          <w:sz w:val="24"/>
          <w:szCs w:val="24"/>
        </w:rPr>
        <w:lastRenderedPageBreak/>
        <w:t>were visualized using Clarity ECL Western Substrate (</w:t>
      </w:r>
      <w:proofErr w:type="spellStart"/>
      <w:r w:rsidRPr="00896EC2">
        <w:rPr>
          <w:rFonts w:ascii="Times New Roman" w:hAnsi="Times New Roman" w:cs="Times New Roman"/>
          <w:sz w:val="24"/>
          <w:szCs w:val="24"/>
        </w:rPr>
        <w:t>BioRad</w:t>
      </w:r>
      <w:proofErr w:type="spellEnd"/>
      <w:r w:rsidRPr="00896EC2">
        <w:rPr>
          <w:rFonts w:ascii="Times New Roman" w:hAnsi="Times New Roman" w:cs="Times New Roman"/>
          <w:sz w:val="24"/>
          <w:szCs w:val="24"/>
        </w:rPr>
        <w:t xml:space="preserve">, Hercules, CA, USA) on a </w:t>
      </w:r>
      <w:proofErr w:type="spellStart"/>
      <w:r w:rsidRPr="00896EC2">
        <w:rPr>
          <w:rFonts w:ascii="Times New Roman" w:hAnsi="Times New Roman" w:cs="Times New Roman"/>
          <w:sz w:val="24"/>
          <w:szCs w:val="24"/>
        </w:rPr>
        <w:t>ChemiDoc</w:t>
      </w:r>
      <w:proofErr w:type="spellEnd"/>
      <w:r w:rsidRPr="00896EC2">
        <w:rPr>
          <w:rFonts w:ascii="Times New Roman" w:hAnsi="Times New Roman" w:cs="Times New Roman"/>
          <w:sz w:val="24"/>
          <w:szCs w:val="24"/>
        </w:rPr>
        <w:t xml:space="preserve"> Imaging system (</w:t>
      </w:r>
      <w:proofErr w:type="spellStart"/>
      <w:r w:rsidRPr="00896EC2">
        <w:rPr>
          <w:rFonts w:ascii="Times New Roman" w:hAnsi="Times New Roman" w:cs="Times New Roman"/>
          <w:sz w:val="24"/>
          <w:szCs w:val="24"/>
        </w:rPr>
        <w:t>BioRad</w:t>
      </w:r>
      <w:proofErr w:type="spellEnd"/>
      <w:r w:rsidRPr="00896EC2">
        <w:rPr>
          <w:rFonts w:ascii="Times New Roman" w:hAnsi="Times New Roman" w:cs="Times New Roman"/>
          <w:sz w:val="24"/>
          <w:szCs w:val="24"/>
        </w:rPr>
        <w:t>, Hercules, CA, USA).</w:t>
      </w:r>
    </w:p>
    <w:p w14:paraId="7B3BABC0" w14:textId="68C73C49" w:rsidR="006B441C" w:rsidRPr="007325F9" w:rsidRDefault="006B441C"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t>Antigenic Recognition by Anti-MA</w:t>
      </w:r>
      <w:r w:rsidR="00C909ED" w:rsidRPr="007325F9">
        <w:rPr>
          <w:rFonts w:ascii="Times New Roman" w:hAnsi="Times New Roman" w:cs="Times New Roman"/>
          <w:b/>
          <w:bCs/>
          <w:sz w:val="32"/>
          <w:szCs w:val="32"/>
        </w:rPr>
        <w:t>SP SP</w:t>
      </w:r>
      <w:r w:rsidRPr="007325F9">
        <w:rPr>
          <w:rFonts w:ascii="Times New Roman" w:hAnsi="Times New Roman" w:cs="Times New Roman"/>
          <w:b/>
          <w:bCs/>
          <w:sz w:val="32"/>
          <w:szCs w:val="32"/>
        </w:rPr>
        <w:t xml:space="preserve"> or Anti-</w:t>
      </w:r>
      <w:r w:rsidRPr="007325F9">
        <w:rPr>
          <w:rFonts w:ascii="Times New Roman" w:hAnsi="Times New Roman" w:cs="Times New Roman"/>
          <w:b/>
          <w:bCs/>
          <w:i/>
          <w:sz w:val="32"/>
          <w:szCs w:val="32"/>
        </w:rPr>
        <w:t xml:space="preserve">T. </w:t>
      </w:r>
      <w:proofErr w:type="spellStart"/>
      <w:r w:rsidRPr="007325F9">
        <w:rPr>
          <w:rFonts w:ascii="Times New Roman" w:hAnsi="Times New Roman" w:cs="Times New Roman"/>
          <w:b/>
          <w:bCs/>
          <w:i/>
          <w:sz w:val="32"/>
          <w:szCs w:val="32"/>
        </w:rPr>
        <w:t>cruzi</w:t>
      </w:r>
      <w:proofErr w:type="spellEnd"/>
      <w:r w:rsidRPr="007325F9">
        <w:rPr>
          <w:rFonts w:ascii="Times New Roman" w:hAnsi="Times New Roman" w:cs="Times New Roman"/>
          <w:b/>
          <w:bCs/>
          <w:sz w:val="32"/>
          <w:szCs w:val="32"/>
        </w:rPr>
        <w:t xml:space="preserve"> </w:t>
      </w:r>
      <w:proofErr w:type="spellStart"/>
      <w:r w:rsidRPr="007325F9">
        <w:rPr>
          <w:rFonts w:ascii="Times New Roman" w:hAnsi="Times New Roman" w:cs="Times New Roman"/>
          <w:b/>
          <w:bCs/>
          <w:sz w:val="32"/>
          <w:szCs w:val="32"/>
        </w:rPr>
        <w:t>Immunosera</w:t>
      </w:r>
      <w:proofErr w:type="spellEnd"/>
      <w:r w:rsidRPr="007325F9">
        <w:rPr>
          <w:rFonts w:ascii="Times New Roman" w:hAnsi="Times New Roman" w:cs="Times New Roman"/>
          <w:b/>
          <w:bCs/>
          <w:sz w:val="32"/>
          <w:szCs w:val="32"/>
        </w:rPr>
        <w:t xml:space="preserve"> of EVs Isolated from Patients' </w:t>
      </w:r>
      <w:r w:rsidR="00825A0D" w:rsidRPr="007325F9">
        <w:rPr>
          <w:rFonts w:ascii="Times New Roman" w:hAnsi="Times New Roman" w:cs="Times New Roman"/>
          <w:b/>
          <w:bCs/>
          <w:sz w:val="32"/>
          <w:szCs w:val="32"/>
        </w:rPr>
        <w:t>Sera</w:t>
      </w:r>
      <w:r w:rsidR="00756F5E" w:rsidRPr="007325F9">
        <w:rPr>
          <w:rFonts w:ascii="Times New Roman" w:hAnsi="Times New Roman" w:cs="Times New Roman"/>
          <w:b/>
          <w:bCs/>
          <w:sz w:val="32"/>
          <w:szCs w:val="32"/>
        </w:rPr>
        <w:t xml:space="preserve"> </w:t>
      </w:r>
      <w:r w:rsidR="009028AF" w:rsidRPr="007325F9">
        <w:rPr>
          <w:rFonts w:ascii="Times New Roman" w:hAnsi="Times New Roman" w:cs="Times New Roman"/>
          <w:b/>
          <w:bCs/>
          <w:sz w:val="32"/>
          <w:szCs w:val="32"/>
        </w:rPr>
        <w:t xml:space="preserve"> </w:t>
      </w:r>
    </w:p>
    <w:p w14:paraId="3B38E1A8" w14:textId="489F74F9" w:rsidR="006B441C" w:rsidRPr="00896EC2" w:rsidRDefault="006B441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For ELISA assays, Nunc 96 multi-well plates (</w:t>
      </w:r>
      <w:proofErr w:type="spellStart"/>
      <w:r w:rsidRPr="003C3800">
        <w:rPr>
          <w:rFonts w:ascii="Times New Roman" w:hAnsi="Times New Roman" w:cs="Times New Roman"/>
          <w:sz w:val="24"/>
          <w:szCs w:val="24"/>
        </w:rPr>
        <w:t>Thermo</w:t>
      </w:r>
      <w:proofErr w:type="spellEnd"/>
      <w:r w:rsidR="00C909ED" w:rsidRPr="006158A7">
        <w:rPr>
          <w:rFonts w:ascii="Times New Roman" w:hAnsi="Times New Roman" w:cs="Times New Roman"/>
          <w:sz w:val="24"/>
          <w:szCs w:val="24"/>
        </w:rPr>
        <w:t xml:space="preserve"> </w:t>
      </w:r>
      <w:r w:rsidRPr="00896EC2">
        <w:rPr>
          <w:rFonts w:ascii="Times New Roman" w:hAnsi="Times New Roman" w:cs="Times New Roman"/>
          <w:sz w:val="24"/>
          <w:szCs w:val="24"/>
        </w:rPr>
        <w:t>Fisher</w:t>
      </w:r>
      <w:r w:rsidR="00C909ED" w:rsidRPr="00896EC2">
        <w:rPr>
          <w:rFonts w:ascii="Times New Roman" w:hAnsi="Times New Roman" w:cs="Times New Roman"/>
          <w:sz w:val="24"/>
          <w:szCs w:val="24"/>
        </w:rPr>
        <w:t xml:space="preserve"> </w:t>
      </w:r>
      <w:r w:rsidRPr="00896EC2">
        <w:rPr>
          <w:rFonts w:ascii="Times New Roman" w:hAnsi="Times New Roman" w:cs="Times New Roman"/>
          <w:sz w:val="24"/>
          <w:szCs w:val="24"/>
        </w:rPr>
        <w:t>Scientific) with a volume of 100 µl per well were coated wit</w:t>
      </w:r>
      <w:r w:rsidR="009478C0" w:rsidRPr="00896EC2">
        <w:rPr>
          <w:rFonts w:ascii="Times New Roman" w:hAnsi="Times New Roman" w:cs="Times New Roman"/>
          <w:sz w:val="24"/>
          <w:szCs w:val="24"/>
        </w:rPr>
        <w:t>h a concentration of 5 µg/µl of proteins from a lysate of EVs, in RIPA buffer, isolated from each serum sample</w:t>
      </w:r>
      <w:r w:rsidRPr="00896EC2">
        <w:rPr>
          <w:rFonts w:ascii="Times New Roman" w:hAnsi="Times New Roman" w:cs="Times New Roman"/>
          <w:sz w:val="24"/>
          <w:szCs w:val="24"/>
        </w:rPr>
        <w:t xml:space="preserve"> in 100mM carbonate/bicarbonate buffer (pH 9.6). The protein concentration was determined using the </w:t>
      </w:r>
      <w:r w:rsidR="00F24791" w:rsidRPr="00896EC2">
        <w:rPr>
          <w:rFonts w:ascii="Times New Roman" w:hAnsi="Times New Roman" w:cs="Times New Roman"/>
          <w:sz w:val="24"/>
          <w:szCs w:val="24"/>
        </w:rPr>
        <w:t>Micro BCA Protein Assay Kit (</w:t>
      </w:r>
      <w:proofErr w:type="spellStart"/>
      <w:r w:rsidR="00F24791" w:rsidRPr="00896EC2">
        <w:rPr>
          <w:rFonts w:ascii="Times New Roman" w:hAnsi="Times New Roman" w:cs="Times New Roman"/>
          <w:sz w:val="24"/>
          <w:szCs w:val="24"/>
        </w:rPr>
        <w:t>Thermo</w:t>
      </w:r>
      <w:proofErr w:type="spellEnd"/>
      <w:r w:rsidR="00F24791" w:rsidRPr="00896EC2">
        <w:rPr>
          <w:rFonts w:ascii="Times New Roman" w:hAnsi="Times New Roman" w:cs="Times New Roman"/>
          <w:sz w:val="24"/>
          <w:szCs w:val="24"/>
        </w:rPr>
        <w:t xml:space="preserve"> Scientific, ref: 23235)</w:t>
      </w:r>
      <w:r w:rsidRPr="00896EC2">
        <w:rPr>
          <w:rFonts w:ascii="Times New Roman" w:hAnsi="Times New Roman" w:cs="Times New Roman"/>
          <w:sz w:val="24"/>
          <w:szCs w:val="24"/>
        </w:rPr>
        <w:t xml:space="preserve">, as described earlier. Plates were incubated </w:t>
      </w:r>
      <w:r w:rsidR="00A14997" w:rsidRPr="00896EC2">
        <w:rPr>
          <w:rFonts w:ascii="Times New Roman" w:hAnsi="Times New Roman" w:cs="Times New Roman"/>
          <w:sz w:val="24"/>
          <w:szCs w:val="24"/>
        </w:rPr>
        <w:t xml:space="preserve">under </w:t>
      </w:r>
      <w:r w:rsidRPr="00896EC2">
        <w:rPr>
          <w:rFonts w:ascii="Times New Roman" w:hAnsi="Times New Roman" w:cs="Times New Roman"/>
          <w:sz w:val="24"/>
          <w:szCs w:val="24"/>
        </w:rPr>
        <w:t>shaking for 8 hours at 4</w:t>
      </w:r>
      <w:r w:rsidR="0003725C" w:rsidRPr="00896EC2">
        <w:rPr>
          <w:rFonts w:ascii="Times New Roman" w:hAnsi="Times New Roman" w:cs="Times New Roman"/>
          <w:sz w:val="24"/>
          <w:szCs w:val="24"/>
        </w:rPr>
        <w:t xml:space="preserve"> </w:t>
      </w:r>
      <w:r w:rsidRPr="00896EC2">
        <w:rPr>
          <w:rFonts w:ascii="Times New Roman" w:hAnsi="Times New Roman" w:cs="Times New Roman"/>
          <w:sz w:val="24"/>
          <w:szCs w:val="24"/>
        </w:rPr>
        <w:t>°C. After adsorption, the plates were washed with PBS</w:t>
      </w:r>
      <w:r w:rsidR="001D034A" w:rsidRPr="00896EC2">
        <w:rPr>
          <w:rFonts w:ascii="Times New Roman" w:hAnsi="Times New Roman" w:cs="Times New Roman"/>
          <w:sz w:val="24"/>
          <w:szCs w:val="24"/>
        </w:rPr>
        <w:t>T</w:t>
      </w:r>
      <w:r w:rsidRPr="00896EC2">
        <w:rPr>
          <w:rFonts w:ascii="Times New Roman" w:hAnsi="Times New Roman" w:cs="Times New Roman"/>
          <w:sz w:val="24"/>
          <w:szCs w:val="24"/>
        </w:rPr>
        <w:t xml:space="preserve"> to remove unbound antigens.</w:t>
      </w:r>
    </w:p>
    <w:p w14:paraId="1035BC15" w14:textId="7C5E25F7"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Subsequently, 250 µl of a freshly prepared blocking solution (2% skimmed milk and PBS</w:t>
      </w:r>
      <w:r w:rsidR="001D034A" w:rsidRPr="00896EC2">
        <w:rPr>
          <w:rFonts w:ascii="Times New Roman" w:hAnsi="Times New Roman" w:cs="Times New Roman"/>
          <w:sz w:val="24"/>
          <w:szCs w:val="24"/>
        </w:rPr>
        <w:t>T</w:t>
      </w:r>
      <w:r w:rsidRPr="00896EC2">
        <w:rPr>
          <w:rFonts w:ascii="Times New Roman" w:hAnsi="Times New Roman" w:cs="Times New Roman"/>
          <w:sz w:val="24"/>
          <w:szCs w:val="24"/>
        </w:rPr>
        <w:t>) were added and incubated at 4</w:t>
      </w:r>
      <w:r w:rsidR="0003725C"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°C </w:t>
      </w:r>
      <w:r w:rsidR="00DD6068" w:rsidRPr="00896EC2">
        <w:rPr>
          <w:rFonts w:ascii="Times New Roman" w:hAnsi="Times New Roman" w:cs="Times New Roman"/>
          <w:sz w:val="24"/>
          <w:szCs w:val="24"/>
        </w:rPr>
        <w:t xml:space="preserve">under </w:t>
      </w:r>
      <w:r w:rsidRPr="00896EC2">
        <w:rPr>
          <w:rFonts w:ascii="Times New Roman" w:hAnsi="Times New Roman" w:cs="Times New Roman"/>
          <w:sz w:val="24"/>
          <w:szCs w:val="24"/>
        </w:rPr>
        <w:t>shaking overnight. The plates were washed again with PBS</w:t>
      </w:r>
      <w:r w:rsidR="00204C4E" w:rsidRPr="00896EC2">
        <w:rPr>
          <w:rFonts w:ascii="Times New Roman" w:hAnsi="Times New Roman" w:cs="Times New Roman"/>
          <w:sz w:val="24"/>
          <w:szCs w:val="24"/>
        </w:rPr>
        <w:t>T</w:t>
      </w:r>
      <w:r w:rsidRPr="00896EC2">
        <w:rPr>
          <w:rFonts w:ascii="Times New Roman" w:hAnsi="Times New Roman" w:cs="Times New Roman"/>
          <w:sz w:val="24"/>
          <w:szCs w:val="24"/>
        </w:rPr>
        <w:t xml:space="preserve">. Then, 100 µl of rat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primary serum (1:2000) or anti-MASP SP (sera with titters higher than 1:6400) diluted 1:500 in PBS </w:t>
      </w:r>
      <w:r w:rsidR="00ED2918" w:rsidRPr="00896EC2">
        <w:rPr>
          <w:rFonts w:ascii="Times New Roman" w:hAnsi="Times New Roman" w:cs="Times New Roman"/>
          <w:sz w:val="24"/>
          <w:szCs w:val="24"/>
        </w:rPr>
        <w:t xml:space="preserve">were </w:t>
      </w:r>
      <w:r w:rsidRPr="00896EC2">
        <w:rPr>
          <w:rFonts w:ascii="Times New Roman" w:hAnsi="Times New Roman" w:cs="Times New Roman"/>
          <w:sz w:val="24"/>
          <w:szCs w:val="24"/>
        </w:rPr>
        <w:t xml:space="preserve">added to each well, and the plates were incubated for 2 hours </w:t>
      </w:r>
      <w:r w:rsidR="00ED2918" w:rsidRPr="00896EC2">
        <w:rPr>
          <w:rFonts w:ascii="Times New Roman" w:hAnsi="Times New Roman" w:cs="Times New Roman"/>
          <w:sz w:val="24"/>
          <w:szCs w:val="24"/>
        </w:rPr>
        <w:t xml:space="preserve">under </w:t>
      </w:r>
      <w:r w:rsidRPr="00896EC2">
        <w:rPr>
          <w:rFonts w:ascii="Times New Roman" w:hAnsi="Times New Roman" w:cs="Times New Roman"/>
          <w:sz w:val="24"/>
          <w:szCs w:val="24"/>
        </w:rPr>
        <w:t>shaking at room temperature. After antibody interaction, the plates were washed at least three times in PBS</w:t>
      </w:r>
      <w:r w:rsidR="001A1A21" w:rsidRPr="00896EC2">
        <w:rPr>
          <w:rFonts w:ascii="Times New Roman" w:hAnsi="Times New Roman" w:cs="Times New Roman"/>
          <w:sz w:val="24"/>
          <w:szCs w:val="24"/>
        </w:rPr>
        <w:t>T</w:t>
      </w:r>
      <w:r w:rsidRPr="00896EC2">
        <w:rPr>
          <w:rFonts w:ascii="Times New Roman" w:hAnsi="Times New Roman" w:cs="Times New Roman"/>
          <w:sz w:val="24"/>
          <w:szCs w:val="24"/>
        </w:rPr>
        <w:t xml:space="preserve">, and 100 µl of </w:t>
      </w:r>
      <w:r w:rsidR="003E60BB" w:rsidRPr="00896EC2">
        <w:rPr>
          <w:rFonts w:ascii="Times New Roman" w:hAnsi="Times New Roman" w:cs="Times New Roman"/>
          <w:sz w:val="24"/>
          <w:szCs w:val="24"/>
        </w:rPr>
        <w:t>peroxidase conjugated polyclonal goat anti-rat IgG</w:t>
      </w:r>
      <w:r w:rsidRPr="00896EC2">
        <w:rPr>
          <w:rFonts w:ascii="Times New Roman" w:hAnsi="Times New Roman" w:cs="Times New Roman"/>
          <w:sz w:val="24"/>
          <w:szCs w:val="24"/>
        </w:rPr>
        <w:t xml:space="preserve"> (Sigma-Aldrich, ref: A9037) at a dilution of 1:1000 in </w:t>
      </w:r>
      <w:proofErr w:type="gramStart"/>
      <w:r w:rsidRPr="00896EC2">
        <w:rPr>
          <w:rFonts w:ascii="Times New Roman" w:hAnsi="Times New Roman" w:cs="Times New Roman"/>
          <w:sz w:val="24"/>
          <w:szCs w:val="24"/>
        </w:rPr>
        <w:t xml:space="preserve">PBS  </w:t>
      </w:r>
      <w:r w:rsidR="0099303F" w:rsidRPr="00896EC2">
        <w:rPr>
          <w:rFonts w:ascii="Times New Roman" w:hAnsi="Times New Roman" w:cs="Times New Roman"/>
          <w:sz w:val="24"/>
          <w:szCs w:val="24"/>
        </w:rPr>
        <w:t>were</w:t>
      </w:r>
      <w:proofErr w:type="gramEnd"/>
      <w:r w:rsidR="0099303F"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added, followed by incubation at room temperature </w:t>
      </w:r>
      <w:r w:rsidR="005937AD" w:rsidRPr="00896EC2">
        <w:rPr>
          <w:rFonts w:ascii="Times New Roman" w:hAnsi="Times New Roman" w:cs="Times New Roman"/>
          <w:sz w:val="24"/>
          <w:szCs w:val="24"/>
        </w:rPr>
        <w:t xml:space="preserve">under </w:t>
      </w:r>
      <w:r w:rsidRPr="00896EC2">
        <w:rPr>
          <w:rFonts w:ascii="Times New Roman" w:hAnsi="Times New Roman" w:cs="Times New Roman"/>
          <w:sz w:val="24"/>
          <w:szCs w:val="24"/>
        </w:rPr>
        <w:t>shaking for 1 hour.</w:t>
      </w:r>
    </w:p>
    <w:p w14:paraId="736CF555" w14:textId="2D4DACBD"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Following incubation with the secondary antibodies, the plates were washed four times, and O-phenyl-</w:t>
      </w:r>
      <w:proofErr w:type="spellStart"/>
      <w:r w:rsidRPr="00896EC2">
        <w:rPr>
          <w:rFonts w:ascii="Times New Roman" w:hAnsi="Times New Roman" w:cs="Times New Roman"/>
          <w:sz w:val="24"/>
          <w:szCs w:val="24"/>
        </w:rPr>
        <w:t>diaminobenzidine</w:t>
      </w:r>
      <w:proofErr w:type="spellEnd"/>
      <w:r w:rsidRPr="00896EC2">
        <w:rPr>
          <w:rFonts w:ascii="Times New Roman" w:hAnsi="Times New Roman" w:cs="Times New Roman"/>
          <w:sz w:val="24"/>
          <w:szCs w:val="24"/>
        </w:rPr>
        <w:t xml:space="preserve"> plus 30% H</w:t>
      </w:r>
      <w:r w:rsidRPr="00896EC2">
        <w:rPr>
          <w:rFonts w:ascii="Times New Roman" w:hAnsi="Times New Roman" w:cs="Times New Roman"/>
          <w:sz w:val="24"/>
          <w:szCs w:val="24"/>
          <w:vertAlign w:val="subscript"/>
        </w:rPr>
        <w:t>2</w:t>
      </w:r>
      <w:r w:rsidRPr="00896EC2">
        <w:rPr>
          <w:rFonts w:ascii="Times New Roman" w:hAnsi="Times New Roman" w:cs="Times New Roman"/>
          <w:sz w:val="24"/>
          <w:szCs w:val="24"/>
        </w:rPr>
        <w:t>O</w:t>
      </w:r>
      <w:r w:rsidRPr="00896EC2">
        <w:rPr>
          <w:rFonts w:ascii="Times New Roman" w:hAnsi="Times New Roman" w:cs="Times New Roman"/>
          <w:sz w:val="24"/>
          <w:szCs w:val="24"/>
          <w:vertAlign w:val="subscript"/>
        </w:rPr>
        <w:t>2</w:t>
      </w:r>
      <w:r w:rsidRPr="00896EC2">
        <w:rPr>
          <w:rFonts w:ascii="Times New Roman" w:hAnsi="Times New Roman" w:cs="Times New Roman"/>
          <w:sz w:val="24"/>
          <w:szCs w:val="24"/>
        </w:rPr>
        <w:t xml:space="preserve"> (1 </w:t>
      </w:r>
      <w:proofErr w:type="spellStart"/>
      <w:r w:rsidRPr="00896EC2">
        <w:rPr>
          <w:rFonts w:ascii="Times New Roman" w:hAnsi="Times New Roman" w:cs="Times New Roman"/>
          <w:sz w:val="24"/>
          <w:szCs w:val="24"/>
        </w:rPr>
        <w:t>μl</w:t>
      </w:r>
      <w:proofErr w:type="spellEnd"/>
      <w:r w:rsidRPr="00896EC2">
        <w:rPr>
          <w:rFonts w:ascii="Times New Roman" w:hAnsi="Times New Roman" w:cs="Times New Roman"/>
          <w:sz w:val="24"/>
          <w:szCs w:val="24"/>
        </w:rPr>
        <w:t xml:space="preserve">/ml) (Sigma-Aldrich) was added to 0.05 M phosphate-citrate buffer, pH 5.0, as a peroxidase substrate. The plates were further incubated for </w:t>
      </w:r>
      <w:r w:rsidRPr="00896EC2">
        <w:rPr>
          <w:rFonts w:ascii="Times New Roman" w:hAnsi="Times New Roman" w:cs="Times New Roman"/>
          <w:sz w:val="24"/>
          <w:szCs w:val="24"/>
        </w:rPr>
        <w:lastRenderedPageBreak/>
        <w:t>15 minutes at 27</w:t>
      </w:r>
      <w:r w:rsidR="0003725C" w:rsidRPr="00896EC2">
        <w:rPr>
          <w:rFonts w:ascii="Times New Roman" w:hAnsi="Times New Roman" w:cs="Times New Roman"/>
          <w:sz w:val="24"/>
          <w:szCs w:val="24"/>
        </w:rPr>
        <w:t xml:space="preserve"> </w:t>
      </w:r>
      <w:r w:rsidRPr="00896EC2">
        <w:rPr>
          <w:rFonts w:ascii="Times New Roman" w:hAnsi="Times New Roman" w:cs="Times New Roman"/>
          <w:sz w:val="24"/>
          <w:szCs w:val="24"/>
        </w:rPr>
        <w:t>°C. The reaction was halted with a solution of 0.1 M 2 N H</w:t>
      </w:r>
      <w:r w:rsidRPr="00896EC2">
        <w:rPr>
          <w:rFonts w:ascii="Times New Roman" w:hAnsi="Times New Roman" w:cs="Times New Roman"/>
          <w:sz w:val="24"/>
          <w:szCs w:val="24"/>
          <w:vertAlign w:val="subscript"/>
        </w:rPr>
        <w:t>2</w:t>
      </w:r>
      <w:r w:rsidRPr="00896EC2">
        <w:rPr>
          <w:rFonts w:ascii="Times New Roman" w:hAnsi="Times New Roman" w:cs="Times New Roman"/>
          <w:sz w:val="24"/>
          <w:szCs w:val="24"/>
        </w:rPr>
        <w:t>SO</w:t>
      </w:r>
      <w:r w:rsidRPr="00896EC2">
        <w:rPr>
          <w:rFonts w:ascii="Times New Roman" w:hAnsi="Times New Roman" w:cs="Times New Roman"/>
          <w:sz w:val="24"/>
          <w:szCs w:val="24"/>
          <w:vertAlign w:val="subscript"/>
        </w:rPr>
        <w:t>4</w:t>
      </w:r>
      <w:r w:rsidRPr="00896EC2">
        <w:rPr>
          <w:rFonts w:ascii="Times New Roman" w:hAnsi="Times New Roman" w:cs="Times New Roman"/>
          <w:sz w:val="24"/>
          <w:szCs w:val="24"/>
        </w:rPr>
        <w:t xml:space="preserve">, and absorbance was measured at 492 nm using an ELISA </w:t>
      </w:r>
      <w:proofErr w:type="spellStart"/>
      <w:r w:rsidRPr="00896EC2">
        <w:rPr>
          <w:rFonts w:ascii="Times New Roman" w:hAnsi="Times New Roman" w:cs="Times New Roman"/>
          <w:sz w:val="24"/>
          <w:szCs w:val="24"/>
        </w:rPr>
        <w:t>Multiskan</w:t>
      </w:r>
      <w:proofErr w:type="spellEnd"/>
      <w:r w:rsidRPr="00896EC2">
        <w:rPr>
          <w:rFonts w:ascii="Times New Roman" w:hAnsi="Times New Roman" w:cs="Times New Roman"/>
          <w:sz w:val="24"/>
          <w:szCs w:val="24"/>
        </w:rPr>
        <w:t xml:space="preserve"> Spectrum reader (</w:t>
      </w:r>
      <w:proofErr w:type="spellStart"/>
      <w:r w:rsidRPr="00896EC2">
        <w:rPr>
          <w:rFonts w:ascii="Times New Roman" w:hAnsi="Times New Roman" w:cs="Times New Roman"/>
          <w:sz w:val="24"/>
          <w:szCs w:val="24"/>
        </w:rPr>
        <w:t>Thermo</w:t>
      </w:r>
      <w:proofErr w:type="spellEnd"/>
      <w:r w:rsidRPr="00896EC2">
        <w:rPr>
          <w:rFonts w:ascii="Times New Roman" w:hAnsi="Times New Roman" w:cs="Times New Roman"/>
          <w:sz w:val="24"/>
          <w:szCs w:val="24"/>
        </w:rPr>
        <w:t xml:space="preserve"> Fisher Scientific).</w:t>
      </w:r>
    </w:p>
    <w:p w14:paraId="360CB1F2" w14:textId="0B12EF77"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To determine the EVs cut-off value, negative control sera were purified in the same manner and challenged with anti-MASP SP and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immunosera</w:t>
      </w:r>
      <w:proofErr w:type="spellEnd"/>
      <w:r w:rsidRPr="00896EC2">
        <w:rPr>
          <w:rFonts w:ascii="Times New Roman" w:hAnsi="Times New Roman" w:cs="Times New Roman"/>
          <w:sz w:val="24"/>
          <w:szCs w:val="24"/>
        </w:rPr>
        <w:t>. The cut</w:t>
      </w:r>
      <w:r w:rsidR="00AE16F6" w:rsidRPr="00896EC2">
        <w:rPr>
          <w:rFonts w:ascii="Times New Roman" w:hAnsi="Times New Roman" w:cs="Times New Roman"/>
          <w:sz w:val="24"/>
          <w:szCs w:val="24"/>
        </w:rPr>
        <w:t>-</w:t>
      </w:r>
      <w:r w:rsidRPr="00896EC2">
        <w:rPr>
          <w:rFonts w:ascii="Times New Roman" w:hAnsi="Times New Roman" w:cs="Times New Roman"/>
          <w:sz w:val="24"/>
          <w:szCs w:val="24"/>
        </w:rPr>
        <w:t>off value was calculated as the average OD at 492 nm plus three times the standard deviation value.</w:t>
      </w:r>
    </w:p>
    <w:p w14:paraId="204A29F3" w14:textId="56DD63F4" w:rsidR="006B441C" w:rsidRPr="007325F9" w:rsidRDefault="006B441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Immun</w:t>
      </w:r>
      <w:r w:rsidR="00001B5D" w:rsidRPr="007325F9">
        <w:rPr>
          <w:rFonts w:ascii="Times New Roman" w:hAnsi="Times New Roman" w:cs="Times New Roman"/>
          <w:b/>
          <w:sz w:val="32"/>
          <w:szCs w:val="32"/>
        </w:rPr>
        <w:t xml:space="preserve">oglobulin </w:t>
      </w:r>
      <w:proofErr w:type="spellStart"/>
      <w:r w:rsidR="00001B5D" w:rsidRPr="007325F9">
        <w:rPr>
          <w:rFonts w:ascii="Times New Roman" w:hAnsi="Times New Roman" w:cs="Times New Roman"/>
          <w:b/>
          <w:sz w:val="32"/>
          <w:szCs w:val="32"/>
        </w:rPr>
        <w:t>Isotyping</w:t>
      </w:r>
      <w:proofErr w:type="spellEnd"/>
      <w:r w:rsidR="00001B5D" w:rsidRPr="007325F9">
        <w:rPr>
          <w:rFonts w:ascii="Times New Roman" w:hAnsi="Times New Roman" w:cs="Times New Roman"/>
          <w:b/>
          <w:sz w:val="32"/>
          <w:szCs w:val="32"/>
        </w:rPr>
        <w:t xml:space="preserve"> from </w:t>
      </w:r>
      <w:proofErr w:type="spellStart"/>
      <w:r w:rsidR="00001B5D" w:rsidRPr="007325F9">
        <w:rPr>
          <w:rFonts w:ascii="Times New Roman" w:hAnsi="Times New Roman" w:cs="Times New Roman"/>
          <w:b/>
          <w:sz w:val="32"/>
          <w:szCs w:val="32"/>
        </w:rPr>
        <w:t>Immunoc</w:t>
      </w:r>
      <w:r w:rsidRPr="007325F9">
        <w:rPr>
          <w:rFonts w:ascii="Times New Roman" w:hAnsi="Times New Roman" w:cs="Times New Roman"/>
          <w:b/>
          <w:sz w:val="32"/>
          <w:szCs w:val="32"/>
        </w:rPr>
        <w:t>omplexes</w:t>
      </w:r>
      <w:proofErr w:type="spellEnd"/>
      <w:r w:rsidRPr="007325F9">
        <w:rPr>
          <w:rFonts w:ascii="Times New Roman" w:hAnsi="Times New Roman" w:cs="Times New Roman"/>
          <w:b/>
          <w:sz w:val="32"/>
          <w:szCs w:val="32"/>
        </w:rPr>
        <w:t xml:space="preserve"> by </w:t>
      </w:r>
      <w:proofErr w:type="spellStart"/>
      <w:r w:rsidRPr="007325F9">
        <w:rPr>
          <w:rFonts w:ascii="Times New Roman" w:hAnsi="Times New Roman" w:cs="Times New Roman"/>
          <w:b/>
          <w:sz w:val="32"/>
          <w:szCs w:val="32"/>
        </w:rPr>
        <w:t>Immunoenzymatic</w:t>
      </w:r>
      <w:proofErr w:type="spellEnd"/>
      <w:r w:rsidRPr="007325F9">
        <w:rPr>
          <w:rFonts w:ascii="Times New Roman" w:hAnsi="Times New Roman" w:cs="Times New Roman"/>
          <w:b/>
          <w:sz w:val="32"/>
          <w:szCs w:val="32"/>
        </w:rPr>
        <w:t xml:space="preserve"> Assay</w:t>
      </w:r>
    </w:p>
    <w:p w14:paraId="5838030D" w14:textId="525B7F7F" w:rsidR="006B441C" w:rsidRPr="00896EC2" w:rsidRDefault="006B441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The Immunoglob</w:t>
      </w:r>
      <w:r w:rsidR="00284A72" w:rsidRPr="006158A7">
        <w:rPr>
          <w:rFonts w:ascii="Times New Roman" w:hAnsi="Times New Roman" w:cs="Times New Roman"/>
          <w:sz w:val="24"/>
          <w:szCs w:val="24"/>
        </w:rPr>
        <w:t xml:space="preserve">ulins separated from the </w:t>
      </w:r>
      <w:proofErr w:type="spellStart"/>
      <w:r w:rsidR="00284A72" w:rsidRPr="006158A7">
        <w:rPr>
          <w:rFonts w:ascii="Times New Roman" w:hAnsi="Times New Roman" w:cs="Times New Roman"/>
          <w:sz w:val="24"/>
          <w:szCs w:val="24"/>
        </w:rPr>
        <w:t>immuno</w:t>
      </w:r>
      <w:r w:rsidRPr="00896EC2">
        <w:rPr>
          <w:rFonts w:ascii="Times New Roman" w:hAnsi="Times New Roman" w:cs="Times New Roman"/>
          <w:sz w:val="24"/>
          <w:szCs w:val="24"/>
        </w:rPr>
        <w:t>complexes</w:t>
      </w:r>
      <w:proofErr w:type="spellEnd"/>
      <w:r w:rsidRPr="00896EC2">
        <w:rPr>
          <w:rFonts w:ascii="Times New Roman" w:hAnsi="Times New Roman" w:cs="Times New Roman"/>
          <w:sz w:val="24"/>
          <w:szCs w:val="24"/>
        </w:rPr>
        <w:t xml:space="preserve"> through acid pH treatment and subsequent ultracentrifugation, as described earlier, were chromatographed using Protein G HP </w:t>
      </w:r>
      <w:proofErr w:type="spellStart"/>
      <w:r w:rsidRPr="00896EC2">
        <w:rPr>
          <w:rFonts w:ascii="Times New Roman" w:hAnsi="Times New Roman" w:cs="Times New Roman"/>
          <w:sz w:val="24"/>
          <w:szCs w:val="24"/>
        </w:rPr>
        <w:t>SpinTrap</w:t>
      </w:r>
      <w:proofErr w:type="spellEnd"/>
      <w:r w:rsidRPr="00896EC2">
        <w:rPr>
          <w:rFonts w:ascii="Times New Roman" w:hAnsi="Times New Roman" w:cs="Times New Roman"/>
          <w:sz w:val="24"/>
          <w:szCs w:val="24"/>
        </w:rPr>
        <w:t xml:space="preserve">/Ab Spin Trap columns (GE Healthcare Life Sciences, 28-9031-34) to isolate the </w:t>
      </w:r>
      <w:proofErr w:type="spellStart"/>
      <w:r w:rsidRPr="00896EC2">
        <w:rPr>
          <w:rFonts w:ascii="Times New Roman" w:hAnsi="Times New Roman" w:cs="Times New Roman"/>
          <w:sz w:val="24"/>
          <w:szCs w:val="24"/>
        </w:rPr>
        <w:t>IgGs</w:t>
      </w:r>
      <w:proofErr w:type="spellEnd"/>
      <w:r w:rsidRPr="00896EC2">
        <w:rPr>
          <w:rFonts w:ascii="Times New Roman" w:hAnsi="Times New Roman" w:cs="Times New Roman"/>
          <w:sz w:val="24"/>
          <w:szCs w:val="24"/>
        </w:rPr>
        <w:t xml:space="preserve"> from other potential immunoglob</w:t>
      </w:r>
      <w:r w:rsidR="00284A72" w:rsidRPr="00896EC2">
        <w:rPr>
          <w:rFonts w:ascii="Times New Roman" w:hAnsi="Times New Roman" w:cs="Times New Roman"/>
          <w:sz w:val="24"/>
          <w:szCs w:val="24"/>
        </w:rPr>
        <w:t xml:space="preserve">ulins capable of forming </w:t>
      </w:r>
      <w:proofErr w:type="spellStart"/>
      <w:r w:rsidR="00284A72" w:rsidRPr="00896EC2">
        <w:rPr>
          <w:rFonts w:ascii="Times New Roman" w:hAnsi="Times New Roman" w:cs="Times New Roman"/>
          <w:sz w:val="24"/>
          <w:szCs w:val="24"/>
        </w:rPr>
        <w:t>immuno</w:t>
      </w:r>
      <w:r w:rsidRPr="00896EC2">
        <w:rPr>
          <w:rFonts w:ascii="Times New Roman" w:hAnsi="Times New Roman" w:cs="Times New Roman"/>
          <w:sz w:val="24"/>
          <w:szCs w:val="24"/>
        </w:rPr>
        <w:t>complexes</w:t>
      </w:r>
      <w:proofErr w:type="spellEnd"/>
      <w:r w:rsidRPr="00896EC2">
        <w:rPr>
          <w:rFonts w:ascii="Times New Roman" w:hAnsi="Times New Roman" w:cs="Times New Roman"/>
          <w:sz w:val="24"/>
          <w:szCs w:val="24"/>
        </w:rPr>
        <w:t xml:space="preserve">. After removing the storage buffer from the columns, the column was equilibrated with 600 µL of binding buffer composed of 20 </w:t>
      </w:r>
      <w:proofErr w:type="spellStart"/>
      <w:r w:rsidRPr="00896EC2">
        <w:rPr>
          <w:rFonts w:ascii="Times New Roman" w:hAnsi="Times New Roman" w:cs="Times New Roman"/>
          <w:sz w:val="24"/>
          <w:szCs w:val="24"/>
        </w:rPr>
        <w:t>mM</w:t>
      </w:r>
      <w:proofErr w:type="spellEnd"/>
      <w:r w:rsidRPr="00896EC2">
        <w:rPr>
          <w:rFonts w:ascii="Times New Roman" w:hAnsi="Times New Roman" w:cs="Times New Roman"/>
          <w:sz w:val="24"/>
          <w:szCs w:val="24"/>
        </w:rPr>
        <w:t xml:space="preserve"> Sodium Phosphate (Sigma-Aldrich, 255793) in PBS</w:t>
      </w:r>
      <w:r w:rsidR="00EF1928" w:rsidRPr="00896EC2">
        <w:rPr>
          <w:rFonts w:ascii="Times New Roman" w:hAnsi="Times New Roman" w:cs="Times New Roman"/>
          <w:sz w:val="24"/>
          <w:szCs w:val="24"/>
        </w:rPr>
        <w:t xml:space="preserve"> following the manufacturer's instructions</w:t>
      </w:r>
      <w:r w:rsidRPr="00896EC2">
        <w:rPr>
          <w:rFonts w:ascii="Times New Roman" w:hAnsi="Times New Roman" w:cs="Times New Roman"/>
          <w:sz w:val="24"/>
          <w:szCs w:val="24"/>
        </w:rPr>
        <w:t xml:space="preserve">. Subsequently, the coupling of </w:t>
      </w:r>
      <w:proofErr w:type="spellStart"/>
      <w:r w:rsidRPr="00896EC2">
        <w:rPr>
          <w:rFonts w:ascii="Times New Roman" w:hAnsi="Times New Roman" w:cs="Times New Roman"/>
          <w:sz w:val="24"/>
          <w:szCs w:val="24"/>
        </w:rPr>
        <w:t>IgGs</w:t>
      </w:r>
      <w:proofErr w:type="spellEnd"/>
      <w:r w:rsidRPr="00896EC2">
        <w:rPr>
          <w:rFonts w:ascii="Times New Roman" w:hAnsi="Times New Roman" w:cs="Times New Roman"/>
          <w:sz w:val="24"/>
          <w:szCs w:val="24"/>
        </w:rPr>
        <w:t xml:space="preserve"> present in the samples from th</w:t>
      </w:r>
      <w:r w:rsidR="00284A72" w:rsidRPr="00896EC2">
        <w:rPr>
          <w:rFonts w:ascii="Times New Roman" w:hAnsi="Times New Roman" w:cs="Times New Roman"/>
          <w:sz w:val="24"/>
          <w:szCs w:val="24"/>
        </w:rPr>
        <w:t xml:space="preserve">e ultracentrifugation of </w:t>
      </w:r>
      <w:proofErr w:type="spellStart"/>
      <w:r w:rsidR="00284A72" w:rsidRPr="00896EC2">
        <w:rPr>
          <w:rFonts w:ascii="Times New Roman" w:hAnsi="Times New Roman" w:cs="Times New Roman"/>
          <w:sz w:val="24"/>
          <w:szCs w:val="24"/>
        </w:rPr>
        <w:t>immuno</w:t>
      </w:r>
      <w:r w:rsidRPr="00896EC2">
        <w:rPr>
          <w:rFonts w:ascii="Times New Roman" w:hAnsi="Times New Roman" w:cs="Times New Roman"/>
          <w:sz w:val="24"/>
          <w:szCs w:val="24"/>
        </w:rPr>
        <w:t>complexes</w:t>
      </w:r>
      <w:proofErr w:type="spellEnd"/>
      <w:r w:rsidRPr="00896EC2">
        <w:rPr>
          <w:rFonts w:ascii="Times New Roman" w:hAnsi="Times New Roman" w:cs="Times New Roman"/>
          <w:sz w:val="24"/>
          <w:szCs w:val="24"/>
        </w:rPr>
        <w:t xml:space="preserve"> separated from patients' sera was carried out. These samples were incubated for 4 minutes with gentle rotations, allowing the </w:t>
      </w:r>
      <w:proofErr w:type="spellStart"/>
      <w:r w:rsidRPr="00896EC2">
        <w:rPr>
          <w:rFonts w:ascii="Times New Roman" w:hAnsi="Times New Roman" w:cs="Times New Roman"/>
          <w:sz w:val="24"/>
          <w:szCs w:val="24"/>
        </w:rPr>
        <w:t>IgGs</w:t>
      </w:r>
      <w:proofErr w:type="spellEnd"/>
      <w:r w:rsidRPr="00896EC2">
        <w:rPr>
          <w:rFonts w:ascii="Times New Roman" w:hAnsi="Times New Roman" w:cs="Times New Roman"/>
          <w:sz w:val="24"/>
          <w:szCs w:val="24"/>
        </w:rPr>
        <w:t xml:space="preserve"> in the serum to bind to the protein G linked to the column's </w:t>
      </w:r>
      <w:proofErr w:type="spellStart"/>
      <w:r w:rsidRPr="00896EC2">
        <w:rPr>
          <w:rFonts w:ascii="Times New Roman" w:hAnsi="Times New Roman" w:cs="Times New Roman"/>
          <w:sz w:val="24"/>
          <w:szCs w:val="24"/>
        </w:rPr>
        <w:t>sepharose</w:t>
      </w:r>
      <w:proofErr w:type="spellEnd"/>
      <w:r w:rsidRPr="00896EC2">
        <w:rPr>
          <w:rFonts w:ascii="Times New Roman" w:hAnsi="Times New Roman" w:cs="Times New Roman"/>
          <w:sz w:val="24"/>
          <w:szCs w:val="24"/>
        </w:rPr>
        <w:t xml:space="preserve"> resin. After the incubation period, the column was centrifuged for 2 minutes at 100 × g, and it was washed twice with 600 µL of binding buffer to eliminate components of the sample not bound to the protein G on the column.</w:t>
      </w:r>
    </w:p>
    <w:p w14:paraId="7FEFDAF8" w14:textId="77777777"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Finally, antibody elution was performed by adding 400 µL of elution buffer (0.1 M Glycine-</w:t>
      </w:r>
      <w:proofErr w:type="spellStart"/>
      <w:r w:rsidRPr="00896EC2">
        <w:rPr>
          <w:rFonts w:ascii="Times New Roman" w:hAnsi="Times New Roman" w:cs="Times New Roman"/>
          <w:sz w:val="24"/>
          <w:szCs w:val="24"/>
        </w:rPr>
        <w:t>HCl</w:t>
      </w:r>
      <w:proofErr w:type="spellEnd"/>
      <w:r w:rsidRPr="00896EC2">
        <w:rPr>
          <w:rFonts w:ascii="Times New Roman" w:hAnsi="Times New Roman" w:cs="Times New Roman"/>
          <w:sz w:val="24"/>
          <w:szCs w:val="24"/>
        </w:rPr>
        <w:t>, pH 3.0), which was mixed by inversion for one minute. The columns were eluted into 2 mL vials containing 15 µL of neutralizing buffer (</w:t>
      </w:r>
      <w:proofErr w:type="spellStart"/>
      <w:r w:rsidRPr="00896EC2">
        <w:rPr>
          <w:rFonts w:ascii="Times New Roman" w:hAnsi="Times New Roman" w:cs="Times New Roman"/>
          <w:sz w:val="24"/>
          <w:szCs w:val="24"/>
        </w:rPr>
        <w:t>Tris-HCl</w:t>
      </w:r>
      <w:proofErr w:type="spellEnd"/>
      <w:r w:rsidRPr="00896EC2">
        <w:rPr>
          <w:rFonts w:ascii="Times New Roman" w:hAnsi="Times New Roman" w:cs="Times New Roman"/>
          <w:sz w:val="24"/>
          <w:szCs w:val="24"/>
        </w:rPr>
        <w:t xml:space="preserve"> Buffer, pH 10, Antigen Retriever). This elution </w:t>
      </w:r>
      <w:r w:rsidRPr="00896EC2">
        <w:rPr>
          <w:rFonts w:ascii="Times New Roman" w:hAnsi="Times New Roman" w:cs="Times New Roman"/>
          <w:sz w:val="24"/>
          <w:szCs w:val="24"/>
        </w:rPr>
        <w:lastRenderedPageBreak/>
        <w:t>was achieved by centrifugation at 100 × g for 2 minutes, repeated twice, resulting in a final eluate volume of 800 µL for each serum purified with the column.</w:t>
      </w:r>
    </w:p>
    <w:p w14:paraId="2FB05242" w14:textId="11993CDC"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Once the purified </w:t>
      </w:r>
      <w:proofErr w:type="spellStart"/>
      <w:r w:rsidR="00F7668F" w:rsidRPr="00896EC2">
        <w:rPr>
          <w:rFonts w:ascii="Times New Roman" w:hAnsi="Times New Roman" w:cs="Times New Roman"/>
          <w:sz w:val="24"/>
          <w:szCs w:val="24"/>
        </w:rPr>
        <w:t>Ig</w:t>
      </w:r>
      <w:r w:rsidRPr="00896EC2">
        <w:rPr>
          <w:rFonts w:ascii="Times New Roman" w:hAnsi="Times New Roman" w:cs="Times New Roman"/>
          <w:sz w:val="24"/>
          <w:szCs w:val="24"/>
        </w:rPr>
        <w:t>Gs</w:t>
      </w:r>
      <w:proofErr w:type="spellEnd"/>
      <w:r w:rsidRPr="00896EC2">
        <w:rPr>
          <w:rFonts w:ascii="Times New Roman" w:hAnsi="Times New Roman" w:cs="Times New Roman"/>
          <w:sz w:val="24"/>
          <w:szCs w:val="24"/>
        </w:rPr>
        <w:t xml:space="preserve"> were obtained, protein quantification was performed using the Micro BC</w:t>
      </w:r>
      <w:r w:rsidR="005D6DBF" w:rsidRPr="00896EC2">
        <w:rPr>
          <w:rFonts w:ascii="Times New Roman" w:hAnsi="Times New Roman" w:cs="Times New Roman"/>
          <w:sz w:val="24"/>
          <w:szCs w:val="24"/>
        </w:rPr>
        <w:t>A</w:t>
      </w:r>
      <w:r w:rsidRPr="00896EC2">
        <w:rPr>
          <w:rFonts w:ascii="Times New Roman" w:hAnsi="Times New Roman" w:cs="Times New Roman"/>
          <w:sz w:val="24"/>
          <w:szCs w:val="24"/>
        </w:rPr>
        <w:t xml:space="preserve"> Protein Assay Kit (</w:t>
      </w:r>
      <w:proofErr w:type="spellStart"/>
      <w:r w:rsidRPr="00896EC2">
        <w:rPr>
          <w:rFonts w:ascii="Times New Roman" w:hAnsi="Times New Roman" w:cs="Times New Roman"/>
          <w:sz w:val="24"/>
          <w:szCs w:val="24"/>
        </w:rPr>
        <w:t>Thermo</w:t>
      </w:r>
      <w:proofErr w:type="spellEnd"/>
      <w:r w:rsidRPr="00896EC2">
        <w:rPr>
          <w:rFonts w:ascii="Times New Roman" w:hAnsi="Times New Roman" w:cs="Times New Roman"/>
          <w:sz w:val="24"/>
          <w:szCs w:val="24"/>
        </w:rPr>
        <w:t xml:space="preserve"> Scientifi</w:t>
      </w:r>
      <w:r w:rsidR="005D6DBF" w:rsidRPr="00896EC2">
        <w:rPr>
          <w:rFonts w:ascii="Times New Roman" w:hAnsi="Times New Roman" w:cs="Times New Roman"/>
          <w:sz w:val="24"/>
          <w:szCs w:val="24"/>
        </w:rPr>
        <w:t>c</w:t>
      </w:r>
      <w:r w:rsidRPr="00896EC2">
        <w:rPr>
          <w:rFonts w:ascii="Times New Roman" w:hAnsi="Times New Roman" w:cs="Times New Roman"/>
          <w:sz w:val="24"/>
          <w:szCs w:val="24"/>
        </w:rPr>
        <w:t xml:space="preserve">, </w:t>
      </w:r>
      <w:r w:rsidR="005D6DBF" w:rsidRPr="00896EC2">
        <w:rPr>
          <w:rFonts w:ascii="Times New Roman" w:hAnsi="Times New Roman" w:cs="Times New Roman"/>
          <w:sz w:val="24"/>
          <w:szCs w:val="24"/>
        </w:rPr>
        <w:t xml:space="preserve">ref: </w:t>
      </w:r>
      <w:r w:rsidRPr="00896EC2">
        <w:rPr>
          <w:rFonts w:ascii="Times New Roman" w:hAnsi="Times New Roman" w:cs="Times New Roman"/>
          <w:sz w:val="24"/>
          <w:szCs w:val="24"/>
        </w:rPr>
        <w:t>23235). The non-bound column eluates were saved for the determination of non-IgG immunoglobulins.</w:t>
      </w:r>
    </w:p>
    <w:p w14:paraId="1A5072B0" w14:textId="50B69CF0" w:rsidR="006B441C" w:rsidRPr="00896EC2" w:rsidRDefault="006B441C" w:rsidP="006C3695">
      <w:pPr>
        <w:spacing w:line="480" w:lineRule="auto"/>
        <w:jc w:val="both"/>
        <w:rPr>
          <w:rFonts w:ascii="Times New Roman" w:hAnsi="Times New Roman" w:cs="Times New Roman"/>
          <w:sz w:val="24"/>
          <w:szCs w:val="24"/>
        </w:rPr>
      </w:pPr>
      <w:proofErr w:type="spellStart"/>
      <w:r w:rsidRPr="00896EC2">
        <w:rPr>
          <w:rFonts w:ascii="Times New Roman" w:hAnsi="Times New Roman" w:cs="Times New Roman"/>
          <w:sz w:val="24"/>
          <w:szCs w:val="24"/>
        </w:rPr>
        <w:t>Isotyping</w:t>
      </w:r>
      <w:proofErr w:type="spellEnd"/>
      <w:r w:rsidRPr="00896EC2">
        <w:rPr>
          <w:rFonts w:ascii="Times New Roman" w:hAnsi="Times New Roman" w:cs="Times New Roman"/>
          <w:sz w:val="24"/>
          <w:szCs w:val="24"/>
        </w:rPr>
        <w:t xml:space="preserve"> of different IgG isotypes</w:t>
      </w:r>
      <w:r w:rsidR="00F7668F" w:rsidRPr="00896EC2">
        <w:rPr>
          <w:rFonts w:ascii="Times New Roman" w:hAnsi="Times New Roman" w:cs="Times New Roman"/>
          <w:sz w:val="24"/>
          <w:szCs w:val="24"/>
        </w:rPr>
        <w:t>,</w:t>
      </w:r>
      <w:r w:rsidRPr="00896EC2">
        <w:rPr>
          <w:rFonts w:ascii="Times New Roman" w:hAnsi="Times New Roman" w:cs="Times New Roman"/>
          <w:sz w:val="24"/>
          <w:szCs w:val="24"/>
        </w:rPr>
        <w:t xml:space="preserve"> as well as immunoglobulin subclasses</w:t>
      </w:r>
      <w:r w:rsidR="00F7668F" w:rsidRPr="00896EC2">
        <w:rPr>
          <w:rFonts w:ascii="Times New Roman" w:hAnsi="Times New Roman" w:cs="Times New Roman"/>
          <w:sz w:val="24"/>
          <w:szCs w:val="24"/>
        </w:rPr>
        <w:t>,</w:t>
      </w:r>
      <w:r w:rsidRPr="00896EC2">
        <w:rPr>
          <w:rFonts w:ascii="Times New Roman" w:hAnsi="Times New Roman" w:cs="Times New Roman"/>
          <w:sz w:val="24"/>
          <w:szCs w:val="24"/>
        </w:rPr>
        <w:t xml:space="preserve"> was performed via ELISA following the previously described methodology. Primary antibodies included IgG immunoglobulins (1:1</w:t>
      </w:r>
      <w:r w:rsidR="00F7668F" w:rsidRPr="00896EC2">
        <w:rPr>
          <w:rFonts w:ascii="Times New Roman" w:hAnsi="Times New Roman" w:cs="Times New Roman"/>
          <w:sz w:val="24"/>
          <w:szCs w:val="24"/>
        </w:rPr>
        <w:t>,</w:t>
      </w:r>
      <w:r w:rsidRPr="00896EC2">
        <w:rPr>
          <w:rFonts w:ascii="Times New Roman" w:hAnsi="Times New Roman" w:cs="Times New Roman"/>
          <w:sz w:val="24"/>
          <w:szCs w:val="24"/>
        </w:rPr>
        <w:t xml:space="preserve">000) from rat (Anti-human IgG2a </w:t>
      </w:r>
      <w:proofErr w:type="spellStart"/>
      <w:r w:rsidRPr="00896EC2">
        <w:rPr>
          <w:rFonts w:ascii="Times New Roman" w:hAnsi="Times New Roman" w:cs="Times New Roman"/>
          <w:sz w:val="24"/>
          <w:szCs w:val="24"/>
        </w:rPr>
        <w:t>ThermoFisher</w:t>
      </w:r>
      <w:proofErr w:type="spellEnd"/>
      <w:r w:rsidRPr="00896EC2">
        <w:rPr>
          <w:rFonts w:ascii="Times New Roman" w:hAnsi="Times New Roman" w:cs="Times New Roman"/>
          <w:sz w:val="24"/>
          <w:szCs w:val="24"/>
        </w:rPr>
        <w:t xml:space="preserve">), mouse (Anti-human IgG1 </w:t>
      </w:r>
      <w:r w:rsidR="00F7668F" w:rsidRPr="00896EC2">
        <w:rPr>
          <w:rFonts w:ascii="Times New Roman" w:hAnsi="Times New Roman" w:cs="Times New Roman"/>
          <w:sz w:val="24"/>
          <w:szCs w:val="24"/>
        </w:rPr>
        <w:t>and</w:t>
      </w:r>
      <w:r w:rsidRPr="00896EC2">
        <w:rPr>
          <w:rFonts w:ascii="Times New Roman" w:hAnsi="Times New Roman" w:cs="Times New Roman"/>
          <w:sz w:val="24"/>
          <w:szCs w:val="24"/>
        </w:rPr>
        <w:t xml:space="preserve"> </w:t>
      </w:r>
      <w:r w:rsidR="00F00FA8" w:rsidRPr="00896EC2">
        <w:rPr>
          <w:rFonts w:ascii="Times New Roman" w:hAnsi="Times New Roman" w:cs="Times New Roman"/>
          <w:sz w:val="24"/>
          <w:szCs w:val="24"/>
        </w:rPr>
        <w:t>a</w:t>
      </w:r>
      <w:r w:rsidRPr="00896EC2">
        <w:rPr>
          <w:rFonts w:ascii="Times New Roman" w:hAnsi="Times New Roman" w:cs="Times New Roman"/>
          <w:sz w:val="24"/>
          <w:szCs w:val="24"/>
        </w:rPr>
        <w:t xml:space="preserve">nti-human IgG2 </w:t>
      </w:r>
      <w:r w:rsidR="00F7668F" w:rsidRPr="00896EC2">
        <w:rPr>
          <w:rFonts w:ascii="Times New Roman" w:hAnsi="Times New Roman" w:cs="Times New Roman"/>
          <w:sz w:val="24"/>
          <w:szCs w:val="24"/>
        </w:rPr>
        <w:t xml:space="preserve">of </w:t>
      </w:r>
      <w:r w:rsidRPr="00896EC2">
        <w:rPr>
          <w:rFonts w:ascii="Times New Roman" w:hAnsi="Times New Roman" w:cs="Times New Roman"/>
          <w:sz w:val="24"/>
          <w:szCs w:val="24"/>
        </w:rPr>
        <w:t xml:space="preserve">Sigma, </w:t>
      </w:r>
      <w:r w:rsidR="00F00FA8" w:rsidRPr="00896EC2">
        <w:rPr>
          <w:rFonts w:ascii="Times New Roman" w:hAnsi="Times New Roman" w:cs="Times New Roman"/>
          <w:sz w:val="24"/>
          <w:szCs w:val="24"/>
        </w:rPr>
        <w:t>a</w:t>
      </w:r>
      <w:r w:rsidRPr="00896EC2">
        <w:rPr>
          <w:rFonts w:ascii="Times New Roman" w:hAnsi="Times New Roman" w:cs="Times New Roman"/>
          <w:sz w:val="24"/>
          <w:szCs w:val="24"/>
        </w:rPr>
        <w:t xml:space="preserve">nti-human IgG2b </w:t>
      </w:r>
      <w:r w:rsidR="00F7668F" w:rsidRPr="00896EC2">
        <w:rPr>
          <w:rFonts w:ascii="Times New Roman" w:hAnsi="Times New Roman" w:cs="Times New Roman"/>
          <w:sz w:val="24"/>
          <w:szCs w:val="24"/>
        </w:rPr>
        <w:t xml:space="preserve">of </w:t>
      </w:r>
      <w:proofErr w:type="spellStart"/>
      <w:r w:rsidRPr="00896EC2">
        <w:rPr>
          <w:rFonts w:ascii="Times New Roman" w:hAnsi="Times New Roman" w:cs="Times New Roman"/>
          <w:sz w:val="24"/>
          <w:szCs w:val="24"/>
        </w:rPr>
        <w:t>Biomedicals</w:t>
      </w:r>
      <w:proofErr w:type="spellEnd"/>
      <w:r w:rsidRPr="00896EC2">
        <w:rPr>
          <w:rFonts w:ascii="Times New Roman" w:hAnsi="Times New Roman" w:cs="Times New Roman"/>
          <w:sz w:val="24"/>
          <w:szCs w:val="24"/>
        </w:rPr>
        <w:t>,</w:t>
      </w:r>
      <w:r w:rsidR="00F7668F" w:rsidRPr="00896EC2">
        <w:rPr>
          <w:rFonts w:ascii="Times New Roman" w:hAnsi="Times New Roman" w:cs="Times New Roman"/>
          <w:sz w:val="24"/>
          <w:szCs w:val="24"/>
        </w:rPr>
        <w:t xml:space="preserve"> and</w:t>
      </w:r>
      <w:r w:rsidRPr="00896EC2">
        <w:rPr>
          <w:rFonts w:ascii="Times New Roman" w:hAnsi="Times New Roman" w:cs="Times New Roman"/>
          <w:sz w:val="24"/>
          <w:szCs w:val="24"/>
        </w:rPr>
        <w:t xml:space="preserve"> </w:t>
      </w:r>
      <w:r w:rsidR="006070CD" w:rsidRPr="00896EC2">
        <w:rPr>
          <w:rFonts w:ascii="Times New Roman" w:hAnsi="Times New Roman" w:cs="Times New Roman"/>
          <w:color w:val="000000" w:themeColor="text1"/>
          <w:sz w:val="24"/>
          <w:szCs w:val="24"/>
        </w:rPr>
        <w:t>anti</w:t>
      </w:r>
      <w:r w:rsidRPr="00896EC2">
        <w:rPr>
          <w:rFonts w:ascii="Times New Roman" w:hAnsi="Times New Roman" w:cs="Times New Roman"/>
          <w:sz w:val="24"/>
          <w:szCs w:val="24"/>
        </w:rPr>
        <w:t xml:space="preserve">-human IgG3 and </w:t>
      </w:r>
      <w:r w:rsidR="006070CD" w:rsidRPr="00896EC2">
        <w:rPr>
          <w:rFonts w:ascii="Times New Roman" w:hAnsi="Times New Roman" w:cs="Times New Roman"/>
          <w:sz w:val="24"/>
          <w:szCs w:val="24"/>
        </w:rPr>
        <w:t>anti</w:t>
      </w:r>
      <w:r w:rsidRPr="00896EC2">
        <w:rPr>
          <w:rFonts w:ascii="Times New Roman" w:hAnsi="Times New Roman" w:cs="Times New Roman"/>
          <w:sz w:val="24"/>
          <w:szCs w:val="24"/>
        </w:rPr>
        <w:t xml:space="preserve">-human IgG4-HRP </w:t>
      </w:r>
      <w:r w:rsidR="00F7668F" w:rsidRPr="00896EC2">
        <w:rPr>
          <w:rFonts w:ascii="Times New Roman" w:hAnsi="Times New Roman" w:cs="Times New Roman"/>
          <w:sz w:val="24"/>
          <w:szCs w:val="24"/>
        </w:rPr>
        <w:t xml:space="preserve">of </w:t>
      </w:r>
      <w:proofErr w:type="spellStart"/>
      <w:r w:rsidRPr="00896EC2">
        <w:rPr>
          <w:rFonts w:ascii="Times New Roman" w:hAnsi="Times New Roman" w:cs="Times New Roman"/>
          <w:sz w:val="24"/>
          <w:szCs w:val="24"/>
        </w:rPr>
        <w:t>Abcam</w:t>
      </w:r>
      <w:proofErr w:type="spellEnd"/>
      <w:r w:rsidRPr="00896EC2">
        <w:rPr>
          <w:rFonts w:ascii="Times New Roman" w:hAnsi="Times New Roman" w:cs="Times New Roman"/>
          <w:sz w:val="24"/>
          <w:szCs w:val="24"/>
        </w:rPr>
        <w:t>)</w:t>
      </w:r>
      <w:r w:rsidR="00790B35" w:rsidRPr="00896EC2">
        <w:rPr>
          <w:rFonts w:ascii="Times New Roman" w:hAnsi="Times New Roman" w:cs="Times New Roman"/>
          <w:sz w:val="24"/>
          <w:szCs w:val="24"/>
        </w:rPr>
        <w:t xml:space="preserve"> were </w:t>
      </w:r>
      <w:r w:rsidRPr="00896EC2">
        <w:rPr>
          <w:rFonts w:ascii="Times New Roman" w:hAnsi="Times New Roman" w:cs="Times New Roman"/>
          <w:sz w:val="24"/>
          <w:szCs w:val="24"/>
        </w:rPr>
        <w:t xml:space="preserve">incubated for 1 hour at room temperature under shaking. As a secondary antibody labeled with HRP peroxidase (except for IgG4, which is already labeled with HRP), a </w:t>
      </w:r>
      <w:proofErr w:type="gramStart"/>
      <w:r w:rsidRPr="00896EC2">
        <w:rPr>
          <w:rFonts w:ascii="Times New Roman" w:hAnsi="Times New Roman" w:cs="Times New Roman"/>
          <w:sz w:val="24"/>
          <w:szCs w:val="24"/>
        </w:rPr>
        <w:t>1:1</w:t>
      </w:r>
      <w:r w:rsidR="009B2716" w:rsidRPr="00896EC2">
        <w:rPr>
          <w:rFonts w:ascii="Times New Roman" w:hAnsi="Times New Roman" w:cs="Times New Roman"/>
          <w:sz w:val="24"/>
          <w:szCs w:val="24"/>
        </w:rPr>
        <w:t>,</w:t>
      </w:r>
      <w:r w:rsidRPr="00896EC2">
        <w:rPr>
          <w:rFonts w:ascii="Times New Roman" w:hAnsi="Times New Roman" w:cs="Times New Roman"/>
          <w:sz w:val="24"/>
          <w:szCs w:val="24"/>
        </w:rPr>
        <w:t>000</w:t>
      </w:r>
      <w:proofErr w:type="gramEnd"/>
      <w:r w:rsidRPr="00896EC2">
        <w:rPr>
          <w:rFonts w:ascii="Times New Roman" w:hAnsi="Times New Roman" w:cs="Times New Roman"/>
          <w:sz w:val="24"/>
          <w:szCs w:val="24"/>
        </w:rPr>
        <w:t xml:space="preserve"> dilution of anti-rat (Sigma-Aldrich, ref: A9037) or anti-mouse (</w:t>
      </w:r>
      <w:proofErr w:type="spellStart"/>
      <w:r w:rsidRPr="00896EC2">
        <w:rPr>
          <w:rFonts w:ascii="Times New Roman" w:hAnsi="Times New Roman" w:cs="Times New Roman"/>
          <w:sz w:val="24"/>
          <w:szCs w:val="24"/>
        </w:rPr>
        <w:t>Dako</w:t>
      </w:r>
      <w:proofErr w:type="spellEnd"/>
      <w:r w:rsidRPr="00896EC2">
        <w:rPr>
          <w:rFonts w:ascii="Times New Roman" w:hAnsi="Times New Roman" w:cs="Times New Roman"/>
          <w:sz w:val="24"/>
          <w:szCs w:val="24"/>
        </w:rPr>
        <w:t>, ref: P0447) was added and incubated for 1 hour at room temperature with gentle stirring.</w:t>
      </w:r>
    </w:p>
    <w:p w14:paraId="1B4C9312" w14:textId="06DDEAB1" w:rsidR="006B441C" w:rsidRPr="00896EC2" w:rsidRDefault="006B441C"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Washes were performed as described above with PBS</w:t>
      </w:r>
      <w:r w:rsidR="001A1A21" w:rsidRPr="00896EC2">
        <w:rPr>
          <w:rFonts w:ascii="Times New Roman" w:hAnsi="Times New Roman" w:cs="Times New Roman"/>
          <w:sz w:val="24"/>
          <w:szCs w:val="24"/>
        </w:rPr>
        <w:t>T</w:t>
      </w:r>
      <w:r w:rsidRPr="00896EC2">
        <w:rPr>
          <w:rFonts w:ascii="Times New Roman" w:hAnsi="Times New Roman" w:cs="Times New Roman"/>
          <w:sz w:val="24"/>
          <w:szCs w:val="24"/>
        </w:rPr>
        <w:t xml:space="preserve">, and 100 µl of peroxidase </w:t>
      </w:r>
      <w:r w:rsidR="00790B35" w:rsidRPr="00896EC2">
        <w:rPr>
          <w:rFonts w:ascii="Times New Roman" w:hAnsi="Times New Roman" w:cs="Times New Roman"/>
          <w:sz w:val="24"/>
          <w:szCs w:val="24"/>
        </w:rPr>
        <w:t>as substrate and</w:t>
      </w:r>
      <w:r w:rsidRPr="00896EC2">
        <w:rPr>
          <w:rFonts w:ascii="Times New Roman" w:hAnsi="Times New Roman" w:cs="Times New Roman"/>
          <w:sz w:val="24"/>
          <w:szCs w:val="24"/>
        </w:rPr>
        <w:t xml:space="preserve"> </w:t>
      </w:r>
      <w:r w:rsidR="00790B35" w:rsidRPr="00896EC2">
        <w:rPr>
          <w:rFonts w:ascii="Times New Roman" w:hAnsi="Times New Roman" w:cs="Times New Roman"/>
          <w:sz w:val="24"/>
          <w:szCs w:val="24"/>
        </w:rPr>
        <w:t xml:space="preserve">incubated </w:t>
      </w:r>
      <w:r w:rsidRPr="00896EC2">
        <w:rPr>
          <w:rFonts w:ascii="Times New Roman" w:hAnsi="Times New Roman" w:cs="Times New Roman"/>
          <w:sz w:val="24"/>
          <w:szCs w:val="24"/>
        </w:rPr>
        <w:t xml:space="preserve">for 20 min at room temperature </w:t>
      </w:r>
      <w:r w:rsidR="001A06DE" w:rsidRPr="00896EC2">
        <w:rPr>
          <w:rFonts w:ascii="Times New Roman" w:hAnsi="Times New Roman" w:cs="Times New Roman"/>
          <w:sz w:val="24"/>
          <w:szCs w:val="24"/>
        </w:rPr>
        <w:t xml:space="preserve">under </w:t>
      </w:r>
      <w:r w:rsidRPr="00896EC2">
        <w:rPr>
          <w:rFonts w:ascii="Times New Roman" w:hAnsi="Times New Roman" w:cs="Times New Roman"/>
          <w:sz w:val="24"/>
          <w:szCs w:val="24"/>
        </w:rPr>
        <w:t xml:space="preserve">shaking in the dark. Finally, 50 </w:t>
      </w:r>
      <w:proofErr w:type="spellStart"/>
      <w:r w:rsidRPr="00896EC2">
        <w:rPr>
          <w:rFonts w:ascii="Times New Roman" w:hAnsi="Times New Roman" w:cs="Times New Roman"/>
          <w:sz w:val="24"/>
          <w:szCs w:val="24"/>
        </w:rPr>
        <w:t>μl</w:t>
      </w:r>
      <w:proofErr w:type="spellEnd"/>
      <w:r w:rsidRPr="00896EC2">
        <w:rPr>
          <w:rFonts w:ascii="Times New Roman" w:hAnsi="Times New Roman" w:cs="Times New Roman"/>
          <w:sz w:val="24"/>
          <w:szCs w:val="24"/>
        </w:rPr>
        <w:t xml:space="preserve"> of 3M </w:t>
      </w:r>
      <w:proofErr w:type="spellStart"/>
      <w:r w:rsidRPr="00896EC2">
        <w:rPr>
          <w:rFonts w:ascii="Times New Roman" w:hAnsi="Times New Roman" w:cs="Times New Roman"/>
          <w:sz w:val="24"/>
          <w:szCs w:val="24"/>
        </w:rPr>
        <w:t>HCl</w:t>
      </w:r>
      <w:proofErr w:type="spellEnd"/>
      <w:r w:rsidRPr="00896EC2">
        <w:rPr>
          <w:rFonts w:ascii="Times New Roman" w:hAnsi="Times New Roman" w:cs="Times New Roman"/>
          <w:sz w:val="24"/>
          <w:szCs w:val="24"/>
        </w:rPr>
        <w:t xml:space="preserve"> stop solution in distilled water </w:t>
      </w:r>
      <w:r w:rsidR="00621CC5" w:rsidRPr="00896EC2">
        <w:rPr>
          <w:rFonts w:ascii="Times New Roman" w:hAnsi="Times New Roman" w:cs="Times New Roman"/>
          <w:sz w:val="24"/>
          <w:szCs w:val="24"/>
        </w:rPr>
        <w:t xml:space="preserve">were </w:t>
      </w:r>
      <w:r w:rsidRPr="00896EC2">
        <w:rPr>
          <w:rFonts w:ascii="Times New Roman" w:hAnsi="Times New Roman" w:cs="Times New Roman"/>
          <w:sz w:val="24"/>
          <w:szCs w:val="24"/>
        </w:rPr>
        <w:t xml:space="preserve">added, and the reading was carried out at 492 nm in a </w:t>
      </w:r>
      <w:proofErr w:type="spellStart"/>
      <w:r w:rsidRPr="00896EC2">
        <w:rPr>
          <w:rFonts w:ascii="Times New Roman" w:hAnsi="Times New Roman" w:cs="Times New Roman"/>
          <w:sz w:val="24"/>
          <w:szCs w:val="24"/>
        </w:rPr>
        <w:t>MultiskanSpectrum</w:t>
      </w:r>
      <w:proofErr w:type="spellEnd"/>
      <w:r w:rsidRPr="00896EC2">
        <w:rPr>
          <w:rFonts w:ascii="Times New Roman" w:hAnsi="Times New Roman" w:cs="Times New Roman"/>
          <w:sz w:val="24"/>
          <w:szCs w:val="24"/>
        </w:rPr>
        <w:t xml:space="preserve"> spectrophotometer (</w:t>
      </w:r>
      <w:proofErr w:type="spellStart"/>
      <w:r w:rsidRPr="00896EC2">
        <w:rPr>
          <w:rFonts w:ascii="Times New Roman" w:hAnsi="Times New Roman" w:cs="Times New Roman"/>
          <w:sz w:val="24"/>
          <w:szCs w:val="24"/>
        </w:rPr>
        <w:t>Thermo</w:t>
      </w:r>
      <w:proofErr w:type="spellEnd"/>
      <w:r w:rsidRPr="00896EC2">
        <w:rPr>
          <w:rFonts w:ascii="Times New Roman" w:hAnsi="Times New Roman" w:cs="Times New Roman"/>
          <w:sz w:val="24"/>
          <w:szCs w:val="24"/>
        </w:rPr>
        <w:t xml:space="preserve"> Fisher Scientific).</w:t>
      </w:r>
    </w:p>
    <w:p w14:paraId="5F0DD180" w14:textId="44F2C329" w:rsidR="006B441C" w:rsidRPr="007325F9" w:rsidRDefault="006B441C"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Statistical </w:t>
      </w:r>
      <w:r w:rsidR="00621CC5" w:rsidRPr="007325F9">
        <w:rPr>
          <w:rFonts w:ascii="Times New Roman" w:hAnsi="Times New Roman" w:cs="Times New Roman"/>
          <w:b/>
          <w:sz w:val="32"/>
          <w:szCs w:val="32"/>
        </w:rPr>
        <w:t>Analysis</w:t>
      </w:r>
      <w:r w:rsidR="00621CC5" w:rsidRPr="007325F9">
        <w:rPr>
          <w:rFonts w:ascii="Times New Roman" w:hAnsi="Times New Roman" w:cs="Times New Roman"/>
          <w:b/>
          <w:strike/>
          <w:sz w:val="32"/>
          <w:szCs w:val="32"/>
        </w:rPr>
        <w:t xml:space="preserve"> </w:t>
      </w:r>
    </w:p>
    <w:p w14:paraId="302B0945" w14:textId="5ACBCDE8" w:rsidR="006B441C" w:rsidRPr="00896EC2" w:rsidRDefault="006B441C"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The Shapiro test was used for testing normality of th</w:t>
      </w:r>
      <w:r w:rsidRPr="006158A7">
        <w:rPr>
          <w:rFonts w:ascii="Times New Roman" w:hAnsi="Times New Roman" w:cs="Times New Roman"/>
          <w:sz w:val="24"/>
          <w:szCs w:val="24"/>
        </w:rPr>
        <w:t>e distribution of the data. Normal distributed data are expressed as mean (±</w:t>
      </w:r>
      <w:r w:rsidR="008B0F94"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standard deviation) and were compared with the ANOVA and Tukey test. Nonparametric data are expressed as median (interquartile range) and were compared with the </w:t>
      </w:r>
      <w:r w:rsidRPr="00896EC2">
        <w:rPr>
          <w:rFonts w:ascii="Times New Roman" w:hAnsi="Times New Roman" w:cs="Times New Roman"/>
          <w:sz w:val="24"/>
          <w:szCs w:val="24"/>
        </w:rPr>
        <w:lastRenderedPageBreak/>
        <w:t xml:space="preserve">Mann-Whitney U test and the </w:t>
      </w:r>
      <w:proofErr w:type="spellStart"/>
      <w:r w:rsidRPr="00896EC2">
        <w:rPr>
          <w:rFonts w:ascii="Times New Roman" w:hAnsi="Times New Roman" w:cs="Times New Roman"/>
          <w:sz w:val="24"/>
          <w:szCs w:val="24"/>
        </w:rPr>
        <w:t>Kruskal</w:t>
      </w:r>
      <w:proofErr w:type="spellEnd"/>
      <w:r w:rsidRPr="00896EC2">
        <w:rPr>
          <w:rFonts w:ascii="Times New Roman" w:hAnsi="Times New Roman" w:cs="Times New Roman"/>
          <w:sz w:val="24"/>
          <w:szCs w:val="24"/>
        </w:rPr>
        <w:t xml:space="preserve">-Wallis test. Nonparametric related data was studied with the Wilcoxon signed-rank test and </w:t>
      </w:r>
      <w:r w:rsidR="00F7798C" w:rsidRPr="00896EC2">
        <w:rPr>
          <w:rFonts w:ascii="Times New Roman" w:hAnsi="Times New Roman" w:cs="Times New Roman"/>
          <w:sz w:val="24"/>
          <w:szCs w:val="24"/>
        </w:rPr>
        <w:t xml:space="preserve">the </w:t>
      </w:r>
      <w:proofErr w:type="spellStart"/>
      <w:r w:rsidRPr="00896EC2">
        <w:rPr>
          <w:rFonts w:ascii="Times New Roman" w:hAnsi="Times New Roman" w:cs="Times New Roman"/>
          <w:sz w:val="24"/>
          <w:szCs w:val="24"/>
        </w:rPr>
        <w:t>Bonferroni</w:t>
      </w:r>
      <w:proofErr w:type="spellEnd"/>
      <w:r w:rsidRPr="00896EC2">
        <w:rPr>
          <w:rFonts w:ascii="Times New Roman" w:hAnsi="Times New Roman" w:cs="Times New Roman"/>
          <w:sz w:val="24"/>
          <w:szCs w:val="24"/>
        </w:rPr>
        <w:t xml:space="preserve">-corrected significance level method was applied. </w:t>
      </w:r>
    </w:p>
    <w:p w14:paraId="71526E2E" w14:textId="4F2197A9" w:rsidR="008B03D9" w:rsidRPr="00896EC2" w:rsidRDefault="000959DA" w:rsidP="006C3695">
      <w:pPr>
        <w:spacing w:line="480" w:lineRule="auto"/>
        <w:jc w:val="both"/>
        <w:rPr>
          <w:rFonts w:ascii="Times New Roman" w:hAnsi="Times New Roman" w:cs="Times New Roman"/>
          <w:b/>
          <w:sz w:val="24"/>
          <w:szCs w:val="24"/>
        </w:rPr>
      </w:pPr>
      <w:r w:rsidRPr="00896EC2">
        <w:rPr>
          <w:rFonts w:ascii="Times New Roman" w:hAnsi="Times New Roman" w:cs="Times New Roman"/>
          <w:sz w:val="24"/>
          <w:szCs w:val="24"/>
        </w:rPr>
        <w:t>S</w:t>
      </w:r>
      <w:r w:rsidR="006B441C" w:rsidRPr="00896EC2">
        <w:rPr>
          <w:rFonts w:ascii="Times New Roman" w:hAnsi="Times New Roman" w:cs="Times New Roman"/>
          <w:sz w:val="24"/>
          <w:szCs w:val="24"/>
        </w:rPr>
        <w:t xml:space="preserve">tatistical analyses were performed with </w:t>
      </w:r>
      <w:proofErr w:type="spellStart"/>
      <w:r w:rsidR="006B441C" w:rsidRPr="00896EC2">
        <w:rPr>
          <w:rFonts w:ascii="Times New Roman" w:hAnsi="Times New Roman" w:cs="Times New Roman"/>
          <w:sz w:val="24"/>
          <w:szCs w:val="24"/>
        </w:rPr>
        <w:t>Rstudio</w:t>
      </w:r>
      <w:proofErr w:type="spellEnd"/>
      <w:r w:rsidR="006B441C" w:rsidRPr="00896EC2">
        <w:rPr>
          <w:rFonts w:ascii="Times New Roman" w:hAnsi="Times New Roman" w:cs="Times New Roman"/>
          <w:sz w:val="24"/>
          <w:szCs w:val="24"/>
        </w:rPr>
        <w:t xml:space="preserve"> and a p &lt; 0.05 was considered significant. </w:t>
      </w:r>
    </w:p>
    <w:p w14:paraId="0C7A6C19" w14:textId="57038921" w:rsidR="00E80D23" w:rsidRPr="007325F9" w:rsidRDefault="00E80D23" w:rsidP="006C3695">
      <w:pPr>
        <w:spacing w:line="480" w:lineRule="auto"/>
        <w:jc w:val="both"/>
        <w:rPr>
          <w:rFonts w:ascii="Times New Roman" w:hAnsi="Times New Roman" w:cs="Times New Roman"/>
          <w:b/>
          <w:sz w:val="36"/>
          <w:szCs w:val="36"/>
        </w:rPr>
      </w:pPr>
      <w:r w:rsidRPr="007325F9">
        <w:rPr>
          <w:rFonts w:ascii="Times New Roman" w:hAnsi="Times New Roman" w:cs="Times New Roman"/>
          <w:b/>
          <w:sz w:val="36"/>
          <w:szCs w:val="36"/>
        </w:rPr>
        <w:t>R</w:t>
      </w:r>
      <w:r w:rsidR="005009C8" w:rsidRPr="007325F9">
        <w:rPr>
          <w:rFonts w:ascii="Times New Roman" w:hAnsi="Times New Roman" w:cs="Times New Roman"/>
          <w:b/>
          <w:sz w:val="36"/>
          <w:szCs w:val="36"/>
        </w:rPr>
        <w:t>esults</w:t>
      </w:r>
    </w:p>
    <w:p w14:paraId="0FE19659" w14:textId="037BF21D" w:rsidR="00C941CF" w:rsidRPr="007325F9" w:rsidRDefault="00C941CF"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Sample </w:t>
      </w:r>
      <w:r w:rsidR="00F7798C" w:rsidRPr="007325F9">
        <w:rPr>
          <w:rFonts w:ascii="Times New Roman" w:hAnsi="Times New Roman" w:cs="Times New Roman"/>
          <w:b/>
          <w:sz w:val="32"/>
          <w:szCs w:val="32"/>
        </w:rPr>
        <w:t>S</w:t>
      </w:r>
      <w:r w:rsidRPr="007325F9">
        <w:rPr>
          <w:rFonts w:ascii="Times New Roman" w:hAnsi="Times New Roman" w:cs="Times New Roman"/>
          <w:b/>
          <w:sz w:val="32"/>
          <w:szCs w:val="32"/>
        </w:rPr>
        <w:t xml:space="preserve">election. </w:t>
      </w:r>
      <w:r w:rsidR="004B4CD3" w:rsidRPr="007325F9">
        <w:rPr>
          <w:rFonts w:ascii="Times New Roman" w:hAnsi="Times New Roman" w:cs="Times New Roman"/>
          <w:b/>
          <w:sz w:val="32"/>
          <w:szCs w:val="32"/>
        </w:rPr>
        <w:t xml:space="preserve">CCD </w:t>
      </w:r>
      <w:r w:rsidRPr="007325F9">
        <w:rPr>
          <w:rFonts w:ascii="Times New Roman" w:hAnsi="Times New Roman" w:cs="Times New Roman"/>
          <w:b/>
          <w:sz w:val="32"/>
          <w:szCs w:val="32"/>
        </w:rPr>
        <w:t xml:space="preserve">Patients of Bolivian </w:t>
      </w:r>
      <w:r w:rsidR="00F7798C" w:rsidRPr="007325F9">
        <w:rPr>
          <w:rFonts w:ascii="Times New Roman" w:hAnsi="Times New Roman" w:cs="Times New Roman"/>
          <w:b/>
          <w:sz w:val="32"/>
          <w:szCs w:val="32"/>
        </w:rPr>
        <w:t>O</w:t>
      </w:r>
      <w:r w:rsidRPr="007325F9">
        <w:rPr>
          <w:rFonts w:ascii="Times New Roman" w:hAnsi="Times New Roman" w:cs="Times New Roman"/>
          <w:b/>
          <w:sz w:val="32"/>
          <w:szCs w:val="32"/>
        </w:rPr>
        <w:t xml:space="preserve">rigin </w:t>
      </w:r>
      <w:r w:rsidR="00F7798C" w:rsidRPr="007325F9">
        <w:rPr>
          <w:rFonts w:ascii="Times New Roman" w:hAnsi="Times New Roman" w:cs="Times New Roman"/>
          <w:b/>
          <w:sz w:val="32"/>
          <w:szCs w:val="32"/>
        </w:rPr>
        <w:t>L</w:t>
      </w:r>
      <w:r w:rsidRPr="007325F9">
        <w:rPr>
          <w:rFonts w:ascii="Times New Roman" w:hAnsi="Times New Roman" w:cs="Times New Roman"/>
          <w:b/>
          <w:sz w:val="32"/>
          <w:szCs w:val="32"/>
        </w:rPr>
        <w:t>iving in Spain</w:t>
      </w:r>
    </w:p>
    <w:p w14:paraId="7841BA26" w14:textId="09A74C2B" w:rsidR="00DD56C2" w:rsidRPr="00896EC2" w:rsidRDefault="001055A6"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Of the patients of Bolivian origin</w:t>
      </w:r>
      <w:r w:rsidRPr="006158A7">
        <w:rPr>
          <w:rFonts w:ascii="Times New Roman" w:hAnsi="Times New Roman" w:cs="Times New Roman"/>
          <w:sz w:val="24"/>
          <w:szCs w:val="24"/>
        </w:rPr>
        <w:t xml:space="preserve"> diagnosed at </w:t>
      </w:r>
      <w:proofErr w:type="spellStart"/>
      <w:r w:rsidR="00DB01A4" w:rsidRPr="00896EC2">
        <w:rPr>
          <w:rFonts w:ascii="Times New Roman" w:hAnsi="Times New Roman" w:cs="Times New Roman"/>
          <w:sz w:val="24"/>
          <w:szCs w:val="24"/>
        </w:rPr>
        <w:t>HUyP</w:t>
      </w:r>
      <w:proofErr w:type="spellEnd"/>
      <w:r w:rsidR="00DB01A4" w:rsidRPr="00896EC2">
        <w:rPr>
          <w:rFonts w:ascii="Times New Roman" w:hAnsi="Times New Roman" w:cs="Times New Roman"/>
          <w:sz w:val="24"/>
          <w:szCs w:val="24"/>
        </w:rPr>
        <w:t>-La Fe</w:t>
      </w:r>
      <w:r w:rsidRPr="00896EC2">
        <w:rPr>
          <w:rFonts w:ascii="Times New Roman" w:hAnsi="Times New Roman" w:cs="Times New Roman"/>
          <w:sz w:val="24"/>
          <w:szCs w:val="24"/>
        </w:rPr>
        <w:t xml:space="preserve">, </w:t>
      </w:r>
      <w:r w:rsidR="00CF1179" w:rsidRPr="00896EC2">
        <w:rPr>
          <w:rFonts w:ascii="Times New Roman" w:hAnsi="Times New Roman" w:cs="Times New Roman"/>
          <w:sz w:val="24"/>
          <w:szCs w:val="24"/>
        </w:rPr>
        <w:t xml:space="preserve">all were </w:t>
      </w:r>
      <w:r w:rsidRPr="00896EC2">
        <w:rPr>
          <w:rFonts w:ascii="Times New Roman" w:hAnsi="Times New Roman" w:cs="Times New Roman"/>
          <w:sz w:val="24"/>
          <w:szCs w:val="24"/>
        </w:rPr>
        <w:t xml:space="preserve">positive </w:t>
      </w:r>
      <w:r w:rsidR="00E26D79" w:rsidRPr="00896EC2">
        <w:rPr>
          <w:rFonts w:ascii="Times New Roman" w:hAnsi="Times New Roman" w:cs="Times New Roman"/>
          <w:sz w:val="24"/>
          <w:szCs w:val="24"/>
        </w:rPr>
        <w:t xml:space="preserve">in </w:t>
      </w:r>
      <w:r w:rsidRPr="00896EC2">
        <w:rPr>
          <w:rFonts w:ascii="Times New Roman" w:hAnsi="Times New Roman" w:cs="Times New Roman"/>
          <w:sz w:val="24"/>
          <w:szCs w:val="24"/>
        </w:rPr>
        <w:t>the three immunological techniques mentioned (</w:t>
      </w:r>
      <w:proofErr w:type="spellStart"/>
      <w:r w:rsidRPr="00896EC2">
        <w:rPr>
          <w:rFonts w:ascii="Times New Roman" w:hAnsi="Times New Roman" w:cs="Times New Roman"/>
          <w:sz w:val="24"/>
          <w:szCs w:val="24"/>
        </w:rPr>
        <w:t>LiaisonXL</w:t>
      </w:r>
      <w:proofErr w:type="spellEnd"/>
      <w:r w:rsidRPr="00896EC2">
        <w:rPr>
          <w:rFonts w:ascii="Times New Roman" w:hAnsi="Times New Roman" w:cs="Times New Roman"/>
          <w:sz w:val="24"/>
          <w:szCs w:val="24"/>
        </w:rPr>
        <w:t xml:space="preserve"> murex (</w:t>
      </w:r>
      <w:proofErr w:type="spellStart"/>
      <w:r w:rsidRPr="00896EC2">
        <w:rPr>
          <w:rFonts w:ascii="Times New Roman" w:hAnsi="Times New Roman" w:cs="Times New Roman"/>
          <w:sz w:val="24"/>
          <w:szCs w:val="24"/>
        </w:rPr>
        <w:t>Diasorin</w:t>
      </w:r>
      <w:proofErr w:type="spellEnd"/>
      <w:r w:rsidRPr="00896EC2">
        <w:rPr>
          <w:rFonts w:ascii="Times New Roman" w:hAnsi="Times New Roman" w:cs="Times New Roman"/>
          <w:sz w:val="24"/>
          <w:szCs w:val="24"/>
        </w:rPr>
        <w:t xml:space="preserve">), rapid test (SD </w:t>
      </w:r>
      <w:proofErr w:type="spellStart"/>
      <w:r w:rsidRPr="00896EC2">
        <w:rPr>
          <w:rFonts w:ascii="Times New Roman" w:hAnsi="Times New Roman" w:cs="Times New Roman"/>
          <w:sz w:val="24"/>
          <w:szCs w:val="24"/>
        </w:rPr>
        <w:t>Bioline</w:t>
      </w:r>
      <w:proofErr w:type="spellEnd"/>
      <w:r w:rsidRPr="00896EC2">
        <w:rPr>
          <w:rFonts w:ascii="Times New Roman" w:hAnsi="Times New Roman" w:cs="Times New Roman"/>
          <w:sz w:val="24"/>
          <w:szCs w:val="24"/>
        </w:rPr>
        <w:t xml:space="preserve"> Chagas Ab Rapid, Abbott 49FK10), IFA kit (Trinity Biotech)</w:t>
      </w:r>
      <w:r w:rsidR="00E26D79"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B50A07" w:rsidRPr="00896EC2">
        <w:rPr>
          <w:rFonts w:ascii="Times New Roman" w:hAnsi="Times New Roman" w:cs="Times New Roman"/>
          <w:sz w:val="24"/>
          <w:szCs w:val="24"/>
        </w:rPr>
        <w:t xml:space="preserve">hence </w:t>
      </w:r>
      <w:r w:rsidR="00F814CB" w:rsidRPr="00896EC2">
        <w:rPr>
          <w:rFonts w:ascii="Times New Roman" w:hAnsi="Times New Roman" w:cs="Times New Roman"/>
          <w:sz w:val="24"/>
          <w:szCs w:val="24"/>
        </w:rPr>
        <w:t xml:space="preserve">they </w:t>
      </w:r>
      <w:r w:rsidRPr="00896EC2">
        <w:rPr>
          <w:rFonts w:ascii="Times New Roman" w:hAnsi="Times New Roman" w:cs="Times New Roman"/>
          <w:sz w:val="24"/>
          <w:szCs w:val="24"/>
        </w:rPr>
        <w:t>were used in the subsequent studies</w:t>
      </w:r>
      <w:r w:rsidR="0067294E" w:rsidRPr="00896EC2">
        <w:rPr>
          <w:rFonts w:ascii="Times New Roman" w:hAnsi="Times New Roman" w:cs="Times New Roman"/>
          <w:sz w:val="24"/>
          <w:szCs w:val="24"/>
        </w:rPr>
        <w:t xml:space="preserve"> (S1</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Table</w:t>
      </w:r>
      <w:r w:rsidR="0067294E"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24449E" w:rsidRPr="00896EC2">
        <w:rPr>
          <w:rFonts w:ascii="Times New Roman" w:hAnsi="Times New Roman" w:cs="Times New Roman"/>
          <w:sz w:val="24"/>
          <w:szCs w:val="24"/>
        </w:rPr>
        <w:t>Of these, 63 were randomly selected from various situations and pathologies, including indeterminate symptoms, cardiac pathology, gastrointestinal disturbances, and both cardiac and gastrointestinal disturbances. Additionally, 16 pregnant women with CD and their newborns were included</w:t>
      </w:r>
      <w:r w:rsidR="0024449E" w:rsidRPr="00896EC2" w:rsidDel="0024449E">
        <w:rPr>
          <w:rFonts w:ascii="Times New Roman" w:hAnsi="Times New Roman" w:cs="Times New Roman"/>
          <w:sz w:val="24"/>
          <w:szCs w:val="24"/>
        </w:rPr>
        <w:t xml:space="preserve"> </w:t>
      </w:r>
      <w:r w:rsidR="00B57221" w:rsidRPr="00896EC2">
        <w:rPr>
          <w:rFonts w:ascii="Times New Roman" w:hAnsi="Times New Roman" w:cs="Times New Roman"/>
          <w:sz w:val="24"/>
          <w:szCs w:val="24"/>
        </w:rPr>
        <w:t xml:space="preserve">(summary in </w:t>
      </w:r>
      <w:r w:rsidR="004F6054" w:rsidRPr="00896EC2">
        <w:rPr>
          <w:rFonts w:ascii="Times New Roman" w:hAnsi="Times New Roman" w:cs="Times New Roman"/>
          <w:sz w:val="24"/>
          <w:szCs w:val="24"/>
        </w:rPr>
        <w:t>S2</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Table</w:t>
      </w:r>
      <w:r w:rsidR="00B57221" w:rsidRPr="00896EC2">
        <w:rPr>
          <w:rFonts w:ascii="Times New Roman" w:hAnsi="Times New Roman" w:cs="Times New Roman"/>
          <w:sz w:val="24"/>
          <w:szCs w:val="24"/>
        </w:rPr>
        <w:t>)</w:t>
      </w:r>
      <w:r w:rsidR="00F814CB" w:rsidRPr="00896EC2">
        <w:rPr>
          <w:rFonts w:ascii="Times New Roman" w:hAnsi="Times New Roman" w:cs="Times New Roman"/>
          <w:sz w:val="24"/>
          <w:szCs w:val="24"/>
        </w:rPr>
        <w:t xml:space="preserve">. </w:t>
      </w:r>
    </w:p>
    <w:p w14:paraId="1F491F89" w14:textId="1095457D" w:rsidR="009E2FD2" w:rsidRPr="007325F9" w:rsidRDefault="009E2FD2"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Ultracentrifugation </w:t>
      </w:r>
      <w:r w:rsidR="0016241A" w:rsidRPr="007325F9">
        <w:rPr>
          <w:rFonts w:ascii="Times New Roman" w:hAnsi="Times New Roman" w:cs="Times New Roman"/>
          <w:b/>
          <w:sz w:val="32"/>
          <w:szCs w:val="32"/>
        </w:rPr>
        <w:t>vs F</w:t>
      </w:r>
      <w:r w:rsidRPr="007325F9">
        <w:rPr>
          <w:rFonts w:ascii="Times New Roman" w:hAnsi="Times New Roman" w:cs="Times New Roman"/>
          <w:b/>
          <w:sz w:val="32"/>
          <w:szCs w:val="32"/>
        </w:rPr>
        <w:t xml:space="preserve">iltration for the </w:t>
      </w:r>
      <w:r w:rsidR="0016241A" w:rsidRPr="007325F9">
        <w:rPr>
          <w:rFonts w:ascii="Times New Roman" w:hAnsi="Times New Roman" w:cs="Times New Roman"/>
          <w:b/>
          <w:sz w:val="32"/>
          <w:szCs w:val="32"/>
        </w:rPr>
        <w:t>D</w:t>
      </w:r>
      <w:r w:rsidRPr="007325F9">
        <w:rPr>
          <w:rFonts w:ascii="Times New Roman" w:hAnsi="Times New Roman" w:cs="Times New Roman"/>
          <w:b/>
          <w:sz w:val="32"/>
          <w:szCs w:val="32"/>
        </w:rPr>
        <w:t xml:space="preserve">etection of </w:t>
      </w:r>
      <w:r w:rsidRPr="007325F9">
        <w:rPr>
          <w:rFonts w:ascii="Times New Roman" w:hAnsi="Times New Roman" w:cs="Times New Roman"/>
          <w:b/>
          <w:i/>
          <w:sz w:val="32"/>
          <w:szCs w:val="32"/>
        </w:rPr>
        <w:t>T.</w:t>
      </w:r>
      <w:r w:rsidR="00C2198E" w:rsidRPr="007325F9">
        <w:rPr>
          <w:rFonts w:ascii="Times New Roman" w:hAnsi="Times New Roman" w:cs="Times New Roman"/>
          <w:b/>
          <w:i/>
          <w:sz w:val="32"/>
          <w:szCs w:val="32"/>
        </w:rPr>
        <w:t xml:space="preserve"> </w:t>
      </w:r>
      <w:proofErr w:type="spellStart"/>
      <w:r w:rsidRPr="007325F9">
        <w:rPr>
          <w:rFonts w:ascii="Times New Roman" w:hAnsi="Times New Roman" w:cs="Times New Roman"/>
          <w:b/>
          <w:i/>
          <w:sz w:val="32"/>
          <w:szCs w:val="32"/>
        </w:rPr>
        <w:t>cruzi</w:t>
      </w:r>
      <w:proofErr w:type="spellEnd"/>
      <w:r w:rsidRPr="007325F9">
        <w:rPr>
          <w:rFonts w:ascii="Times New Roman" w:hAnsi="Times New Roman" w:cs="Times New Roman"/>
          <w:b/>
          <w:sz w:val="32"/>
          <w:szCs w:val="32"/>
        </w:rPr>
        <w:t xml:space="preserve"> </w:t>
      </w:r>
      <w:r w:rsidR="0016241A"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ntigens in EVs from </w:t>
      </w:r>
      <w:r w:rsidR="0016241A" w:rsidRPr="007325F9">
        <w:rPr>
          <w:rFonts w:ascii="Times New Roman" w:hAnsi="Times New Roman" w:cs="Times New Roman"/>
          <w:b/>
          <w:sz w:val="32"/>
          <w:szCs w:val="32"/>
        </w:rPr>
        <w:t>S</w:t>
      </w:r>
      <w:r w:rsidRPr="007325F9">
        <w:rPr>
          <w:rFonts w:ascii="Times New Roman" w:hAnsi="Times New Roman" w:cs="Times New Roman"/>
          <w:b/>
          <w:sz w:val="32"/>
          <w:szCs w:val="32"/>
        </w:rPr>
        <w:t xml:space="preserve">era of </w:t>
      </w:r>
      <w:r w:rsidR="004B4CD3" w:rsidRPr="007325F9">
        <w:rPr>
          <w:rFonts w:ascii="Times New Roman" w:hAnsi="Times New Roman" w:cs="Times New Roman"/>
          <w:b/>
          <w:sz w:val="32"/>
          <w:szCs w:val="32"/>
        </w:rPr>
        <w:t>CCD</w:t>
      </w:r>
      <w:r w:rsidRPr="007325F9">
        <w:rPr>
          <w:rFonts w:ascii="Times New Roman" w:hAnsi="Times New Roman" w:cs="Times New Roman"/>
          <w:b/>
          <w:sz w:val="32"/>
          <w:szCs w:val="32"/>
        </w:rPr>
        <w:t xml:space="preserve"> </w:t>
      </w:r>
      <w:r w:rsidR="0016241A" w:rsidRPr="007325F9">
        <w:rPr>
          <w:rFonts w:ascii="Times New Roman" w:hAnsi="Times New Roman" w:cs="Times New Roman"/>
          <w:b/>
          <w:sz w:val="32"/>
          <w:szCs w:val="32"/>
        </w:rPr>
        <w:t>P</w:t>
      </w:r>
      <w:r w:rsidRPr="007325F9">
        <w:rPr>
          <w:rFonts w:ascii="Times New Roman" w:hAnsi="Times New Roman" w:cs="Times New Roman"/>
          <w:b/>
          <w:sz w:val="32"/>
          <w:szCs w:val="32"/>
        </w:rPr>
        <w:t>atients</w:t>
      </w:r>
    </w:p>
    <w:p w14:paraId="216A3B2E" w14:textId="4A979092" w:rsidR="00C4727A" w:rsidRPr="00896EC2" w:rsidRDefault="00C345C3"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 xml:space="preserve">Twenty-four serum samples were chosen from a pool of 63 previously tested samples of </w:t>
      </w:r>
      <w:r w:rsidR="00B93A88" w:rsidRPr="006158A7">
        <w:rPr>
          <w:rFonts w:ascii="Times New Roman" w:hAnsi="Times New Roman" w:cs="Times New Roman"/>
          <w:sz w:val="24"/>
          <w:szCs w:val="24"/>
        </w:rPr>
        <w:t>CCD</w:t>
      </w:r>
      <w:r w:rsidRPr="00896EC2">
        <w:rPr>
          <w:rFonts w:ascii="Times New Roman" w:hAnsi="Times New Roman" w:cs="Times New Roman"/>
          <w:sz w:val="24"/>
          <w:szCs w:val="24"/>
        </w:rPr>
        <w:t xml:space="preserve"> patients residing in Spain. Among these, 14 individuals presented indeterminate symptoms, which included 7 pregnant women, while 5 had gastrointestinal symptoms, and another 5 exhibited cardiac pathology. The samples were subjected to both the ultracentrifugation technique </w:t>
      </w:r>
      <w:r w:rsidR="00AE5612" w:rsidRPr="00896EC2">
        <w:rPr>
          <w:rFonts w:ascii="Times New Roman" w:hAnsi="Times New Roman" w:cs="Times New Roman"/>
          <w:sz w:val="24"/>
          <w:szCs w:val="24"/>
        </w:rPr>
        <w:t>and a concentration</w:t>
      </w:r>
      <w:r w:rsidR="00E336AE" w:rsidRPr="00896EC2">
        <w:rPr>
          <w:rFonts w:ascii="Times New Roman" w:hAnsi="Times New Roman" w:cs="Times New Roman"/>
          <w:sz w:val="24"/>
          <w:szCs w:val="24"/>
        </w:rPr>
        <w:t xml:space="preserve"> </w:t>
      </w:r>
      <w:r w:rsidR="00AE5612" w:rsidRPr="00896EC2">
        <w:rPr>
          <w:rFonts w:ascii="Times New Roman" w:hAnsi="Times New Roman" w:cs="Times New Roman"/>
          <w:sz w:val="24"/>
          <w:szCs w:val="24"/>
        </w:rPr>
        <w:t>/</w:t>
      </w:r>
      <w:r w:rsidR="00E336AE" w:rsidRPr="00896EC2">
        <w:rPr>
          <w:rFonts w:ascii="Times New Roman" w:hAnsi="Times New Roman" w:cs="Times New Roman"/>
          <w:sz w:val="24"/>
          <w:szCs w:val="24"/>
        </w:rPr>
        <w:t xml:space="preserve"> </w:t>
      </w:r>
      <w:r w:rsidR="00AE5612" w:rsidRPr="00896EC2">
        <w:rPr>
          <w:rFonts w:ascii="Times New Roman" w:hAnsi="Times New Roman" w:cs="Times New Roman"/>
          <w:sz w:val="24"/>
          <w:szCs w:val="24"/>
        </w:rPr>
        <w:t xml:space="preserve">filtration method using </w:t>
      </w:r>
      <w:r w:rsidR="00A11713" w:rsidRPr="00896EC2">
        <w:rPr>
          <w:rFonts w:ascii="Times New Roman" w:hAnsi="Times New Roman" w:cs="Times New Roman"/>
          <w:sz w:val="24"/>
          <w:szCs w:val="24"/>
        </w:rPr>
        <w:t xml:space="preserve">centrifugal concentrators to separate the </w:t>
      </w:r>
      <w:r w:rsidR="000F5D21" w:rsidRPr="00896EC2">
        <w:rPr>
          <w:rFonts w:ascii="Times New Roman" w:hAnsi="Times New Roman" w:cs="Times New Roman"/>
          <w:sz w:val="24"/>
          <w:szCs w:val="24"/>
        </w:rPr>
        <w:t>EVs</w:t>
      </w:r>
      <w:r w:rsidR="00A11713" w:rsidRPr="00896EC2">
        <w:rPr>
          <w:rFonts w:ascii="Times New Roman" w:hAnsi="Times New Roman" w:cs="Times New Roman"/>
          <w:sz w:val="24"/>
          <w:szCs w:val="24"/>
        </w:rPr>
        <w:t xml:space="preserve"> from most of the serum proteins</w:t>
      </w:r>
      <w:r w:rsidR="000F5D21" w:rsidRPr="00896EC2">
        <w:rPr>
          <w:rFonts w:ascii="Times New Roman" w:hAnsi="Times New Roman" w:cs="Times New Roman"/>
          <w:sz w:val="24"/>
          <w:szCs w:val="24"/>
        </w:rPr>
        <w:t xml:space="preserve"> </w:t>
      </w:r>
      <w:r w:rsidR="00AE5612" w:rsidRPr="00896EC2">
        <w:rPr>
          <w:rFonts w:ascii="Times New Roman" w:hAnsi="Times New Roman" w:cs="Times New Roman"/>
          <w:sz w:val="24"/>
          <w:szCs w:val="24"/>
        </w:rPr>
        <w:t>as described in Material and Methods</w:t>
      </w:r>
      <w:r w:rsidR="000F5D21" w:rsidRPr="00896EC2">
        <w:rPr>
          <w:rFonts w:ascii="Times New Roman" w:hAnsi="Times New Roman" w:cs="Times New Roman"/>
          <w:sz w:val="24"/>
          <w:szCs w:val="24"/>
        </w:rPr>
        <w:t>.</w:t>
      </w:r>
    </w:p>
    <w:p w14:paraId="2BAA704A" w14:textId="13B47DC6" w:rsidR="00535F79" w:rsidRPr="00896EC2" w:rsidRDefault="00C4727A" w:rsidP="006C3695">
      <w:pPr>
        <w:spacing w:after="0"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In S1A and</w:t>
      </w:r>
      <w:r w:rsidR="00E262E0" w:rsidRPr="00896EC2">
        <w:rPr>
          <w:rFonts w:ascii="Times New Roman" w:hAnsi="Times New Roman" w:cs="Times New Roman"/>
          <w:sz w:val="24"/>
          <w:szCs w:val="24"/>
        </w:rPr>
        <w:t xml:space="preserve"> S1</w:t>
      </w:r>
      <w:r w:rsidRPr="00896EC2">
        <w:rPr>
          <w:rFonts w:ascii="Times New Roman" w:hAnsi="Times New Roman" w:cs="Times New Roman"/>
          <w:sz w:val="24"/>
          <w:szCs w:val="24"/>
        </w:rPr>
        <w:t>B</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Figs</w:t>
      </w:r>
      <w:r w:rsidRPr="00896EC2">
        <w:rPr>
          <w:rFonts w:ascii="Times New Roman" w:hAnsi="Times New Roman" w:cs="Times New Roman"/>
          <w:sz w:val="24"/>
          <w:szCs w:val="24"/>
        </w:rPr>
        <w:t xml:space="preserve">, the distribution of EVs after analysis with NTA are shown. </w:t>
      </w:r>
      <w:r w:rsidR="00052A6D" w:rsidRPr="00896EC2">
        <w:rPr>
          <w:rFonts w:ascii="Times New Roman" w:hAnsi="Times New Roman" w:cs="Times New Roman"/>
          <w:sz w:val="24"/>
          <w:szCs w:val="24"/>
        </w:rPr>
        <w:t xml:space="preserve">From the </w:t>
      </w:r>
      <w:bookmarkStart w:id="4" w:name="_Hlk165911253"/>
      <w:r w:rsidR="00052A6D" w:rsidRPr="00896EC2">
        <w:rPr>
          <w:rFonts w:ascii="Times New Roman" w:hAnsi="Times New Roman" w:cs="Times New Roman"/>
          <w:sz w:val="24"/>
          <w:szCs w:val="24"/>
        </w:rPr>
        <w:t xml:space="preserve">NTA results, the mean size of the total EVs obtained from the sera </w:t>
      </w:r>
      <w:r w:rsidR="00535F79" w:rsidRPr="00896EC2">
        <w:rPr>
          <w:rFonts w:ascii="Times New Roman" w:hAnsi="Times New Roman" w:cs="Times New Roman"/>
          <w:sz w:val="24"/>
          <w:szCs w:val="24"/>
        </w:rPr>
        <w:t xml:space="preserve">by ultracentrifugation </w:t>
      </w:r>
      <w:bookmarkEnd w:id="4"/>
      <w:r w:rsidR="00535F79" w:rsidRPr="00896EC2">
        <w:rPr>
          <w:rFonts w:ascii="Times New Roman" w:hAnsi="Times New Roman" w:cs="Times New Roman"/>
          <w:sz w:val="24"/>
          <w:szCs w:val="24"/>
        </w:rPr>
        <w:t xml:space="preserve">methods </w:t>
      </w:r>
      <w:r w:rsidR="00052A6D" w:rsidRPr="00896EC2">
        <w:rPr>
          <w:rFonts w:ascii="Times New Roman" w:hAnsi="Times New Roman" w:cs="Times New Roman"/>
          <w:sz w:val="24"/>
          <w:szCs w:val="24"/>
        </w:rPr>
        <w:t xml:space="preserve">was </w:t>
      </w:r>
      <w:r w:rsidR="00D22062" w:rsidRPr="00896EC2">
        <w:rPr>
          <w:rFonts w:ascii="Times New Roman" w:hAnsi="Times New Roman" w:cs="Times New Roman"/>
          <w:sz w:val="24"/>
          <w:szCs w:val="24"/>
        </w:rPr>
        <w:t>209.8</w:t>
      </w:r>
      <w:r w:rsidR="00052A6D" w:rsidRPr="00896EC2">
        <w:rPr>
          <w:rFonts w:ascii="Times New Roman" w:hAnsi="Times New Roman" w:cs="Times New Roman"/>
          <w:sz w:val="24"/>
          <w:szCs w:val="24"/>
        </w:rPr>
        <w:t xml:space="preserve"> nm</w:t>
      </w:r>
      <w:r w:rsidR="003E060C" w:rsidRPr="00896EC2">
        <w:rPr>
          <w:rFonts w:ascii="Times New Roman" w:hAnsi="Times New Roman" w:cs="Times New Roman"/>
          <w:sz w:val="24"/>
          <w:szCs w:val="24"/>
        </w:rPr>
        <w:t>,</w:t>
      </w:r>
      <w:r w:rsidR="00052A6D" w:rsidRPr="00896EC2">
        <w:rPr>
          <w:rFonts w:ascii="Times New Roman" w:hAnsi="Times New Roman" w:cs="Times New Roman"/>
          <w:sz w:val="24"/>
          <w:szCs w:val="24"/>
        </w:rPr>
        <w:t xml:space="preserve"> a mode of 166.5 nm (</w:t>
      </w:r>
      <w:r w:rsidR="005D3085" w:rsidRPr="00896EC2">
        <w:rPr>
          <w:rFonts w:ascii="Times New Roman" w:hAnsi="Times New Roman" w:cs="Times New Roman"/>
          <w:sz w:val="24"/>
          <w:szCs w:val="24"/>
        </w:rPr>
        <w:t>S</w:t>
      </w:r>
      <w:r w:rsidR="00052A6D" w:rsidRPr="00896EC2">
        <w:rPr>
          <w:rFonts w:ascii="Times New Roman" w:hAnsi="Times New Roman" w:cs="Times New Roman"/>
          <w:sz w:val="24"/>
          <w:szCs w:val="24"/>
        </w:rPr>
        <w:t>1</w:t>
      </w:r>
      <w:r w:rsidR="005D3085" w:rsidRPr="00896EC2">
        <w:rPr>
          <w:rFonts w:ascii="Times New Roman" w:hAnsi="Times New Roman" w:cs="Times New Roman"/>
          <w:sz w:val="24"/>
          <w:szCs w:val="24"/>
        </w:rPr>
        <w:t>A</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w:t>
      </w:r>
      <w:r w:rsidR="00052A6D" w:rsidRPr="00896EC2">
        <w:rPr>
          <w:rFonts w:ascii="Times New Roman" w:hAnsi="Times New Roman" w:cs="Times New Roman"/>
          <w:sz w:val="24"/>
          <w:szCs w:val="24"/>
        </w:rPr>
        <w:t>)</w:t>
      </w:r>
      <w:r w:rsidR="00535F79" w:rsidRPr="00896EC2">
        <w:rPr>
          <w:rFonts w:ascii="Times New Roman" w:hAnsi="Times New Roman" w:cs="Times New Roman"/>
          <w:sz w:val="24"/>
          <w:szCs w:val="24"/>
        </w:rPr>
        <w:t xml:space="preserve"> and with a D90 290.</w:t>
      </w:r>
      <w:r w:rsidR="002A154A" w:rsidRPr="00896EC2">
        <w:rPr>
          <w:rFonts w:ascii="Times New Roman" w:hAnsi="Times New Roman" w:cs="Times New Roman"/>
          <w:sz w:val="24"/>
          <w:szCs w:val="24"/>
        </w:rPr>
        <w:t>2</w:t>
      </w:r>
      <w:r w:rsidR="00535F79" w:rsidRPr="00896EC2">
        <w:rPr>
          <w:rFonts w:ascii="Times New Roman" w:hAnsi="Times New Roman" w:cs="Times New Roman"/>
          <w:sz w:val="24"/>
          <w:szCs w:val="24"/>
        </w:rPr>
        <w:t xml:space="preserve"> nm</w:t>
      </w:r>
      <w:r w:rsidR="00052A6D" w:rsidRPr="00896EC2">
        <w:rPr>
          <w:rFonts w:ascii="Times New Roman" w:hAnsi="Times New Roman" w:cs="Times New Roman"/>
          <w:sz w:val="24"/>
          <w:szCs w:val="24"/>
        </w:rPr>
        <w:t xml:space="preserve">. </w:t>
      </w:r>
    </w:p>
    <w:p w14:paraId="6135F38A" w14:textId="4D43DCD8" w:rsidR="00052A6D" w:rsidRPr="00896EC2" w:rsidRDefault="007B10BE" w:rsidP="006C3695">
      <w:pPr>
        <w:spacing w:after="0" w:line="480" w:lineRule="auto"/>
        <w:jc w:val="both"/>
        <w:rPr>
          <w:rFonts w:ascii="Times New Roman" w:hAnsi="Times New Roman" w:cs="Times New Roman"/>
          <w:sz w:val="24"/>
          <w:szCs w:val="24"/>
        </w:rPr>
      </w:pPr>
      <w:r w:rsidRPr="00896EC2">
        <w:rPr>
          <w:rFonts w:ascii="Times New Roman" w:hAnsi="Times New Roman" w:cs="Times New Roman"/>
          <w:sz w:val="24"/>
          <w:szCs w:val="24"/>
        </w:rPr>
        <w:t>To make it instrumentally and technologically easier to obtain EVs from serum</w:t>
      </w:r>
      <w:r w:rsidR="002A154A" w:rsidRPr="00896EC2">
        <w:rPr>
          <w:rFonts w:ascii="Times New Roman" w:hAnsi="Times New Roman" w:cs="Times New Roman"/>
          <w:sz w:val="24"/>
          <w:szCs w:val="24"/>
        </w:rPr>
        <w:t xml:space="preserve">, when purifying the EVs </w:t>
      </w:r>
      <w:r w:rsidR="00F45DC7" w:rsidRPr="00896EC2">
        <w:rPr>
          <w:rFonts w:ascii="Times New Roman" w:hAnsi="Times New Roman" w:cs="Times New Roman"/>
          <w:sz w:val="24"/>
          <w:szCs w:val="24"/>
        </w:rPr>
        <w:t xml:space="preserve">we </w:t>
      </w:r>
      <w:r w:rsidR="0047665E" w:rsidRPr="00896EC2">
        <w:rPr>
          <w:rFonts w:ascii="Times New Roman" w:hAnsi="Times New Roman" w:cs="Times New Roman"/>
          <w:sz w:val="24"/>
          <w:szCs w:val="24"/>
        </w:rPr>
        <w:t xml:space="preserve">used </w:t>
      </w:r>
      <w:r w:rsidR="002A154A" w:rsidRPr="00896EC2">
        <w:rPr>
          <w:rFonts w:ascii="Times New Roman" w:hAnsi="Times New Roman" w:cs="Times New Roman"/>
          <w:sz w:val="24"/>
          <w:szCs w:val="24"/>
        </w:rPr>
        <w:t>protein concentrators</w:t>
      </w:r>
      <w:r w:rsidR="00F45DC7" w:rsidRPr="00896EC2">
        <w:rPr>
          <w:rFonts w:ascii="Times New Roman" w:hAnsi="Times New Roman" w:cs="Times New Roman"/>
          <w:sz w:val="24"/>
          <w:szCs w:val="24"/>
        </w:rPr>
        <w:t>.</w:t>
      </w:r>
      <w:r w:rsidR="002A154A" w:rsidRPr="00896EC2">
        <w:rPr>
          <w:rFonts w:ascii="Times New Roman" w:hAnsi="Times New Roman" w:cs="Times New Roman"/>
          <w:sz w:val="24"/>
          <w:szCs w:val="24"/>
        </w:rPr>
        <w:t xml:space="preserve"> </w:t>
      </w:r>
      <w:r w:rsidR="00F45DC7" w:rsidRPr="00896EC2">
        <w:rPr>
          <w:rFonts w:ascii="Times New Roman" w:hAnsi="Times New Roman" w:cs="Times New Roman"/>
          <w:sz w:val="24"/>
          <w:szCs w:val="24"/>
        </w:rPr>
        <w:t>T</w:t>
      </w:r>
      <w:r w:rsidR="002A154A" w:rsidRPr="00896EC2">
        <w:rPr>
          <w:rFonts w:ascii="Times New Roman" w:hAnsi="Times New Roman" w:cs="Times New Roman"/>
          <w:sz w:val="24"/>
          <w:szCs w:val="24"/>
        </w:rPr>
        <w:t xml:space="preserve">he results did not differ significantly from those obtained with the previous procedure. </w:t>
      </w:r>
      <w:r w:rsidR="00052A6D" w:rsidRPr="00896EC2">
        <w:rPr>
          <w:rFonts w:ascii="Times New Roman" w:hAnsi="Times New Roman" w:cs="Times New Roman"/>
          <w:sz w:val="24"/>
          <w:szCs w:val="24"/>
        </w:rPr>
        <w:t xml:space="preserve">In the profile obtained in the NTA plot after </w:t>
      </w:r>
      <w:r w:rsidR="0047665E" w:rsidRPr="00896EC2">
        <w:rPr>
          <w:rFonts w:ascii="Times New Roman" w:hAnsi="Times New Roman" w:cs="Times New Roman"/>
          <w:sz w:val="24"/>
          <w:szCs w:val="24"/>
        </w:rPr>
        <w:t xml:space="preserve">the </w:t>
      </w:r>
      <w:r w:rsidR="00052A6D" w:rsidRPr="00896EC2">
        <w:rPr>
          <w:rFonts w:ascii="Times New Roman" w:hAnsi="Times New Roman" w:cs="Times New Roman"/>
          <w:sz w:val="24"/>
          <w:szCs w:val="24"/>
        </w:rPr>
        <w:t>filtration</w:t>
      </w:r>
      <w:r w:rsidR="00535F79" w:rsidRPr="00896EC2">
        <w:rPr>
          <w:rFonts w:ascii="Times New Roman" w:hAnsi="Times New Roman" w:cs="Times New Roman"/>
          <w:sz w:val="24"/>
          <w:szCs w:val="24"/>
        </w:rPr>
        <w:t xml:space="preserve"> methods</w:t>
      </w:r>
      <w:r w:rsidR="00052A6D" w:rsidRPr="00896EC2">
        <w:rPr>
          <w:rFonts w:ascii="Times New Roman" w:hAnsi="Times New Roman" w:cs="Times New Roman"/>
          <w:sz w:val="24"/>
          <w:szCs w:val="24"/>
        </w:rPr>
        <w:t xml:space="preserve">, </w:t>
      </w:r>
      <w:r w:rsidR="001231A8" w:rsidRPr="00896EC2">
        <w:rPr>
          <w:rFonts w:ascii="Times New Roman" w:hAnsi="Times New Roman" w:cs="Times New Roman"/>
          <w:sz w:val="24"/>
          <w:szCs w:val="24"/>
        </w:rPr>
        <w:t xml:space="preserve">the mean was </w:t>
      </w:r>
      <w:r w:rsidR="00535F79" w:rsidRPr="00896EC2">
        <w:rPr>
          <w:rFonts w:ascii="Times New Roman" w:hAnsi="Times New Roman" w:cs="Times New Roman"/>
          <w:sz w:val="24"/>
          <w:szCs w:val="24"/>
        </w:rPr>
        <w:t>240.4 nm with a mode</w:t>
      </w:r>
      <w:r w:rsidR="001D063E" w:rsidRPr="00896EC2">
        <w:rPr>
          <w:rFonts w:ascii="Times New Roman" w:hAnsi="Times New Roman" w:cs="Times New Roman"/>
          <w:sz w:val="24"/>
          <w:szCs w:val="24"/>
        </w:rPr>
        <w:t xml:space="preserve"> of</w:t>
      </w:r>
      <w:r w:rsidR="00535F79" w:rsidRPr="00896EC2">
        <w:rPr>
          <w:rFonts w:ascii="Times New Roman" w:hAnsi="Times New Roman" w:cs="Times New Roman"/>
          <w:sz w:val="24"/>
          <w:szCs w:val="24"/>
        </w:rPr>
        <w:t xml:space="preserve"> 208.4 nm</w:t>
      </w:r>
      <w:r w:rsidR="008B66D5" w:rsidRPr="00896EC2">
        <w:rPr>
          <w:rFonts w:ascii="Times New Roman" w:hAnsi="Times New Roman" w:cs="Times New Roman"/>
          <w:sz w:val="24"/>
          <w:szCs w:val="24"/>
        </w:rPr>
        <w:t xml:space="preserve">, </w:t>
      </w:r>
      <w:r w:rsidR="002A154A" w:rsidRPr="00896EC2">
        <w:rPr>
          <w:rFonts w:ascii="Times New Roman" w:hAnsi="Times New Roman" w:cs="Times New Roman"/>
          <w:sz w:val="24"/>
          <w:szCs w:val="24"/>
        </w:rPr>
        <w:t>the D90 was 378.1</w:t>
      </w:r>
      <w:r w:rsidR="00667F0F" w:rsidRPr="00896EC2">
        <w:rPr>
          <w:rFonts w:ascii="Times New Roman" w:hAnsi="Times New Roman" w:cs="Times New Roman"/>
          <w:sz w:val="24"/>
          <w:szCs w:val="24"/>
        </w:rPr>
        <w:t xml:space="preserve"> </w:t>
      </w:r>
      <w:r w:rsidR="002A154A" w:rsidRPr="00896EC2">
        <w:rPr>
          <w:rFonts w:ascii="Times New Roman" w:hAnsi="Times New Roman" w:cs="Times New Roman"/>
          <w:sz w:val="24"/>
          <w:szCs w:val="24"/>
        </w:rPr>
        <w:t xml:space="preserve">nm. </w:t>
      </w:r>
      <w:r w:rsidR="00535F79" w:rsidRPr="00896EC2">
        <w:rPr>
          <w:rFonts w:ascii="Times New Roman" w:hAnsi="Times New Roman" w:cs="Times New Roman"/>
          <w:sz w:val="24"/>
          <w:szCs w:val="24"/>
        </w:rPr>
        <w:t>L</w:t>
      </w:r>
      <w:r w:rsidR="00052A6D" w:rsidRPr="00896EC2">
        <w:rPr>
          <w:rFonts w:ascii="Times New Roman" w:hAnsi="Times New Roman" w:cs="Times New Roman"/>
          <w:sz w:val="24"/>
          <w:szCs w:val="24"/>
        </w:rPr>
        <w:t>arger peaks were obtained, possibly aggregates of the EVs with each other</w:t>
      </w:r>
      <w:r w:rsidR="00436572" w:rsidRPr="00896EC2">
        <w:rPr>
          <w:rFonts w:ascii="Times New Roman" w:hAnsi="Times New Roman" w:cs="Times New Roman"/>
          <w:sz w:val="24"/>
          <w:szCs w:val="24"/>
        </w:rPr>
        <w:t xml:space="preserve"> (S1A and</w:t>
      </w:r>
      <w:r w:rsidR="00E262E0" w:rsidRPr="00896EC2">
        <w:rPr>
          <w:rFonts w:ascii="Times New Roman" w:hAnsi="Times New Roman" w:cs="Times New Roman"/>
          <w:sz w:val="24"/>
          <w:szCs w:val="24"/>
        </w:rPr>
        <w:t xml:space="preserve"> S1</w:t>
      </w:r>
      <w:r w:rsidR="00436572" w:rsidRPr="00896EC2">
        <w:rPr>
          <w:rFonts w:ascii="Times New Roman" w:hAnsi="Times New Roman" w:cs="Times New Roman"/>
          <w:sz w:val="24"/>
          <w:szCs w:val="24"/>
        </w:rPr>
        <w:t>B</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Figs</w:t>
      </w:r>
      <w:r w:rsidR="00436572" w:rsidRPr="00896EC2">
        <w:rPr>
          <w:rFonts w:ascii="Times New Roman" w:hAnsi="Times New Roman" w:cs="Times New Roman"/>
          <w:sz w:val="24"/>
          <w:szCs w:val="24"/>
        </w:rPr>
        <w:t>)</w:t>
      </w:r>
      <w:r w:rsidR="00052A6D" w:rsidRPr="00896EC2">
        <w:rPr>
          <w:rFonts w:ascii="Times New Roman" w:hAnsi="Times New Roman" w:cs="Times New Roman"/>
          <w:sz w:val="24"/>
          <w:szCs w:val="24"/>
        </w:rPr>
        <w:t>.</w:t>
      </w:r>
      <w:r w:rsidR="002A154A" w:rsidRPr="00896EC2">
        <w:rPr>
          <w:rFonts w:ascii="Times New Roman" w:hAnsi="Times New Roman" w:cs="Times New Roman"/>
          <w:sz w:val="24"/>
          <w:szCs w:val="24"/>
        </w:rPr>
        <w:t xml:space="preserve"> </w:t>
      </w:r>
    </w:p>
    <w:p w14:paraId="35FD5969" w14:textId="0E49D2C0" w:rsidR="00842D99" w:rsidRPr="00896EC2" w:rsidRDefault="001933B0"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The total protein concentration was statistically higher when the ultracentrifugation method was </w:t>
      </w:r>
      <w:r w:rsidR="002E6C4C" w:rsidRPr="00896EC2">
        <w:rPr>
          <w:rFonts w:ascii="Times New Roman" w:hAnsi="Times New Roman" w:cs="Times New Roman"/>
          <w:sz w:val="24"/>
          <w:szCs w:val="24"/>
        </w:rPr>
        <w:t xml:space="preserve">used </w:t>
      </w:r>
      <w:r w:rsidRPr="00896EC2">
        <w:rPr>
          <w:rFonts w:ascii="Times New Roman" w:hAnsi="Times New Roman" w:cs="Times New Roman"/>
          <w:sz w:val="24"/>
          <w:szCs w:val="24"/>
        </w:rPr>
        <w:t>for purification (27.9</w:t>
      </w:r>
      <w:r w:rsidR="00B524D2" w:rsidRPr="00896EC2">
        <w:rPr>
          <w:rFonts w:ascii="Times New Roman" w:hAnsi="Times New Roman" w:cs="Times New Roman"/>
          <w:sz w:val="24"/>
          <w:szCs w:val="24"/>
        </w:rPr>
        <w:t xml:space="preserve"> </w:t>
      </w:r>
      <w:r w:rsidRPr="00896EC2">
        <w:rPr>
          <w:rFonts w:ascii="Times New Roman" w:hAnsi="Times New Roman" w:cs="Times New Roman"/>
          <w:sz w:val="24"/>
          <w:szCs w:val="24"/>
        </w:rPr>
        <w:t>±</w:t>
      </w:r>
      <w:r w:rsidR="00B524D2" w:rsidRPr="00896EC2">
        <w:rPr>
          <w:rFonts w:ascii="Times New Roman" w:hAnsi="Times New Roman" w:cs="Times New Roman"/>
          <w:sz w:val="24"/>
          <w:szCs w:val="24"/>
        </w:rPr>
        <w:t xml:space="preserve"> </w:t>
      </w:r>
      <w:r w:rsidRPr="00896EC2">
        <w:rPr>
          <w:rFonts w:ascii="Times New Roman" w:hAnsi="Times New Roman" w:cs="Times New Roman"/>
          <w:sz w:val="24"/>
          <w:szCs w:val="24"/>
        </w:rPr>
        <w:t>10.8 µg/µl) compared to the filtration alternative method (9.5</w:t>
      </w:r>
      <w:r w:rsidR="00B524D2" w:rsidRPr="00896EC2">
        <w:rPr>
          <w:rFonts w:ascii="Times New Roman" w:hAnsi="Times New Roman" w:cs="Times New Roman"/>
          <w:sz w:val="24"/>
          <w:szCs w:val="24"/>
        </w:rPr>
        <w:t xml:space="preserve"> </w:t>
      </w:r>
      <w:r w:rsidRPr="00896EC2">
        <w:rPr>
          <w:rFonts w:ascii="Times New Roman" w:hAnsi="Times New Roman" w:cs="Times New Roman"/>
          <w:sz w:val="24"/>
          <w:szCs w:val="24"/>
        </w:rPr>
        <w:t>±</w:t>
      </w:r>
      <w:r w:rsidR="00B524D2" w:rsidRPr="00896EC2">
        <w:rPr>
          <w:rFonts w:ascii="Times New Roman" w:hAnsi="Times New Roman" w:cs="Times New Roman"/>
          <w:sz w:val="24"/>
          <w:szCs w:val="24"/>
        </w:rPr>
        <w:t xml:space="preserve"> </w:t>
      </w:r>
      <w:r w:rsidRPr="00896EC2">
        <w:rPr>
          <w:rFonts w:ascii="Times New Roman" w:hAnsi="Times New Roman" w:cs="Times New Roman"/>
          <w:sz w:val="24"/>
          <w:szCs w:val="24"/>
        </w:rPr>
        <w:t>8</w:t>
      </w:r>
      <w:r w:rsidR="004B266F" w:rsidRPr="00896EC2">
        <w:rPr>
          <w:rFonts w:ascii="Times New Roman" w:hAnsi="Times New Roman" w:cs="Times New Roman"/>
          <w:sz w:val="24"/>
          <w:szCs w:val="24"/>
        </w:rPr>
        <w:t xml:space="preserve"> </w:t>
      </w:r>
      <w:r w:rsidRPr="00896EC2">
        <w:rPr>
          <w:rFonts w:ascii="Times New Roman" w:hAnsi="Times New Roman" w:cs="Times New Roman"/>
          <w:sz w:val="24"/>
          <w:szCs w:val="24"/>
        </w:rPr>
        <w:t>µg/µl) (</w:t>
      </w:r>
      <w:r w:rsidR="009750EB" w:rsidRPr="00896EC2">
        <w:rPr>
          <w:rFonts w:ascii="Times New Roman" w:hAnsi="Times New Roman" w:cs="Times New Roman"/>
          <w:sz w:val="24"/>
          <w:szCs w:val="24"/>
        </w:rPr>
        <w:t>p-</w:t>
      </w:r>
      <w:r w:rsidRPr="00896EC2">
        <w:rPr>
          <w:rFonts w:ascii="Times New Roman" w:hAnsi="Times New Roman" w:cs="Times New Roman"/>
          <w:sz w:val="24"/>
          <w:szCs w:val="24"/>
        </w:rPr>
        <w:t>value &lt;0.00001)</w:t>
      </w:r>
      <w:r w:rsidR="00842D99" w:rsidRPr="00896EC2">
        <w:rPr>
          <w:rFonts w:ascii="Times New Roman" w:hAnsi="Times New Roman" w:cs="Times New Roman"/>
          <w:sz w:val="24"/>
          <w:szCs w:val="24"/>
        </w:rPr>
        <w:t xml:space="preserve"> </w:t>
      </w:r>
      <w:r w:rsidR="00F04902" w:rsidRPr="00896EC2">
        <w:rPr>
          <w:rFonts w:ascii="Times New Roman" w:hAnsi="Times New Roman" w:cs="Times New Roman"/>
          <w:sz w:val="24"/>
          <w:szCs w:val="24"/>
        </w:rPr>
        <w:t>(S2</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w:t>
      </w:r>
      <w:r w:rsidR="00F04902" w:rsidRPr="00896EC2">
        <w:rPr>
          <w:rFonts w:ascii="Times New Roman" w:hAnsi="Times New Roman" w:cs="Times New Roman"/>
          <w:sz w:val="24"/>
          <w:szCs w:val="24"/>
        </w:rPr>
        <w:t xml:space="preserve">). </w:t>
      </w:r>
    </w:p>
    <w:p w14:paraId="5578FAF8" w14:textId="58F74E39" w:rsidR="00C26CA5" w:rsidRPr="00896EC2" w:rsidRDefault="00482B68"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Purification of EVs by ultracentrifugation and detection with anti-MASP SP detected those 21 patients had relative absorbance values above the cut-off threshold, while for the remaining three, the absorbance was close to 0. This same pattern was replicated when the EVs were purified by the filtration method (Fig </w:t>
      </w:r>
      <w:r w:rsidR="005D3085" w:rsidRPr="00896EC2">
        <w:rPr>
          <w:rFonts w:ascii="Times New Roman" w:hAnsi="Times New Roman" w:cs="Times New Roman"/>
          <w:sz w:val="24"/>
          <w:szCs w:val="24"/>
        </w:rPr>
        <w:t>1</w:t>
      </w:r>
      <w:r w:rsidR="007D0C42" w:rsidRPr="00896EC2">
        <w:rPr>
          <w:rFonts w:ascii="Times New Roman" w:hAnsi="Times New Roman" w:cs="Times New Roman"/>
          <w:sz w:val="24"/>
          <w:szCs w:val="24"/>
        </w:rPr>
        <w:t>A</w:t>
      </w:r>
      <w:r w:rsidRPr="00896EC2">
        <w:rPr>
          <w:rFonts w:ascii="Times New Roman" w:hAnsi="Times New Roman" w:cs="Times New Roman"/>
          <w:sz w:val="24"/>
          <w:szCs w:val="24"/>
        </w:rPr>
        <w:t>).</w:t>
      </w:r>
    </w:p>
    <w:p w14:paraId="2280D5BF" w14:textId="77777777" w:rsidR="00C26CA5" w:rsidRPr="00896EC2" w:rsidRDefault="00C26CA5" w:rsidP="006C3695">
      <w:pPr>
        <w:spacing w:line="480" w:lineRule="auto"/>
        <w:jc w:val="both"/>
        <w:rPr>
          <w:rFonts w:ascii="Times New Roman" w:hAnsi="Times New Roman" w:cs="Times New Roman"/>
          <w:sz w:val="24"/>
          <w:szCs w:val="24"/>
        </w:rPr>
      </w:pPr>
    </w:p>
    <w:p w14:paraId="7C733E15" w14:textId="17A8D6ED" w:rsidR="00482B68" w:rsidRPr="00896EC2" w:rsidRDefault="00C26CA5" w:rsidP="006C3695">
      <w:pPr>
        <w:spacing w:line="480" w:lineRule="auto"/>
        <w:jc w:val="both"/>
        <w:rPr>
          <w:rFonts w:ascii="Times New Roman" w:hAnsi="Times New Roman" w:cs="Times New Roman"/>
          <w:sz w:val="24"/>
          <w:szCs w:val="24"/>
        </w:rPr>
      </w:pPr>
      <w:r w:rsidRPr="00896EC2">
        <w:rPr>
          <w:rFonts w:ascii="Times New Roman" w:hAnsi="Times New Roman" w:cs="Times New Roman"/>
          <w:b/>
          <w:sz w:val="24"/>
          <w:szCs w:val="24"/>
        </w:rPr>
        <w:t>Fig 1. Antigenic recognition of EVs obtained from sera of patients with CCD by concentrators vs differential centrifugation</w:t>
      </w:r>
      <w:r w:rsidRPr="00896EC2">
        <w:rPr>
          <w:rFonts w:ascii="Times New Roman" w:hAnsi="Times New Roman" w:cs="Times New Roman"/>
          <w:sz w:val="24"/>
          <w:szCs w:val="24"/>
        </w:rPr>
        <w:t xml:space="preserve">. The relative absorbance was calculated as absorbance values at 490 nm minus absorbance value of the cut-off value (obtained by the same </w:t>
      </w:r>
      <w:proofErr w:type="spellStart"/>
      <w:r w:rsidRPr="00896EC2">
        <w:rPr>
          <w:rFonts w:ascii="Times New Roman" w:hAnsi="Times New Roman" w:cs="Times New Roman"/>
          <w:sz w:val="24"/>
          <w:szCs w:val="24"/>
        </w:rPr>
        <w:t>methology</w:t>
      </w:r>
      <w:proofErr w:type="spellEnd"/>
      <w:r w:rsidRPr="00896EC2">
        <w:rPr>
          <w:rFonts w:ascii="Times New Roman" w:hAnsi="Times New Roman" w:cs="Times New Roman"/>
          <w:sz w:val="24"/>
          <w:szCs w:val="24"/>
        </w:rPr>
        <w:t xml:space="preserve"> and treatment immunoassays against EVs from healthy individuals), at the same wavelength. A. Developed with anti-MASP SP </w:t>
      </w:r>
      <w:proofErr w:type="spellStart"/>
      <w:r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 xml:space="preserve">. B. Developed with anti-T. </w:t>
      </w:r>
      <w:proofErr w:type="spellStart"/>
      <w:r w:rsidRPr="00896EC2">
        <w:rPr>
          <w:rFonts w:ascii="Times New Roman" w:hAnsi="Times New Roman" w:cs="Times New Roman"/>
          <w:sz w:val="24"/>
          <w:szCs w:val="24"/>
        </w:rPr>
        <w:t>cruzi</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w:t>
      </w:r>
    </w:p>
    <w:p w14:paraId="434A0B27" w14:textId="77777777" w:rsidR="00C26CA5" w:rsidRPr="00896EC2" w:rsidRDefault="00C26CA5" w:rsidP="006C3695">
      <w:pPr>
        <w:spacing w:line="480" w:lineRule="auto"/>
        <w:jc w:val="both"/>
        <w:rPr>
          <w:rFonts w:ascii="Times New Roman" w:hAnsi="Times New Roman" w:cs="Times New Roman"/>
          <w:sz w:val="24"/>
          <w:szCs w:val="24"/>
        </w:rPr>
      </w:pPr>
    </w:p>
    <w:p w14:paraId="6635CB51" w14:textId="4B980897" w:rsidR="00121B4B" w:rsidRPr="00896EC2" w:rsidRDefault="00121B4B"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Employing the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for EV detection, 23 patients showed absorbance values above the cut</w:t>
      </w:r>
      <w:r w:rsidR="001E24A6" w:rsidRPr="00896EC2">
        <w:rPr>
          <w:rFonts w:ascii="Times New Roman" w:hAnsi="Times New Roman" w:cs="Times New Roman"/>
          <w:sz w:val="24"/>
          <w:szCs w:val="24"/>
        </w:rPr>
        <w:t>-</w:t>
      </w:r>
      <w:r w:rsidRPr="00896EC2">
        <w:rPr>
          <w:rFonts w:ascii="Times New Roman" w:hAnsi="Times New Roman" w:cs="Times New Roman"/>
          <w:sz w:val="24"/>
          <w:szCs w:val="24"/>
        </w:rPr>
        <w:t>off threshold when EVs were purified through both ultracentrifugation and filtration</w:t>
      </w:r>
      <w:r w:rsidR="00AE37C5" w:rsidRPr="00896EC2">
        <w:rPr>
          <w:rFonts w:ascii="Times New Roman" w:hAnsi="Times New Roman" w:cs="Times New Roman"/>
          <w:sz w:val="24"/>
          <w:szCs w:val="24"/>
        </w:rPr>
        <w:t xml:space="preserve"> (Fig </w:t>
      </w:r>
      <w:r w:rsidR="007D0C42" w:rsidRPr="00896EC2">
        <w:rPr>
          <w:rFonts w:ascii="Times New Roman" w:hAnsi="Times New Roman" w:cs="Times New Roman"/>
          <w:sz w:val="24"/>
          <w:szCs w:val="24"/>
        </w:rPr>
        <w:t>1B</w:t>
      </w:r>
      <w:r w:rsidR="00AE37C5" w:rsidRPr="00896EC2">
        <w:rPr>
          <w:rFonts w:ascii="Times New Roman" w:hAnsi="Times New Roman" w:cs="Times New Roman"/>
          <w:sz w:val="24"/>
          <w:szCs w:val="24"/>
        </w:rPr>
        <w:t>)</w:t>
      </w:r>
      <w:r w:rsidRPr="00896EC2">
        <w:rPr>
          <w:rFonts w:ascii="Times New Roman" w:hAnsi="Times New Roman" w:cs="Times New Roman"/>
          <w:sz w:val="24"/>
          <w:szCs w:val="24"/>
        </w:rPr>
        <w:t>.</w:t>
      </w:r>
      <w:r w:rsidR="001E46D2" w:rsidRPr="00896EC2">
        <w:rPr>
          <w:rFonts w:ascii="Times New Roman" w:hAnsi="Times New Roman" w:cs="Times New Roman"/>
          <w:sz w:val="24"/>
          <w:szCs w:val="24"/>
        </w:rPr>
        <w:t xml:space="preserve"> </w:t>
      </w:r>
    </w:p>
    <w:p w14:paraId="575DCDDA" w14:textId="3E97DF91" w:rsidR="001E46D2" w:rsidRPr="00896EC2" w:rsidRDefault="00482B68"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For the same EV isolation method, no significant differences were found between the two </w:t>
      </w:r>
      <w:proofErr w:type="spellStart"/>
      <w:r w:rsidRPr="00896EC2">
        <w:rPr>
          <w:rFonts w:ascii="Times New Roman" w:hAnsi="Times New Roman" w:cs="Times New Roman"/>
          <w:sz w:val="24"/>
          <w:szCs w:val="24"/>
        </w:rPr>
        <w:t>immun</w:t>
      </w:r>
      <w:r w:rsidR="00C32752" w:rsidRPr="00896EC2">
        <w:rPr>
          <w:rFonts w:ascii="Times New Roman" w:hAnsi="Times New Roman" w:cs="Times New Roman"/>
          <w:sz w:val="24"/>
          <w:szCs w:val="24"/>
        </w:rPr>
        <w:t>o</w:t>
      </w:r>
      <w:r w:rsidRPr="00896EC2">
        <w:rPr>
          <w:rFonts w:ascii="Times New Roman" w:hAnsi="Times New Roman" w:cs="Times New Roman"/>
          <w:sz w:val="24"/>
          <w:szCs w:val="24"/>
        </w:rPr>
        <w:t>sera</w:t>
      </w:r>
      <w:proofErr w:type="spellEnd"/>
      <w:r w:rsidRPr="00896EC2">
        <w:rPr>
          <w:rFonts w:ascii="Times New Roman" w:hAnsi="Times New Roman" w:cs="Times New Roman"/>
          <w:sz w:val="24"/>
          <w:szCs w:val="24"/>
        </w:rPr>
        <w:t xml:space="preserve"> used.</w:t>
      </w:r>
      <w:r w:rsidR="001E46D2" w:rsidRPr="00896EC2">
        <w:rPr>
          <w:rFonts w:ascii="Times New Roman" w:hAnsi="Times New Roman" w:cs="Times New Roman"/>
          <w:sz w:val="24"/>
          <w:szCs w:val="24"/>
        </w:rPr>
        <w:t xml:space="preserve"> The Wilcoxon rank sum test yielded W</w:t>
      </w:r>
      <w:r w:rsidR="00E262E0" w:rsidRPr="00896EC2">
        <w:rPr>
          <w:rFonts w:ascii="Times New Roman" w:hAnsi="Times New Roman" w:cs="Times New Roman"/>
          <w:sz w:val="24"/>
          <w:szCs w:val="24"/>
        </w:rPr>
        <w:t xml:space="preserve"> </w:t>
      </w:r>
      <w:r w:rsidR="001E46D2" w:rsidRPr="00896EC2">
        <w:rPr>
          <w:rFonts w:ascii="Times New Roman" w:hAnsi="Times New Roman" w:cs="Times New Roman"/>
          <w:sz w:val="24"/>
          <w:szCs w:val="24"/>
        </w:rPr>
        <w:t>=208.5 and a p-value</w:t>
      </w:r>
      <w:r w:rsidR="00796830" w:rsidRPr="00896EC2">
        <w:rPr>
          <w:rFonts w:ascii="Times New Roman" w:hAnsi="Times New Roman" w:cs="Times New Roman"/>
          <w:sz w:val="24"/>
          <w:szCs w:val="24"/>
        </w:rPr>
        <w:t xml:space="preserve"> </w:t>
      </w:r>
      <w:r w:rsidR="001E46D2" w:rsidRPr="00896EC2">
        <w:rPr>
          <w:rFonts w:ascii="Times New Roman" w:hAnsi="Times New Roman" w:cs="Times New Roman"/>
          <w:sz w:val="24"/>
          <w:szCs w:val="24"/>
        </w:rPr>
        <w:t>&gt;0.05 for the ultracentrifugation method, and W</w:t>
      </w:r>
      <w:r w:rsidR="00E262E0" w:rsidRPr="00896EC2">
        <w:rPr>
          <w:rFonts w:ascii="Times New Roman" w:hAnsi="Times New Roman" w:cs="Times New Roman"/>
          <w:sz w:val="24"/>
          <w:szCs w:val="24"/>
        </w:rPr>
        <w:t xml:space="preserve"> </w:t>
      </w:r>
      <w:r w:rsidR="001E46D2" w:rsidRPr="00896EC2">
        <w:rPr>
          <w:rFonts w:ascii="Times New Roman" w:hAnsi="Times New Roman" w:cs="Times New Roman"/>
          <w:sz w:val="24"/>
          <w:szCs w:val="24"/>
        </w:rPr>
        <w:t>=374 with a p-value &gt;0.05 for the filtration method.</w:t>
      </w:r>
    </w:p>
    <w:p w14:paraId="42E5BA19" w14:textId="394E704B" w:rsidR="00260382" w:rsidRPr="00896EC2" w:rsidRDefault="00683264" w:rsidP="006C3695">
      <w:pPr>
        <w:spacing w:line="480" w:lineRule="auto"/>
        <w:jc w:val="both"/>
        <w:rPr>
          <w:rFonts w:ascii="Times New Roman" w:hAnsi="Times New Roman" w:cs="Times New Roman"/>
          <w:b/>
          <w:sz w:val="24"/>
          <w:szCs w:val="24"/>
          <w:u w:val="single"/>
        </w:rPr>
      </w:pPr>
      <w:r w:rsidRPr="00896EC2">
        <w:rPr>
          <w:rFonts w:ascii="Times New Roman" w:hAnsi="Times New Roman" w:cs="Times New Roman"/>
          <w:sz w:val="24"/>
          <w:szCs w:val="24"/>
        </w:rPr>
        <w:t xml:space="preserve">For both markers, absorbance values were significantly higher when </w:t>
      </w:r>
      <w:r w:rsidR="00323B3D" w:rsidRPr="00896EC2">
        <w:rPr>
          <w:rFonts w:ascii="Times New Roman" w:hAnsi="Times New Roman" w:cs="Times New Roman"/>
          <w:sz w:val="24"/>
          <w:szCs w:val="24"/>
        </w:rPr>
        <w:t xml:space="preserve">applying </w:t>
      </w:r>
      <w:r w:rsidRPr="00896EC2">
        <w:rPr>
          <w:rFonts w:ascii="Times New Roman" w:hAnsi="Times New Roman" w:cs="Times New Roman"/>
          <w:sz w:val="24"/>
          <w:szCs w:val="24"/>
        </w:rPr>
        <w:t>the ultracentrifugation technique to purify EVs from serum sam</w:t>
      </w:r>
      <w:r w:rsidR="00B93A88" w:rsidRPr="00896EC2">
        <w:rPr>
          <w:rFonts w:ascii="Times New Roman" w:hAnsi="Times New Roman" w:cs="Times New Roman"/>
          <w:sz w:val="24"/>
          <w:szCs w:val="24"/>
        </w:rPr>
        <w:t>ples of CCD</w:t>
      </w:r>
      <w:r w:rsidRPr="00896EC2">
        <w:rPr>
          <w:rFonts w:ascii="Times New Roman" w:hAnsi="Times New Roman" w:cs="Times New Roman"/>
          <w:sz w:val="24"/>
          <w:szCs w:val="24"/>
        </w:rPr>
        <w:t xml:space="preserve"> patients compared to purification via the filtration technique. Specifically, anti-</w:t>
      </w:r>
      <w:r w:rsidRPr="00896EC2">
        <w:rPr>
          <w:rFonts w:ascii="Times New Roman" w:hAnsi="Times New Roman" w:cs="Times New Roman"/>
          <w:i/>
          <w:sz w:val="24"/>
          <w:szCs w:val="24"/>
        </w:rPr>
        <w:t>T.</w:t>
      </w:r>
      <w:r w:rsidR="00AD5CCA" w:rsidRPr="00896EC2">
        <w:rPr>
          <w:rFonts w:ascii="Times New Roman" w:hAnsi="Times New Roman" w:cs="Times New Roman"/>
          <w:i/>
          <w:sz w:val="24"/>
          <w:szCs w:val="24"/>
        </w:rPr>
        <w:t xml:space="preserve">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(W</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=94, p-value &lt;0.05) and anti-MASP SP (W</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=99, p-value &lt;0.05) showed </w:t>
      </w:r>
      <w:r w:rsidR="00905D14" w:rsidRPr="00896EC2">
        <w:rPr>
          <w:rFonts w:ascii="Times New Roman" w:hAnsi="Times New Roman" w:cs="Times New Roman"/>
          <w:sz w:val="24"/>
          <w:szCs w:val="24"/>
        </w:rPr>
        <w:t xml:space="preserve">ELISA </w:t>
      </w:r>
      <w:r w:rsidRPr="00896EC2">
        <w:rPr>
          <w:rFonts w:ascii="Times New Roman" w:hAnsi="Times New Roman" w:cs="Times New Roman"/>
          <w:sz w:val="24"/>
          <w:szCs w:val="24"/>
        </w:rPr>
        <w:t>elevated absorbance levels</w:t>
      </w:r>
      <w:r w:rsidR="00905D14" w:rsidRPr="00896EC2">
        <w:rPr>
          <w:rFonts w:ascii="Times New Roman" w:hAnsi="Times New Roman" w:cs="Times New Roman"/>
          <w:sz w:val="24"/>
          <w:szCs w:val="24"/>
        </w:rPr>
        <w:t>.</w:t>
      </w:r>
      <w:r w:rsidRPr="00896EC2">
        <w:rPr>
          <w:rFonts w:ascii="Times New Roman" w:hAnsi="Times New Roman" w:cs="Times New Roman"/>
          <w:sz w:val="24"/>
          <w:szCs w:val="24"/>
        </w:rPr>
        <w:t xml:space="preserve"> These findings were derived using the Wilcoxon rank sum test with continuity correction, as the variables did not adhere to a normal distribution. This suggests a consistent trend favoring the ultracentrifugation method over filtration in both markers</w:t>
      </w:r>
      <w:r w:rsidR="00041F2C" w:rsidRPr="00896EC2">
        <w:rPr>
          <w:rFonts w:ascii="Times New Roman" w:hAnsi="Times New Roman" w:cs="Times New Roman"/>
          <w:sz w:val="24"/>
          <w:szCs w:val="24"/>
        </w:rPr>
        <w:t xml:space="preserve"> (Fig</w:t>
      </w:r>
      <w:r w:rsidR="00A211FF" w:rsidRPr="00896EC2">
        <w:rPr>
          <w:rFonts w:ascii="Times New Roman" w:hAnsi="Times New Roman" w:cs="Times New Roman"/>
          <w:sz w:val="24"/>
          <w:szCs w:val="24"/>
        </w:rPr>
        <w:t>s</w:t>
      </w:r>
      <w:r w:rsidR="00041F2C" w:rsidRPr="00896EC2">
        <w:rPr>
          <w:rFonts w:ascii="Times New Roman" w:hAnsi="Times New Roman" w:cs="Times New Roman"/>
          <w:sz w:val="24"/>
          <w:szCs w:val="24"/>
        </w:rPr>
        <w:t xml:space="preserve"> </w:t>
      </w:r>
      <w:r w:rsidR="005D3085" w:rsidRPr="00896EC2">
        <w:rPr>
          <w:rFonts w:ascii="Times New Roman" w:hAnsi="Times New Roman" w:cs="Times New Roman"/>
          <w:sz w:val="24"/>
          <w:szCs w:val="24"/>
        </w:rPr>
        <w:t>1</w:t>
      </w:r>
      <w:r w:rsidR="007D0C42" w:rsidRPr="00896EC2">
        <w:rPr>
          <w:rFonts w:ascii="Times New Roman" w:hAnsi="Times New Roman" w:cs="Times New Roman"/>
          <w:sz w:val="24"/>
          <w:szCs w:val="24"/>
        </w:rPr>
        <w:t>A</w:t>
      </w:r>
      <w:r w:rsidR="00041F2C" w:rsidRPr="00896EC2">
        <w:rPr>
          <w:rFonts w:ascii="Times New Roman" w:hAnsi="Times New Roman" w:cs="Times New Roman"/>
          <w:sz w:val="24"/>
          <w:szCs w:val="24"/>
        </w:rPr>
        <w:t xml:space="preserve"> and </w:t>
      </w:r>
      <w:r w:rsidR="007D0C42" w:rsidRPr="00896EC2">
        <w:rPr>
          <w:rFonts w:ascii="Times New Roman" w:hAnsi="Times New Roman" w:cs="Times New Roman"/>
          <w:sz w:val="24"/>
          <w:szCs w:val="24"/>
        </w:rPr>
        <w:t>1B</w:t>
      </w:r>
      <w:r w:rsidR="00041F2C" w:rsidRPr="00896EC2">
        <w:rPr>
          <w:rFonts w:ascii="Times New Roman" w:hAnsi="Times New Roman" w:cs="Times New Roman"/>
          <w:sz w:val="24"/>
          <w:szCs w:val="24"/>
        </w:rPr>
        <w:t>)</w:t>
      </w:r>
      <w:r w:rsidRPr="00896EC2">
        <w:rPr>
          <w:rFonts w:ascii="Times New Roman" w:hAnsi="Times New Roman" w:cs="Times New Roman"/>
          <w:sz w:val="24"/>
          <w:szCs w:val="24"/>
        </w:rPr>
        <w:t>.</w:t>
      </w:r>
    </w:p>
    <w:p w14:paraId="59D5B8E0" w14:textId="144EB02C" w:rsidR="004E036F" w:rsidRPr="007325F9" w:rsidRDefault="004E036F"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Determination of </w:t>
      </w:r>
      <w:r w:rsidR="00791C4A" w:rsidRPr="007325F9">
        <w:rPr>
          <w:rFonts w:ascii="Times New Roman" w:hAnsi="Times New Roman" w:cs="Times New Roman"/>
          <w:b/>
          <w:sz w:val="32"/>
          <w:szCs w:val="32"/>
        </w:rPr>
        <w:t>A</w:t>
      </w:r>
      <w:r w:rsidRPr="007325F9">
        <w:rPr>
          <w:rFonts w:ascii="Times New Roman" w:hAnsi="Times New Roman" w:cs="Times New Roman"/>
          <w:b/>
          <w:sz w:val="32"/>
          <w:szCs w:val="32"/>
        </w:rPr>
        <w:t xml:space="preserve">ntigenic </w:t>
      </w:r>
      <w:r w:rsidR="00791C4A" w:rsidRPr="007325F9">
        <w:rPr>
          <w:rFonts w:ascii="Times New Roman" w:hAnsi="Times New Roman" w:cs="Times New Roman"/>
          <w:b/>
          <w:sz w:val="32"/>
          <w:szCs w:val="32"/>
        </w:rPr>
        <w:t>R</w:t>
      </w:r>
      <w:r w:rsidRPr="007325F9">
        <w:rPr>
          <w:rFonts w:ascii="Times New Roman" w:hAnsi="Times New Roman" w:cs="Times New Roman"/>
          <w:b/>
          <w:sz w:val="32"/>
          <w:szCs w:val="32"/>
        </w:rPr>
        <w:t xml:space="preserve">ecognition in EVs from </w:t>
      </w:r>
      <w:r w:rsidR="00791C4A" w:rsidRPr="007325F9">
        <w:rPr>
          <w:rFonts w:ascii="Times New Roman" w:hAnsi="Times New Roman" w:cs="Times New Roman"/>
          <w:b/>
          <w:sz w:val="32"/>
          <w:szCs w:val="32"/>
        </w:rPr>
        <w:t>S</w:t>
      </w:r>
      <w:r w:rsidRPr="007325F9">
        <w:rPr>
          <w:rFonts w:ascii="Times New Roman" w:hAnsi="Times New Roman" w:cs="Times New Roman"/>
          <w:b/>
          <w:sz w:val="32"/>
          <w:szCs w:val="32"/>
        </w:rPr>
        <w:t xml:space="preserve">era of </w:t>
      </w:r>
      <w:r w:rsidR="00B93A88" w:rsidRPr="007325F9">
        <w:rPr>
          <w:rFonts w:ascii="Times New Roman" w:hAnsi="Times New Roman" w:cs="Times New Roman"/>
          <w:b/>
          <w:sz w:val="32"/>
          <w:szCs w:val="32"/>
        </w:rPr>
        <w:t>CCD</w:t>
      </w:r>
      <w:r w:rsidRPr="007325F9">
        <w:rPr>
          <w:rFonts w:ascii="Times New Roman" w:hAnsi="Times New Roman" w:cs="Times New Roman"/>
          <w:b/>
          <w:sz w:val="32"/>
          <w:szCs w:val="32"/>
        </w:rPr>
        <w:t xml:space="preserve"> </w:t>
      </w:r>
      <w:r w:rsidR="00791C4A" w:rsidRPr="007325F9">
        <w:rPr>
          <w:rFonts w:ascii="Times New Roman" w:hAnsi="Times New Roman" w:cs="Times New Roman"/>
          <w:b/>
          <w:sz w:val="32"/>
          <w:szCs w:val="32"/>
        </w:rPr>
        <w:t>P</w:t>
      </w:r>
      <w:r w:rsidRPr="007325F9">
        <w:rPr>
          <w:rFonts w:ascii="Times New Roman" w:hAnsi="Times New Roman" w:cs="Times New Roman"/>
          <w:b/>
          <w:sz w:val="32"/>
          <w:szCs w:val="32"/>
        </w:rPr>
        <w:t xml:space="preserve">atients </w:t>
      </w:r>
      <w:r w:rsidR="00791C4A" w:rsidRPr="007325F9">
        <w:rPr>
          <w:rFonts w:ascii="Times New Roman" w:hAnsi="Times New Roman" w:cs="Times New Roman"/>
          <w:b/>
          <w:sz w:val="32"/>
          <w:szCs w:val="32"/>
        </w:rPr>
        <w:t>R</w:t>
      </w:r>
      <w:r w:rsidR="0012522C" w:rsidRPr="007325F9">
        <w:rPr>
          <w:rFonts w:ascii="Times New Roman" w:hAnsi="Times New Roman" w:cs="Times New Roman"/>
          <w:b/>
          <w:sz w:val="32"/>
          <w:szCs w:val="32"/>
        </w:rPr>
        <w:t xml:space="preserve">esident in Spain by </w:t>
      </w:r>
      <w:proofErr w:type="spellStart"/>
      <w:r w:rsidR="00791C4A" w:rsidRPr="007325F9">
        <w:rPr>
          <w:rFonts w:ascii="Times New Roman" w:hAnsi="Times New Roman" w:cs="Times New Roman"/>
          <w:b/>
          <w:sz w:val="32"/>
          <w:szCs w:val="32"/>
        </w:rPr>
        <w:t>I</w:t>
      </w:r>
      <w:r w:rsidR="0012522C" w:rsidRPr="007325F9">
        <w:rPr>
          <w:rFonts w:ascii="Times New Roman" w:hAnsi="Times New Roman" w:cs="Times New Roman"/>
          <w:b/>
          <w:sz w:val="32"/>
          <w:szCs w:val="32"/>
        </w:rPr>
        <w:t>mmunosera</w:t>
      </w:r>
      <w:proofErr w:type="spellEnd"/>
      <w:r w:rsidRPr="007325F9">
        <w:rPr>
          <w:rFonts w:ascii="Times New Roman" w:hAnsi="Times New Roman" w:cs="Times New Roman"/>
          <w:b/>
          <w:sz w:val="32"/>
          <w:szCs w:val="32"/>
        </w:rPr>
        <w:t>, anti-</w:t>
      </w:r>
      <w:r w:rsidRPr="007325F9">
        <w:rPr>
          <w:rFonts w:ascii="Times New Roman" w:hAnsi="Times New Roman" w:cs="Times New Roman"/>
          <w:b/>
          <w:i/>
          <w:sz w:val="32"/>
          <w:szCs w:val="32"/>
        </w:rPr>
        <w:t>T</w:t>
      </w:r>
      <w:r w:rsidR="008C153F" w:rsidRPr="007325F9">
        <w:rPr>
          <w:rFonts w:ascii="Times New Roman" w:hAnsi="Times New Roman" w:cs="Times New Roman"/>
          <w:b/>
          <w:i/>
          <w:sz w:val="32"/>
          <w:szCs w:val="32"/>
        </w:rPr>
        <w:t xml:space="preserve">. </w:t>
      </w:r>
      <w:proofErr w:type="spellStart"/>
      <w:r w:rsidRPr="007325F9">
        <w:rPr>
          <w:rFonts w:ascii="Times New Roman" w:hAnsi="Times New Roman" w:cs="Times New Roman"/>
          <w:b/>
          <w:i/>
          <w:sz w:val="32"/>
          <w:szCs w:val="32"/>
        </w:rPr>
        <w:t>cruz</w:t>
      </w:r>
      <w:r w:rsidRPr="007325F9">
        <w:rPr>
          <w:rFonts w:ascii="Times New Roman" w:hAnsi="Times New Roman" w:cs="Times New Roman"/>
          <w:b/>
          <w:sz w:val="32"/>
          <w:szCs w:val="32"/>
        </w:rPr>
        <w:t>i</w:t>
      </w:r>
      <w:proofErr w:type="spellEnd"/>
      <w:r w:rsidRPr="007325F9">
        <w:rPr>
          <w:rFonts w:ascii="Times New Roman" w:hAnsi="Times New Roman" w:cs="Times New Roman"/>
          <w:b/>
          <w:sz w:val="32"/>
          <w:szCs w:val="32"/>
        </w:rPr>
        <w:t xml:space="preserve"> and anti-MASP SP.</w:t>
      </w:r>
    </w:p>
    <w:p w14:paraId="3DEDA431" w14:textId="77777777" w:rsidR="00BA4305" w:rsidRPr="00896EC2" w:rsidRDefault="00BA4305"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The patients were categorized into groups</w:t>
      </w:r>
      <w:r w:rsidRPr="006158A7">
        <w:rPr>
          <w:rFonts w:ascii="Times New Roman" w:hAnsi="Times New Roman" w:cs="Times New Roman"/>
          <w:sz w:val="24"/>
          <w:szCs w:val="24"/>
        </w:rPr>
        <w:t xml:space="preserve"> based on their symptoms: indeterminate symptoms, cardiac pat</w:t>
      </w:r>
      <w:r w:rsidRPr="00896EC2">
        <w:rPr>
          <w:rFonts w:ascii="Times New Roman" w:hAnsi="Times New Roman" w:cs="Times New Roman"/>
          <w:sz w:val="24"/>
          <w:szCs w:val="24"/>
        </w:rPr>
        <w:t>hology, gastrointestinal symptoms, and those presenting with both cardiac and gastrointestinal pathologies.</w:t>
      </w:r>
    </w:p>
    <w:p w14:paraId="6289AF01" w14:textId="77777777" w:rsidR="00FF41E3" w:rsidRPr="00896EC2" w:rsidRDefault="00E80D2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Of the 24 samples from indeterminate patients, EVs reacted in 23 (95</w:t>
      </w:r>
      <w:r w:rsidR="004B266F" w:rsidRPr="00896EC2">
        <w:rPr>
          <w:rFonts w:ascii="Times New Roman" w:hAnsi="Times New Roman" w:cs="Times New Roman"/>
          <w:sz w:val="24"/>
          <w:szCs w:val="24"/>
        </w:rPr>
        <w:t>.</w:t>
      </w:r>
      <w:r w:rsidRPr="00896EC2">
        <w:rPr>
          <w:rFonts w:ascii="Times New Roman" w:hAnsi="Times New Roman" w:cs="Times New Roman"/>
          <w:sz w:val="24"/>
          <w:szCs w:val="24"/>
        </w:rPr>
        <w:t>8%) samples against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The absorbance levels were under the cut-off value in a 42-year-old </w:t>
      </w:r>
      <w:r w:rsidR="00FC7ED2" w:rsidRPr="00896EC2">
        <w:rPr>
          <w:rFonts w:ascii="Times New Roman" w:hAnsi="Times New Roman" w:cs="Times New Roman"/>
          <w:sz w:val="24"/>
          <w:szCs w:val="24"/>
        </w:rPr>
        <w:t xml:space="preserve">man </w:t>
      </w:r>
      <w:r w:rsidRPr="00896EC2">
        <w:rPr>
          <w:rFonts w:ascii="Times New Roman" w:hAnsi="Times New Roman" w:cs="Times New Roman"/>
          <w:sz w:val="24"/>
          <w:szCs w:val="24"/>
        </w:rPr>
        <w:t xml:space="preserve">(number 7), </w:t>
      </w:r>
      <w:r w:rsidR="00FC7ED2" w:rsidRPr="00896EC2">
        <w:rPr>
          <w:rFonts w:ascii="Times New Roman" w:hAnsi="Times New Roman" w:cs="Times New Roman"/>
          <w:sz w:val="24"/>
          <w:szCs w:val="24"/>
        </w:rPr>
        <w:t xml:space="preserve">who </w:t>
      </w:r>
      <w:r w:rsidR="00FC7ED2" w:rsidRPr="00896EC2">
        <w:rPr>
          <w:rFonts w:ascii="Times New Roman" w:hAnsi="Times New Roman" w:cs="Times New Roman"/>
          <w:sz w:val="24"/>
          <w:szCs w:val="24"/>
        </w:rPr>
        <w:lastRenderedPageBreak/>
        <w:t xml:space="preserve">had a previous positive PCR in 2010 and was treated, </w:t>
      </w:r>
      <w:r w:rsidR="000B6928" w:rsidRPr="00896EC2">
        <w:rPr>
          <w:rFonts w:ascii="Times New Roman" w:hAnsi="Times New Roman" w:cs="Times New Roman"/>
          <w:sz w:val="24"/>
          <w:szCs w:val="24"/>
        </w:rPr>
        <w:t xml:space="preserve">reactivity of </w:t>
      </w:r>
      <w:r w:rsidR="00C87F3A" w:rsidRPr="00896EC2">
        <w:rPr>
          <w:rFonts w:ascii="Times New Roman" w:hAnsi="Times New Roman" w:cs="Times New Roman"/>
          <w:sz w:val="24"/>
          <w:szCs w:val="24"/>
        </w:rPr>
        <w:t>EVs</w:t>
      </w:r>
      <w:r w:rsidR="000B6928" w:rsidRPr="00896EC2">
        <w:rPr>
          <w:rFonts w:ascii="Times New Roman" w:hAnsi="Times New Roman" w:cs="Times New Roman"/>
          <w:sz w:val="24"/>
          <w:szCs w:val="24"/>
        </w:rPr>
        <w:t xml:space="preserve"> obtained to both </w:t>
      </w:r>
      <w:proofErr w:type="spellStart"/>
      <w:r w:rsidR="000B6928" w:rsidRPr="00896EC2">
        <w:rPr>
          <w:rFonts w:ascii="Times New Roman" w:hAnsi="Times New Roman" w:cs="Times New Roman"/>
          <w:sz w:val="24"/>
          <w:szCs w:val="24"/>
        </w:rPr>
        <w:t>immunosera</w:t>
      </w:r>
      <w:proofErr w:type="spellEnd"/>
      <w:r w:rsidR="000B6928" w:rsidRPr="00896EC2">
        <w:rPr>
          <w:rFonts w:ascii="Times New Roman" w:hAnsi="Times New Roman" w:cs="Times New Roman"/>
          <w:sz w:val="24"/>
          <w:szCs w:val="24"/>
        </w:rPr>
        <w:t xml:space="preserve"> gave absorbance values below the cut-off value</w:t>
      </w:r>
      <w:r w:rsidR="00A54342" w:rsidRPr="00896EC2">
        <w:rPr>
          <w:rFonts w:ascii="Times New Roman" w:hAnsi="Times New Roman" w:cs="Times New Roman"/>
          <w:sz w:val="24"/>
          <w:szCs w:val="24"/>
        </w:rPr>
        <w:t xml:space="preserve"> (Fig </w:t>
      </w:r>
      <w:r w:rsidR="00D54A03" w:rsidRPr="00896EC2">
        <w:rPr>
          <w:rFonts w:ascii="Times New Roman" w:hAnsi="Times New Roman" w:cs="Times New Roman"/>
          <w:sz w:val="24"/>
          <w:szCs w:val="24"/>
        </w:rPr>
        <w:t>2A</w:t>
      </w:r>
      <w:r w:rsidR="00A54342" w:rsidRPr="00896EC2">
        <w:rPr>
          <w:rFonts w:ascii="Times New Roman" w:hAnsi="Times New Roman" w:cs="Times New Roman"/>
          <w:sz w:val="24"/>
          <w:szCs w:val="24"/>
        </w:rPr>
        <w:t>)</w:t>
      </w:r>
      <w:r w:rsidR="000B6928" w:rsidRPr="00896EC2">
        <w:rPr>
          <w:rFonts w:ascii="Times New Roman" w:hAnsi="Times New Roman" w:cs="Times New Roman"/>
          <w:sz w:val="24"/>
          <w:szCs w:val="24"/>
        </w:rPr>
        <w:t>.</w:t>
      </w:r>
    </w:p>
    <w:p w14:paraId="005AA14D" w14:textId="77777777" w:rsidR="00FF41E3" w:rsidRPr="00896EC2" w:rsidRDefault="00FF41E3" w:rsidP="00FF41E3">
      <w:pPr>
        <w:spacing w:line="480" w:lineRule="auto"/>
        <w:jc w:val="both"/>
        <w:rPr>
          <w:rFonts w:ascii="Times New Roman" w:hAnsi="Times New Roman" w:cs="Times New Roman"/>
          <w:sz w:val="24"/>
          <w:szCs w:val="24"/>
        </w:rPr>
      </w:pPr>
      <w:r w:rsidRPr="00896EC2">
        <w:rPr>
          <w:rFonts w:ascii="Times New Roman" w:hAnsi="Times New Roman" w:cs="Times New Roman"/>
          <w:b/>
          <w:sz w:val="24"/>
          <w:szCs w:val="24"/>
        </w:rPr>
        <w:t>Fig 2. Antigenic recognition by anti-</w:t>
      </w:r>
      <w:r w:rsidRPr="00896EC2">
        <w:rPr>
          <w:rFonts w:ascii="Times New Roman" w:hAnsi="Times New Roman" w:cs="Times New Roman"/>
          <w:b/>
          <w:i/>
          <w:sz w:val="24"/>
          <w:szCs w:val="24"/>
        </w:rPr>
        <w:t xml:space="preserve">T. </w:t>
      </w:r>
      <w:proofErr w:type="spellStart"/>
      <w:r w:rsidRPr="00896EC2">
        <w:rPr>
          <w:rFonts w:ascii="Times New Roman" w:hAnsi="Times New Roman" w:cs="Times New Roman"/>
          <w:b/>
          <w:i/>
          <w:sz w:val="24"/>
          <w:szCs w:val="24"/>
        </w:rPr>
        <w:t>cruzi</w:t>
      </w:r>
      <w:proofErr w:type="spellEnd"/>
      <w:r w:rsidRPr="00896EC2">
        <w:rPr>
          <w:rFonts w:ascii="Times New Roman" w:hAnsi="Times New Roman" w:cs="Times New Roman"/>
          <w:b/>
          <w:sz w:val="24"/>
          <w:szCs w:val="24"/>
        </w:rPr>
        <w:t xml:space="preserve"> and anti-MASP SP </w:t>
      </w:r>
      <w:proofErr w:type="spellStart"/>
      <w:r w:rsidRPr="00896EC2">
        <w:rPr>
          <w:rFonts w:ascii="Times New Roman" w:hAnsi="Times New Roman" w:cs="Times New Roman"/>
          <w:b/>
          <w:sz w:val="24"/>
          <w:szCs w:val="24"/>
        </w:rPr>
        <w:t>immunosera</w:t>
      </w:r>
      <w:proofErr w:type="spellEnd"/>
      <w:r w:rsidRPr="00896EC2">
        <w:rPr>
          <w:rFonts w:ascii="Times New Roman" w:hAnsi="Times New Roman" w:cs="Times New Roman"/>
          <w:b/>
          <w:sz w:val="24"/>
          <w:szCs w:val="24"/>
        </w:rPr>
        <w:t xml:space="preserve"> of EVs obtained by ultracentrifugation from sera of Bolivian patients with CD diagnosed in Spain and </w:t>
      </w:r>
      <w:proofErr w:type="spellStart"/>
      <w:r w:rsidRPr="00896EC2">
        <w:rPr>
          <w:rFonts w:ascii="Times New Roman" w:hAnsi="Times New Roman" w:cs="Times New Roman"/>
          <w:b/>
          <w:sz w:val="24"/>
          <w:szCs w:val="24"/>
        </w:rPr>
        <w:t>classifed</w:t>
      </w:r>
      <w:proofErr w:type="spellEnd"/>
      <w:r w:rsidRPr="00896EC2">
        <w:rPr>
          <w:rFonts w:ascii="Times New Roman" w:hAnsi="Times New Roman" w:cs="Times New Roman"/>
          <w:b/>
          <w:sz w:val="24"/>
          <w:szCs w:val="24"/>
        </w:rPr>
        <w:t xml:space="preserve"> by </w:t>
      </w:r>
      <w:proofErr w:type="spellStart"/>
      <w:r w:rsidRPr="00896EC2">
        <w:rPr>
          <w:rFonts w:ascii="Times New Roman" w:hAnsi="Times New Roman" w:cs="Times New Roman"/>
          <w:b/>
          <w:sz w:val="24"/>
          <w:szCs w:val="24"/>
        </w:rPr>
        <w:t>sympthoms</w:t>
      </w:r>
      <w:proofErr w:type="spellEnd"/>
      <w:r w:rsidRPr="00896EC2">
        <w:rPr>
          <w:rFonts w:ascii="Times New Roman" w:hAnsi="Times New Roman" w:cs="Times New Roman"/>
          <w:b/>
          <w:sz w:val="24"/>
          <w:szCs w:val="24"/>
        </w:rPr>
        <w:t>.</w:t>
      </w:r>
      <w:r w:rsidRPr="00896EC2">
        <w:rPr>
          <w:rFonts w:ascii="Times New Roman" w:hAnsi="Times New Roman" w:cs="Times New Roman"/>
          <w:sz w:val="24"/>
          <w:szCs w:val="24"/>
        </w:rPr>
        <w:t xml:space="preserve"> The absorbance value at 490 nm is represented on the y-axis and samples from different patients are represented on the x-axis. The absorbance results are the net values after subtracting the cut-off value from the total absorbance A. Patients with CD and </w:t>
      </w:r>
      <w:proofErr w:type="spellStart"/>
      <w:r w:rsidRPr="00896EC2">
        <w:rPr>
          <w:rFonts w:ascii="Times New Roman" w:hAnsi="Times New Roman" w:cs="Times New Roman"/>
          <w:sz w:val="24"/>
          <w:szCs w:val="24"/>
        </w:rPr>
        <w:t>indetermined</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symthoms</w:t>
      </w:r>
      <w:proofErr w:type="spellEnd"/>
      <w:r w:rsidRPr="00896EC2">
        <w:rPr>
          <w:rFonts w:ascii="Times New Roman" w:hAnsi="Times New Roman" w:cs="Times New Roman"/>
          <w:sz w:val="24"/>
          <w:szCs w:val="24"/>
        </w:rPr>
        <w:t xml:space="preserve">. B. Patients with CD and cardiac disorder, and with cardiac and gastrointestinal symptoms together. C. Patients with gastrointestinal symptoms. </w:t>
      </w:r>
    </w:p>
    <w:p w14:paraId="73C42511" w14:textId="55EF8714" w:rsidR="00E80D23" w:rsidRPr="00896EC2" w:rsidRDefault="00E80D23" w:rsidP="006C3695">
      <w:pPr>
        <w:spacing w:line="480" w:lineRule="auto"/>
        <w:jc w:val="both"/>
        <w:rPr>
          <w:rFonts w:ascii="Times New Roman" w:hAnsi="Times New Roman" w:cs="Times New Roman"/>
          <w:sz w:val="24"/>
          <w:szCs w:val="24"/>
        </w:rPr>
      </w:pPr>
    </w:p>
    <w:p w14:paraId="46CEFE48" w14:textId="2C68505C" w:rsidR="00E80D23" w:rsidRPr="00896EC2" w:rsidRDefault="00E80D2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When anti-MASP SP </w:t>
      </w:r>
      <w:proofErr w:type="spellStart"/>
      <w:r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 xml:space="preserve"> was used against EVs, 20 of the 24 samples (83%) had </w:t>
      </w:r>
      <w:proofErr w:type="spellStart"/>
      <w:r w:rsidRPr="00896EC2">
        <w:rPr>
          <w:rFonts w:ascii="Times New Roman" w:hAnsi="Times New Roman" w:cs="Times New Roman"/>
          <w:sz w:val="24"/>
          <w:szCs w:val="24"/>
        </w:rPr>
        <w:t>absorbances</w:t>
      </w:r>
      <w:proofErr w:type="spellEnd"/>
      <w:r w:rsidRPr="00896EC2">
        <w:rPr>
          <w:rFonts w:ascii="Times New Roman" w:hAnsi="Times New Roman" w:cs="Times New Roman"/>
          <w:sz w:val="24"/>
          <w:szCs w:val="24"/>
        </w:rPr>
        <w:t xml:space="preserve"> higher than the cut-off value. The absorbance levels were lower than the cut-off value in four patients, number 7 and 13 had positive PCRs</w:t>
      </w:r>
      <w:r w:rsidR="000B6928" w:rsidRPr="00896EC2">
        <w:rPr>
          <w:rFonts w:ascii="Times New Roman" w:hAnsi="Times New Roman" w:cs="Times New Roman"/>
          <w:sz w:val="24"/>
          <w:szCs w:val="24"/>
        </w:rPr>
        <w:t xml:space="preserve"> and was treated</w:t>
      </w:r>
      <w:r w:rsidRPr="00896EC2">
        <w:rPr>
          <w:rFonts w:ascii="Times New Roman" w:hAnsi="Times New Roman" w:cs="Times New Roman"/>
          <w:sz w:val="24"/>
          <w:szCs w:val="24"/>
        </w:rPr>
        <w:t xml:space="preserve">, number 17 and 53 had a negative PCR and number 53 was a pregnant woman (Fig </w:t>
      </w:r>
      <w:r w:rsidR="00D54A03" w:rsidRPr="00896EC2">
        <w:rPr>
          <w:rFonts w:ascii="Times New Roman" w:hAnsi="Times New Roman" w:cs="Times New Roman"/>
          <w:sz w:val="24"/>
          <w:szCs w:val="24"/>
        </w:rPr>
        <w:t>2A</w:t>
      </w:r>
      <w:r w:rsidRPr="00896EC2">
        <w:rPr>
          <w:rFonts w:ascii="Times New Roman" w:hAnsi="Times New Roman" w:cs="Times New Roman"/>
          <w:sz w:val="24"/>
          <w:szCs w:val="24"/>
        </w:rPr>
        <w:t>).</w:t>
      </w:r>
    </w:p>
    <w:p w14:paraId="5E888A04" w14:textId="5264F062" w:rsidR="00E80D23" w:rsidRPr="00896EC2" w:rsidRDefault="001E7A96"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The mean relative absorbance values for indeterminate patients when using the </w:t>
      </w:r>
      <w:r w:rsidRPr="00896EC2">
        <w:rPr>
          <w:rFonts w:ascii="Times New Roman" w:hAnsi="Times New Roman" w:cs="Times New Roman"/>
          <w:i/>
          <w:iCs/>
          <w:sz w:val="24"/>
          <w:szCs w:val="24"/>
        </w:rPr>
        <w:t>T.</w:t>
      </w:r>
      <w:r w:rsidR="00AD5CCA" w:rsidRPr="00896EC2">
        <w:rPr>
          <w:rFonts w:ascii="Times New Roman" w:hAnsi="Times New Roman" w:cs="Times New Roman"/>
          <w:i/>
          <w:iCs/>
          <w:sz w:val="24"/>
          <w:szCs w:val="24"/>
        </w:rPr>
        <w:t xml:space="preserve"> </w:t>
      </w:r>
      <w:proofErr w:type="spellStart"/>
      <w:r w:rsidRPr="00896EC2">
        <w:rPr>
          <w:rFonts w:ascii="Times New Roman" w:hAnsi="Times New Roman" w:cs="Times New Roman"/>
          <w:i/>
          <w:iCs/>
          <w:sz w:val="24"/>
          <w:szCs w:val="24"/>
        </w:rPr>
        <w:t>cruzi</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immunoserum</w:t>
      </w:r>
      <w:proofErr w:type="spellEnd"/>
      <w:r w:rsidR="00A82235" w:rsidRPr="00896EC2">
        <w:rPr>
          <w:rFonts w:ascii="Times New Roman" w:hAnsi="Times New Roman" w:cs="Times New Roman"/>
          <w:sz w:val="24"/>
          <w:szCs w:val="24"/>
        </w:rPr>
        <w:t xml:space="preserve"> (anti-</w:t>
      </w:r>
      <w:r w:rsidR="00A82235" w:rsidRPr="00896EC2">
        <w:rPr>
          <w:rFonts w:ascii="Times New Roman" w:hAnsi="Times New Roman" w:cs="Times New Roman"/>
          <w:i/>
          <w:sz w:val="24"/>
          <w:szCs w:val="24"/>
        </w:rPr>
        <w:t xml:space="preserve">T. </w:t>
      </w:r>
      <w:proofErr w:type="spellStart"/>
      <w:r w:rsidR="00A82235" w:rsidRPr="00896EC2">
        <w:rPr>
          <w:rFonts w:ascii="Times New Roman" w:hAnsi="Times New Roman" w:cs="Times New Roman"/>
          <w:i/>
          <w:sz w:val="24"/>
          <w:szCs w:val="24"/>
        </w:rPr>
        <w:t>cruzi</w:t>
      </w:r>
      <w:proofErr w:type="spellEnd"/>
      <w:r w:rsidR="00A82235" w:rsidRPr="00896EC2">
        <w:rPr>
          <w:rFonts w:ascii="Times New Roman" w:hAnsi="Times New Roman" w:cs="Times New Roman"/>
          <w:sz w:val="24"/>
          <w:szCs w:val="24"/>
        </w:rPr>
        <w:t>)</w:t>
      </w:r>
      <w:r w:rsidRPr="00896EC2">
        <w:rPr>
          <w:rFonts w:ascii="Times New Roman" w:hAnsi="Times New Roman" w:cs="Times New Roman"/>
          <w:sz w:val="24"/>
          <w:szCs w:val="24"/>
        </w:rPr>
        <w:t xml:space="preserve"> was 1.83 with a median of 1.9.</w:t>
      </w:r>
      <w:r w:rsidR="000C5147" w:rsidRPr="00896EC2">
        <w:rPr>
          <w:rFonts w:ascii="Times New Roman" w:hAnsi="Times New Roman" w:cs="Times New Roman"/>
          <w:sz w:val="24"/>
          <w:szCs w:val="24"/>
        </w:rPr>
        <w:t xml:space="preserve"> And</w:t>
      </w:r>
      <w:r w:rsidR="00A82235" w:rsidRPr="00896EC2">
        <w:rPr>
          <w:rFonts w:ascii="Times New Roman" w:hAnsi="Times New Roman" w:cs="Times New Roman"/>
          <w:sz w:val="24"/>
          <w:szCs w:val="24"/>
        </w:rPr>
        <w:t xml:space="preserve"> the statistic values</w:t>
      </w:r>
      <w:r w:rsidR="000C5147" w:rsidRPr="00896EC2">
        <w:rPr>
          <w:rFonts w:ascii="Times New Roman" w:hAnsi="Times New Roman" w:cs="Times New Roman"/>
          <w:sz w:val="24"/>
          <w:szCs w:val="24"/>
        </w:rPr>
        <w:t xml:space="preserve"> for anti-MASP SP</w:t>
      </w:r>
      <w:r w:rsidR="00A82235" w:rsidRPr="00896EC2">
        <w:rPr>
          <w:rFonts w:ascii="Times New Roman" w:hAnsi="Times New Roman" w:cs="Times New Roman"/>
          <w:sz w:val="24"/>
          <w:szCs w:val="24"/>
        </w:rPr>
        <w:t xml:space="preserve"> were mean 0.83 and median 0.93. </w:t>
      </w:r>
    </w:p>
    <w:p w14:paraId="45344CBE" w14:textId="2A576DFD" w:rsidR="00F770D9" w:rsidRPr="00896EC2" w:rsidRDefault="00F770D9"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Of the 39 symptomatic CD patients, 35 (89</w:t>
      </w:r>
      <w:r w:rsidR="004B266F" w:rsidRPr="00896EC2">
        <w:rPr>
          <w:rFonts w:ascii="Times New Roman" w:hAnsi="Times New Roman" w:cs="Times New Roman"/>
          <w:sz w:val="24"/>
          <w:szCs w:val="24"/>
        </w:rPr>
        <w:t>.</w:t>
      </w:r>
      <w:r w:rsidRPr="00896EC2">
        <w:rPr>
          <w:rFonts w:ascii="Times New Roman" w:hAnsi="Times New Roman" w:cs="Times New Roman"/>
          <w:sz w:val="24"/>
          <w:szCs w:val="24"/>
        </w:rPr>
        <w:t>7%) samples</w:t>
      </w:r>
      <w:r w:rsidR="006533F6" w:rsidRPr="00896EC2">
        <w:rPr>
          <w:rFonts w:ascii="Times New Roman" w:hAnsi="Times New Roman" w:cs="Times New Roman"/>
          <w:sz w:val="24"/>
          <w:szCs w:val="24"/>
        </w:rPr>
        <w:t xml:space="preserve"> were positive</w:t>
      </w:r>
      <w:r w:rsidRPr="00896EC2">
        <w:rPr>
          <w:rFonts w:ascii="Times New Roman" w:hAnsi="Times New Roman" w:cs="Times New Roman"/>
          <w:sz w:val="24"/>
          <w:szCs w:val="24"/>
        </w:rPr>
        <w:t xml:space="preserve"> with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006533F6" w:rsidRPr="00896EC2">
        <w:rPr>
          <w:rFonts w:ascii="Times New Roman" w:hAnsi="Times New Roman" w:cs="Times New Roman"/>
          <w:iCs/>
          <w:sz w:val="24"/>
          <w:szCs w:val="24"/>
        </w:rPr>
        <w:t>,</w:t>
      </w:r>
      <w:r w:rsidRPr="00896EC2">
        <w:rPr>
          <w:rFonts w:ascii="Times New Roman" w:hAnsi="Times New Roman" w:cs="Times New Roman"/>
          <w:sz w:val="24"/>
          <w:szCs w:val="24"/>
        </w:rPr>
        <w:t xml:space="preserve"> and 32 (82,1%) samples with anti-MASP SP.</w:t>
      </w:r>
    </w:p>
    <w:p w14:paraId="4373EFD8" w14:textId="0A639B0F" w:rsidR="00F770D9" w:rsidRPr="00896EC2" w:rsidRDefault="00F770D9"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Two cardiac patients (16 and 18), 1 </w:t>
      </w:r>
      <w:r w:rsidR="005D6124" w:rsidRPr="00896EC2">
        <w:rPr>
          <w:rFonts w:ascii="Times New Roman" w:hAnsi="Times New Roman" w:cs="Times New Roman"/>
          <w:sz w:val="24"/>
          <w:szCs w:val="24"/>
        </w:rPr>
        <w:t>gastrointestinal</w:t>
      </w:r>
      <w:r w:rsidRPr="00896EC2">
        <w:rPr>
          <w:rFonts w:ascii="Times New Roman" w:hAnsi="Times New Roman" w:cs="Times New Roman"/>
          <w:sz w:val="24"/>
          <w:szCs w:val="24"/>
        </w:rPr>
        <w:t xml:space="preserve"> (45) and 1 cardiac and </w:t>
      </w:r>
      <w:r w:rsidR="005D6124" w:rsidRPr="00896EC2">
        <w:rPr>
          <w:rFonts w:ascii="Times New Roman" w:hAnsi="Times New Roman" w:cs="Times New Roman"/>
          <w:sz w:val="24"/>
          <w:szCs w:val="24"/>
        </w:rPr>
        <w:t xml:space="preserve">gastrointestinal </w:t>
      </w:r>
      <w:r w:rsidRPr="00896EC2">
        <w:rPr>
          <w:rFonts w:ascii="Times New Roman" w:hAnsi="Times New Roman" w:cs="Times New Roman"/>
          <w:sz w:val="24"/>
          <w:szCs w:val="24"/>
        </w:rPr>
        <w:t>patient (25) presented lower absorbance levels with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w:t>
      </w:r>
      <w:r w:rsidR="00641E2B" w:rsidRPr="00896EC2">
        <w:rPr>
          <w:rFonts w:ascii="Times New Roman" w:hAnsi="Times New Roman" w:cs="Times New Roman"/>
          <w:sz w:val="24"/>
          <w:szCs w:val="24"/>
        </w:rPr>
        <w:t>than the cut-off values (</w:t>
      </w:r>
      <w:r w:rsidR="00E262E0" w:rsidRPr="00896EC2">
        <w:rPr>
          <w:rFonts w:ascii="Times New Roman" w:hAnsi="Times New Roman" w:cs="Times New Roman"/>
          <w:sz w:val="24"/>
          <w:szCs w:val="24"/>
        </w:rPr>
        <w:t>F</w:t>
      </w:r>
      <w:r w:rsidRPr="00896EC2">
        <w:rPr>
          <w:rFonts w:ascii="Times New Roman" w:hAnsi="Times New Roman" w:cs="Times New Roman"/>
          <w:sz w:val="24"/>
          <w:szCs w:val="24"/>
        </w:rPr>
        <w:t>ig</w:t>
      </w:r>
      <w:r w:rsidR="00D52326" w:rsidRPr="00896EC2">
        <w:rPr>
          <w:rFonts w:ascii="Times New Roman" w:hAnsi="Times New Roman" w:cs="Times New Roman"/>
          <w:sz w:val="24"/>
          <w:szCs w:val="24"/>
        </w:rPr>
        <w:t>s</w:t>
      </w:r>
      <w:r w:rsidRPr="00896EC2">
        <w:rPr>
          <w:rFonts w:ascii="Times New Roman" w:hAnsi="Times New Roman" w:cs="Times New Roman"/>
          <w:sz w:val="24"/>
          <w:szCs w:val="24"/>
        </w:rPr>
        <w:t xml:space="preserve"> </w:t>
      </w:r>
      <w:r w:rsidR="003B3257" w:rsidRPr="00896EC2">
        <w:rPr>
          <w:rFonts w:ascii="Times New Roman" w:hAnsi="Times New Roman" w:cs="Times New Roman"/>
          <w:sz w:val="24"/>
          <w:szCs w:val="24"/>
        </w:rPr>
        <w:t xml:space="preserve">2B and </w:t>
      </w:r>
      <w:r w:rsidR="0024500F" w:rsidRPr="00896EC2">
        <w:rPr>
          <w:rFonts w:ascii="Times New Roman" w:hAnsi="Times New Roman" w:cs="Times New Roman"/>
          <w:sz w:val="24"/>
          <w:szCs w:val="24"/>
        </w:rPr>
        <w:t>2</w:t>
      </w:r>
      <w:r w:rsidR="003B3257" w:rsidRPr="00896EC2">
        <w:rPr>
          <w:rFonts w:ascii="Times New Roman" w:hAnsi="Times New Roman" w:cs="Times New Roman"/>
          <w:sz w:val="24"/>
          <w:szCs w:val="24"/>
        </w:rPr>
        <w:t>C</w:t>
      </w:r>
      <w:r w:rsidRPr="00896EC2">
        <w:rPr>
          <w:rFonts w:ascii="Times New Roman" w:hAnsi="Times New Roman" w:cs="Times New Roman"/>
          <w:sz w:val="24"/>
          <w:szCs w:val="24"/>
        </w:rPr>
        <w:t>).</w:t>
      </w:r>
    </w:p>
    <w:p w14:paraId="01A49086" w14:textId="39827B02" w:rsidR="00F770D9" w:rsidRPr="00896EC2" w:rsidRDefault="00F770D9"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 xml:space="preserve">Two cardiac patients (16 and 18), 3 </w:t>
      </w:r>
      <w:r w:rsidR="005D6124" w:rsidRPr="00896EC2">
        <w:rPr>
          <w:rFonts w:ascii="Times New Roman" w:hAnsi="Times New Roman" w:cs="Times New Roman"/>
          <w:sz w:val="24"/>
          <w:szCs w:val="24"/>
        </w:rPr>
        <w:t>gastrointestinal</w:t>
      </w:r>
      <w:r w:rsidRPr="00896EC2">
        <w:rPr>
          <w:rFonts w:ascii="Times New Roman" w:hAnsi="Times New Roman" w:cs="Times New Roman"/>
          <w:sz w:val="24"/>
          <w:szCs w:val="24"/>
        </w:rPr>
        <w:t xml:space="preserve"> patients (43,</w:t>
      </w:r>
      <w:r w:rsidR="00540A48"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45 and 46) and 2 cardiac and </w:t>
      </w:r>
      <w:r w:rsidR="005D6124" w:rsidRPr="00896EC2">
        <w:rPr>
          <w:rFonts w:ascii="Times New Roman" w:hAnsi="Times New Roman" w:cs="Times New Roman"/>
          <w:sz w:val="24"/>
          <w:szCs w:val="24"/>
        </w:rPr>
        <w:t>gastrointestinal</w:t>
      </w:r>
      <w:r w:rsidRPr="00896EC2">
        <w:rPr>
          <w:rFonts w:ascii="Times New Roman" w:hAnsi="Times New Roman" w:cs="Times New Roman"/>
          <w:sz w:val="24"/>
          <w:szCs w:val="24"/>
        </w:rPr>
        <w:t xml:space="preserve"> patients (25 and 27) had lower absorbance levels with anti-MASP SP than the cut-off values (</w:t>
      </w:r>
      <w:r w:rsidR="00E262E0" w:rsidRPr="00896EC2">
        <w:rPr>
          <w:rFonts w:ascii="Times New Roman" w:hAnsi="Times New Roman" w:cs="Times New Roman"/>
          <w:sz w:val="24"/>
          <w:szCs w:val="24"/>
        </w:rPr>
        <w:t>F</w:t>
      </w:r>
      <w:r w:rsidRPr="00896EC2">
        <w:rPr>
          <w:rFonts w:ascii="Times New Roman" w:hAnsi="Times New Roman" w:cs="Times New Roman"/>
          <w:sz w:val="24"/>
          <w:szCs w:val="24"/>
        </w:rPr>
        <w:t>ig</w:t>
      </w:r>
      <w:r w:rsidR="00D52326" w:rsidRPr="00896EC2">
        <w:rPr>
          <w:rFonts w:ascii="Times New Roman" w:hAnsi="Times New Roman" w:cs="Times New Roman"/>
          <w:sz w:val="24"/>
          <w:szCs w:val="24"/>
        </w:rPr>
        <w:t>s</w:t>
      </w:r>
      <w:r w:rsidRPr="00896EC2">
        <w:rPr>
          <w:rFonts w:ascii="Times New Roman" w:hAnsi="Times New Roman" w:cs="Times New Roman"/>
          <w:sz w:val="24"/>
          <w:szCs w:val="24"/>
        </w:rPr>
        <w:t xml:space="preserve"> </w:t>
      </w:r>
      <w:r w:rsidR="00D54A03" w:rsidRPr="00896EC2">
        <w:rPr>
          <w:rFonts w:ascii="Times New Roman" w:hAnsi="Times New Roman" w:cs="Times New Roman"/>
          <w:sz w:val="24"/>
          <w:szCs w:val="24"/>
        </w:rPr>
        <w:t xml:space="preserve">2B </w:t>
      </w:r>
      <w:r w:rsidRPr="00896EC2">
        <w:rPr>
          <w:rFonts w:ascii="Times New Roman" w:hAnsi="Times New Roman" w:cs="Times New Roman"/>
          <w:sz w:val="24"/>
          <w:szCs w:val="24"/>
        </w:rPr>
        <w:t xml:space="preserve">and </w:t>
      </w:r>
      <w:r w:rsidR="00D54A03" w:rsidRPr="00896EC2">
        <w:rPr>
          <w:rFonts w:ascii="Times New Roman" w:hAnsi="Times New Roman" w:cs="Times New Roman"/>
          <w:sz w:val="24"/>
          <w:szCs w:val="24"/>
        </w:rPr>
        <w:t>2C</w:t>
      </w:r>
      <w:r w:rsidRPr="00896EC2">
        <w:rPr>
          <w:rFonts w:ascii="Times New Roman" w:hAnsi="Times New Roman" w:cs="Times New Roman"/>
          <w:sz w:val="24"/>
          <w:szCs w:val="24"/>
        </w:rPr>
        <w:t>).</w:t>
      </w:r>
    </w:p>
    <w:p w14:paraId="0E225C3C" w14:textId="200D295A" w:rsidR="00F770D9" w:rsidRPr="00896EC2" w:rsidRDefault="00FF5917"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The average relative absorbance values for car</w:t>
      </w:r>
      <w:r w:rsidR="0043552A" w:rsidRPr="00896EC2">
        <w:rPr>
          <w:rFonts w:ascii="Times New Roman" w:hAnsi="Times New Roman" w:cs="Times New Roman"/>
          <w:sz w:val="24"/>
          <w:szCs w:val="24"/>
        </w:rPr>
        <w:t>diac patients using the anti-</w:t>
      </w:r>
      <w:r w:rsidR="0043552A" w:rsidRPr="00896EC2">
        <w:rPr>
          <w:rFonts w:ascii="Times New Roman" w:hAnsi="Times New Roman" w:cs="Times New Roman"/>
          <w:i/>
          <w:sz w:val="24"/>
          <w:szCs w:val="24"/>
        </w:rPr>
        <w:t>T.</w:t>
      </w:r>
      <w:r w:rsidR="00AD5CCA" w:rsidRPr="00896EC2">
        <w:rPr>
          <w:rFonts w:ascii="Times New Roman" w:hAnsi="Times New Roman" w:cs="Times New Roman"/>
          <w:i/>
          <w:sz w:val="24"/>
          <w:szCs w:val="24"/>
        </w:rPr>
        <w:t xml:space="preserve">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antibody were 1.21, with a median of 1.16. </w:t>
      </w:r>
      <w:r w:rsidR="00F770D9" w:rsidRPr="00896EC2">
        <w:rPr>
          <w:rFonts w:ascii="Times New Roman" w:hAnsi="Times New Roman" w:cs="Times New Roman"/>
          <w:sz w:val="24"/>
          <w:szCs w:val="24"/>
        </w:rPr>
        <w:t xml:space="preserve">In </w:t>
      </w:r>
      <w:r w:rsidR="005D6124" w:rsidRPr="00896EC2">
        <w:rPr>
          <w:rFonts w:ascii="Times New Roman" w:hAnsi="Times New Roman" w:cs="Times New Roman"/>
          <w:sz w:val="24"/>
          <w:szCs w:val="24"/>
        </w:rPr>
        <w:t>gastrointestinal</w:t>
      </w:r>
      <w:r w:rsidR="00F770D9" w:rsidRPr="00896EC2">
        <w:rPr>
          <w:rFonts w:ascii="Times New Roman" w:hAnsi="Times New Roman" w:cs="Times New Roman"/>
          <w:sz w:val="24"/>
          <w:szCs w:val="24"/>
        </w:rPr>
        <w:t xml:space="preserve"> patients the mean was 1.19 and the median 1.28. </w:t>
      </w:r>
      <w:r w:rsidRPr="00896EC2">
        <w:rPr>
          <w:rFonts w:ascii="Times New Roman" w:hAnsi="Times New Roman" w:cs="Times New Roman"/>
          <w:sz w:val="24"/>
          <w:szCs w:val="24"/>
        </w:rPr>
        <w:t xml:space="preserve">In patients exhibiting both cardiac and </w:t>
      </w:r>
      <w:r w:rsidR="005D6124" w:rsidRPr="00896EC2">
        <w:rPr>
          <w:rFonts w:ascii="Times New Roman" w:hAnsi="Times New Roman" w:cs="Times New Roman"/>
          <w:sz w:val="24"/>
          <w:szCs w:val="24"/>
        </w:rPr>
        <w:t>gastrointestinal</w:t>
      </w:r>
      <w:r w:rsidRPr="00896EC2">
        <w:rPr>
          <w:rFonts w:ascii="Times New Roman" w:hAnsi="Times New Roman" w:cs="Times New Roman"/>
          <w:sz w:val="24"/>
          <w:szCs w:val="24"/>
        </w:rPr>
        <w:t xml:space="preserve"> symptomatology, these values were 1.31 (mean) and 1.38 (median)</w:t>
      </w:r>
      <w:r w:rsidR="00622104"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when the same </w:t>
      </w:r>
      <w:proofErr w:type="spellStart"/>
      <w:r w:rsidR="0012522C"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 xml:space="preserve"> was employed.</w:t>
      </w:r>
      <w:r w:rsidR="00F770D9" w:rsidRPr="00896EC2">
        <w:rPr>
          <w:rFonts w:ascii="Times New Roman" w:hAnsi="Times New Roman" w:cs="Times New Roman"/>
          <w:sz w:val="24"/>
          <w:szCs w:val="24"/>
        </w:rPr>
        <w:t xml:space="preserve"> </w:t>
      </w:r>
    </w:p>
    <w:p w14:paraId="6FBB9C98" w14:textId="46A05433" w:rsidR="0016347F" w:rsidRPr="00896EC2" w:rsidRDefault="00FF5917"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Conversely, the mean relative absorbance for anti-MASP SP in cardiac patients was 0.72, with a median of 0.82. </w:t>
      </w:r>
      <w:r w:rsidR="00F770D9" w:rsidRPr="00896EC2">
        <w:rPr>
          <w:rFonts w:ascii="Times New Roman" w:hAnsi="Times New Roman" w:cs="Times New Roman"/>
          <w:sz w:val="24"/>
          <w:szCs w:val="24"/>
        </w:rPr>
        <w:t xml:space="preserve">In </w:t>
      </w:r>
      <w:r w:rsidR="005D6124" w:rsidRPr="00896EC2">
        <w:rPr>
          <w:rFonts w:ascii="Times New Roman" w:hAnsi="Times New Roman" w:cs="Times New Roman"/>
          <w:sz w:val="24"/>
          <w:szCs w:val="24"/>
        </w:rPr>
        <w:t>gastrointestinal</w:t>
      </w:r>
      <w:r w:rsidR="00F770D9" w:rsidRPr="00896EC2">
        <w:rPr>
          <w:rFonts w:ascii="Times New Roman" w:hAnsi="Times New Roman" w:cs="Times New Roman"/>
          <w:sz w:val="24"/>
          <w:szCs w:val="24"/>
        </w:rPr>
        <w:t xml:space="preserve"> patients the mean was 0.66 and the median 0.79. </w:t>
      </w:r>
      <w:r w:rsidRPr="00896EC2">
        <w:rPr>
          <w:rFonts w:ascii="Times New Roman" w:hAnsi="Times New Roman" w:cs="Times New Roman"/>
          <w:sz w:val="24"/>
          <w:szCs w:val="24"/>
        </w:rPr>
        <w:t xml:space="preserve">When measured in patients with both cardiac and </w:t>
      </w:r>
      <w:r w:rsidR="005D6124" w:rsidRPr="00896EC2">
        <w:rPr>
          <w:rFonts w:ascii="Times New Roman" w:hAnsi="Times New Roman" w:cs="Times New Roman"/>
          <w:sz w:val="24"/>
          <w:szCs w:val="24"/>
        </w:rPr>
        <w:t>gastrointestinal</w:t>
      </w:r>
      <w:r w:rsidRPr="00896EC2">
        <w:rPr>
          <w:rFonts w:ascii="Times New Roman" w:hAnsi="Times New Roman" w:cs="Times New Roman"/>
          <w:sz w:val="24"/>
          <w:szCs w:val="24"/>
        </w:rPr>
        <w:t xml:space="preserve"> symptoms, this </w:t>
      </w:r>
      <w:proofErr w:type="spellStart"/>
      <w:r w:rsidR="0012522C" w:rsidRPr="00896EC2">
        <w:rPr>
          <w:rFonts w:ascii="Times New Roman" w:hAnsi="Times New Roman" w:cs="Times New Roman"/>
          <w:sz w:val="24"/>
          <w:szCs w:val="24"/>
        </w:rPr>
        <w:t>immunoserum</w:t>
      </w:r>
      <w:proofErr w:type="spellEnd"/>
      <w:r w:rsidR="00EF7FCF" w:rsidRPr="00896EC2">
        <w:rPr>
          <w:rFonts w:ascii="Times New Roman" w:hAnsi="Times New Roman" w:cs="Times New Roman"/>
          <w:sz w:val="24"/>
          <w:szCs w:val="24"/>
        </w:rPr>
        <w:t xml:space="preserve"> </w:t>
      </w:r>
      <w:r w:rsidRPr="00896EC2">
        <w:rPr>
          <w:rFonts w:ascii="Times New Roman" w:hAnsi="Times New Roman" w:cs="Times New Roman"/>
          <w:sz w:val="24"/>
          <w:szCs w:val="24"/>
        </w:rPr>
        <w:t>displayed values of 0.21 (mean) and 0.13 (median).</w:t>
      </w:r>
      <w:r w:rsidR="00F770D9" w:rsidRPr="00896EC2">
        <w:rPr>
          <w:rFonts w:ascii="Times New Roman" w:hAnsi="Times New Roman" w:cs="Times New Roman"/>
          <w:sz w:val="24"/>
          <w:szCs w:val="24"/>
        </w:rPr>
        <w:t xml:space="preserve"> </w:t>
      </w:r>
    </w:p>
    <w:p w14:paraId="7FA1D7E0" w14:textId="7B9F81A2" w:rsidR="00E80D23" w:rsidRPr="00896EC2" w:rsidRDefault="0047647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The results of antigen recognition in all patient groups,</w:t>
      </w:r>
      <w:r w:rsidR="00E80D23" w:rsidRPr="00896EC2">
        <w:rPr>
          <w:rFonts w:ascii="Times New Roman" w:hAnsi="Times New Roman" w:cs="Times New Roman"/>
          <w:sz w:val="24"/>
          <w:szCs w:val="24"/>
        </w:rPr>
        <w:t xml:space="preserve"> (</w:t>
      </w:r>
      <w:r w:rsidR="004C4E7D" w:rsidRPr="00896EC2">
        <w:rPr>
          <w:rFonts w:ascii="Times New Roman" w:hAnsi="Times New Roman" w:cs="Times New Roman"/>
          <w:sz w:val="24"/>
          <w:szCs w:val="24"/>
        </w:rPr>
        <w:t xml:space="preserve">cardiac, </w:t>
      </w:r>
      <w:r w:rsidR="005D6124" w:rsidRPr="00896EC2">
        <w:rPr>
          <w:rFonts w:ascii="Times New Roman" w:hAnsi="Times New Roman" w:cs="Times New Roman"/>
          <w:sz w:val="24"/>
          <w:szCs w:val="24"/>
        </w:rPr>
        <w:t>gastrointestinal</w:t>
      </w:r>
      <w:r w:rsidR="004C4E7D" w:rsidRPr="00896EC2">
        <w:rPr>
          <w:rFonts w:ascii="Times New Roman" w:hAnsi="Times New Roman" w:cs="Times New Roman"/>
          <w:sz w:val="24"/>
          <w:szCs w:val="24"/>
        </w:rPr>
        <w:t xml:space="preserve"> and cardiac plus </w:t>
      </w:r>
      <w:r w:rsidR="005D6124" w:rsidRPr="00896EC2">
        <w:rPr>
          <w:rFonts w:ascii="Times New Roman" w:hAnsi="Times New Roman" w:cs="Times New Roman"/>
          <w:sz w:val="24"/>
          <w:szCs w:val="24"/>
        </w:rPr>
        <w:t xml:space="preserve">gastrointestinal </w:t>
      </w:r>
      <w:r w:rsidR="004C4E7D" w:rsidRPr="00896EC2">
        <w:rPr>
          <w:rFonts w:ascii="Times New Roman" w:hAnsi="Times New Roman" w:cs="Times New Roman"/>
          <w:sz w:val="24"/>
          <w:szCs w:val="24"/>
        </w:rPr>
        <w:t>pathologies</w:t>
      </w:r>
      <w:r w:rsidR="00E80D23" w:rsidRPr="00896EC2">
        <w:rPr>
          <w:rFonts w:ascii="Times New Roman" w:hAnsi="Times New Roman" w:cs="Times New Roman"/>
          <w:sz w:val="24"/>
          <w:szCs w:val="24"/>
        </w:rPr>
        <w:t>) shows that the detection of EVs</w:t>
      </w:r>
      <w:r w:rsidR="004C4E7D" w:rsidRPr="00896EC2">
        <w:rPr>
          <w:rFonts w:ascii="Times New Roman" w:hAnsi="Times New Roman" w:cs="Times New Roman"/>
          <w:sz w:val="24"/>
          <w:szCs w:val="24"/>
        </w:rPr>
        <w:t xml:space="preserve"> was </w:t>
      </w:r>
      <w:r w:rsidR="00677902" w:rsidRPr="00896EC2">
        <w:rPr>
          <w:rFonts w:ascii="Times New Roman" w:hAnsi="Times New Roman" w:cs="Times New Roman"/>
          <w:sz w:val="24"/>
          <w:szCs w:val="24"/>
        </w:rPr>
        <w:t xml:space="preserve">more effective </w:t>
      </w:r>
      <w:r w:rsidR="004C4E7D" w:rsidRPr="00896EC2">
        <w:rPr>
          <w:rFonts w:ascii="Times New Roman" w:hAnsi="Times New Roman" w:cs="Times New Roman"/>
          <w:sz w:val="24"/>
          <w:szCs w:val="24"/>
        </w:rPr>
        <w:t>with anti-</w:t>
      </w:r>
      <w:r w:rsidR="004C4E7D" w:rsidRPr="00896EC2">
        <w:rPr>
          <w:rFonts w:ascii="Times New Roman" w:hAnsi="Times New Roman" w:cs="Times New Roman"/>
          <w:i/>
          <w:sz w:val="24"/>
          <w:szCs w:val="24"/>
        </w:rPr>
        <w:t>T.</w:t>
      </w:r>
      <w:r w:rsidR="00AD5CCA" w:rsidRPr="00896EC2">
        <w:rPr>
          <w:rFonts w:ascii="Times New Roman" w:hAnsi="Times New Roman" w:cs="Times New Roman"/>
          <w:i/>
          <w:sz w:val="24"/>
          <w:szCs w:val="24"/>
        </w:rPr>
        <w:t xml:space="preserve"> </w:t>
      </w:r>
      <w:proofErr w:type="spellStart"/>
      <w:r w:rsidR="007E5457" w:rsidRPr="00896EC2">
        <w:rPr>
          <w:rFonts w:ascii="Times New Roman" w:hAnsi="Times New Roman" w:cs="Times New Roman"/>
          <w:i/>
          <w:sz w:val="24"/>
          <w:szCs w:val="24"/>
        </w:rPr>
        <w:t>cruzi</w:t>
      </w:r>
      <w:proofErr w:type="spellEnd"/>
      <w:r w:rsidR="00E80D23" w:rsidRPr="00896EC2">
        <w:rPr>
          <w:rFonts w:ascii="Times New Roman" w:hAnsi="Times New Roman" w:cs="Times New Roman"/>
          <w:sz w:val="24"/>
          <w:szCs w:val="24"/>
        </w:rPr>
        <w:t xml:space="preserve"> </w:t>
      </w:r>
      <w:proofErr w:type="spellStart"/>
      <w:r w:rsidR="004C4E7D" w:rsidRPr="00896EC2">
        <w:rPr>
          <w:rFonts w:ascii="Times New Roman" w:hAnsi="Times New Roman" w:cs="Times New Roman"/>
          <w:sz w:val="24"/>
          <w:szCs w:val="24"/>
        </w:rPr>
        <w:t>immuno</w:t>
      </w:r>
      <w:r w:rsidR="0012522C" w:rsidRPr="00896EC2">
        <w:rPr>
          <w:rFonts w:ascii="Times New Roman" w:hAnsi="Times New Roman" w:cs="Times New Roman"/>
          <w:sz w:val="24"/>
          <w:szCs w:val="24"/>
        </w:rPr>
        <w:t>serum</w:t>
      </w:r>
      <w:proofErr w:type="spellEnd"/>
      <w:r w:rsidRPr="00896EC2">
        <w:rPr>
          <w:rFonts w:ascii="Times New Roman" w:hAnsi="Times New Roman" w:cs="Times New Roman"/>
          <w:sz w:val="24"/>
          <w:szCs w:val="24"/>
        </w:rPr>
        <w:t xml:space="preserve"> </w:t>
      </w:r>
      <w:r w:rsidR="00E80D23" w:rsidRPr="00896EC2">
        <w:rPr>
          <w:rFonts w:ascii="Times New Roman" w:hAnsi="Times New Roman" w:cs="Times New Roman"/>
          <w:sz w:val="24"/>
          <w:szCs w:val="24"/>
        </w:rPr>
        <w:t>than with anti-MASP SP (Mann-Whitney U 993.5, p &lt;</w:t>
      </w:r>
      <w:r w:rsidR="00ED5138" w:rsidRPr="00896EC2">
        <w:rPr>
          <w:rFonts w:ascii="Times New Roman" w:hAnsi="Times New Roman" w:cs="Times New Roman"/>
          <w:sz w:val="24"/>
          <w:szCs w:val="24"/>
        </w:rPr>
        <w:t xml:space="preserve"> </w:t>
      </w:r>
      <w:r w:rsidR="00E80D23" w:rsidRPr="00896EC2">
        <w:rPr>
          <w:rFonts w:ascii="Times New Roman" w:hAnsi="Times New Roman" w:cs="Times New Roman"/>
          <w:sz w:val="24"/>
          <w:szCs w:val="24"/>
        </w:rPr>
        <w:t xml:space="preserve">0.00001) for all the </w:t>
      </w:r>
      <w:r w:rsidR="000B0C55" w:rsidRPr="00896EC2">
        <w:rPr>
          <w:rFonts w:ascii="Times New Roman" w:hAnsi="Times New Roman" w:cs="Times New Roman"/>
          <w:sz w:val="24"/>
          <w:szCs w:val="24"/>
        </w:rPr>
        <w:t>patients</w:t>
      </w:r>
      <w:r w:rsidR="00E80D23" w:rsidRPr="00896EC2">
        <w:rPr>
          <w:rFonts w:ascii="Times New Roman" w:hAnsi="Times New Roman" w:cs="Times New Roman"/>
          <w:sz w:val="24"/>
          <w:szCs w:val="24"/>
        </w:rPr>
        <w:t xml:space="preserve"> with different disorders. </w:t>
      </w:r>
    </w:p>
    <w:p w14:paraId="08AB7470" w14:textId="6339116D" w:rsidR="00A56086" w:rsidRPr="00896EC2" w:rsidRDefault="00EF7FCF"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When we evaluated the antigenic recognition obtained in EVs using anti-</w:t>
      </w:r>
      <w:r w:rsidRPr="00896EC2">
        <w:rPr>
          <w:rFonts w:ascii="Times New Roman" w:hAnsi="Times New Roman" w:cs="Times New Roman"/>
          <w:bCs/>
          <w:i/>
          <w:sz w:val="24"/>
          <w:szCs w:val="24"/>
        </w:rPr>
        <w:t>T.</w:t>
      </w:r>
      <w:r w:rsidR="00AD5CCA" w:rsidRPr="00896EC2">
        <w:rPr>
          <w:rFonts w:ascii="Times New Roman" w:hAnsi="Times New Roman" w:cs="Times New Roman"/>
          <w:bCs/>
          <w:i/>
          <w:sz w:val="24"/>
          <w:szCs w:val="24"/>
        </w:rPr>
        <w:t xml:space="preserve"> </w:t>
      </w:r>
      <w:proofErr w:type="spellStart"/>
      <w:r w:rsidRPr="00896EC2">
        <w:rPr>
          <w:rFonts w:ascii="Times New Roman" w:hAnsi="Times New Roman" w:cs="Times New Roman"/>
          <w:bCs/>
          <w:i/>
          <w:sz w:val="24"/>
          <w:szCs w:val="24"/>
        </w:rPr>
        <w:t>cruzi</w:t>
      </w:r>
      <w:proofErr w:type="spellEnd"/>
      <w:r w:rsidRPr="00896EC2">
        <w:rPr>
          <w:rFonts w:ascii="Times New Roman" w:hAnsi="Times New Roman" w:cs="Times New Roman"/>
          <w:bCs/>
          <w:sz w:val="24"/>
          <w:szCs w:val="24"/>
        </w:rPr>
        <w:t xml:space="preserve">, significant differences were observed in the </w:t>
      </w:r>
      <w:proofErr w:type="spellStart"/>
      <w:r w:rsidRPr="00896EC2">
        <w:rPr>
          <w:rFonts w:ascii="Times New Roman" w:hAnsi="Times New Roman" w:cs="Times New Roman"/>
          <w:bCs/>
          <w:sz w:val="24"/>
          <w:szCs w:val="24"/>
        </w:rPr>
        <w:t>absorbances</w:t>
      </w:r>
      <w:proofErr w:type="spellEnd"/>
      <w:r w:rsidRPr="00896EC2">
        <w:rPr>
          <w:rFonts w:ascii="Times New Roman" w:hAnsi="Times New Roman" w:cs="Times New Roman"/>
          <w:bCs/>
          <w:sz w:val="24"/>
          <w:szCs w:val="24"/>
        </w:rPr>
        <w:t xml:space="preserve"> obtained depending on the pathology shown by the patients (</w:t>
      </w:r>
      <w:proofErr w:type="spellStart"/>
      <w:r w:rsidRPr="00896EC2">
        <w:rPr>
          <w:rFonts w:ascii="Times New Roman" w:hAnsi="Times New Roman" w:cs="Times New Roman"/>
          <w:bCs/>
          <w:sz w:val="24"/>
          <w:szCs w:val="24"/>
        </w:rPr>
        <w:t>Kruskal</w:t>
      </w:r>
      <w:proofErr w:type="spellEnd"/>
      <w:r w:rsidRPr="00896EC2">
        <w:rPr>
          <w:rFonts w:ascii="Times New Roman" w:hAnsi="Times New Roman" w:cs="Times New Roman"/>
          <w:bCs/>
          <w:sz w:val="24"/>
          <w:szCs w:val="24"/>
        </w:rPr>
        <w:t xml:space="preserve">-Wallis test, chi-square =14.536, </w:t>
      </w:r>
      <w:proofErr w:type="spellStart"/>
      <w:r w:rsidRPr="00896EC2">
        <w:rPr>
          <w:rFonts w:ascii="Times New Roman" w:hAnsi="Times New Roman" w:cs="Times New Roman"/>
          <w:bCs/>
          <w:sz w:val="24"/>
          <w:szCs w:val="24"/>
        </w:rPr>
        <w:t>df</w:t>
      </w:r>
      <w:proofErr w:type="spellEnd"/>
      <w:r w:rsidRPr="00896EC2">
        <w:rPr>
          <w:rFonts w:ascii="Times New Roman" w:hAnsi="Times New Roman" w:cs="Times New Roman"/>
          <w:bCs/>
          <w:sz w:val="24"/>
          <w:szCs w:val="24"/>
        </w:rPr>
        <w:t xml:space="preserve"> =3, p-value =0.00226). The group of patients with indeterminate symptoms showed significantly higher absorbance values compared to the absorbance obtained with circulating EVs from the cardiac and gastrointestinal patient groups (</w:t>
      </w:r>
      <w:proofErr w:type="spellStart"/>
      <w:r w:rsidRPr="00896EC2">
        <w:rPr>
          <w:rFonts w:ascii="Times New Roman" w:hAnsi="Times New Roman" w:cs="Times New Roman"/>
          <w:bCs/>
          <w:sz w:val="24"/>
          <w:szCs w:val="24"/>
        </w:rPr>
        <w:t>Bonferroni</w:t>
      </w:r>
      <w:proofErr w:type="spellEnd"/>
      <w:r w:rsidRPr="00896EC2">
        <w:rPr>
          <w:rFonts w:ascii="Times New Roman" w:hAnsi="Times New Roman" w:cs="Times New Roman"/>
          <w:bCs/>
          <w:sz w:val="24"/>
          <w:szCs w:val="24"/>
        </w:rPr>
        <w:t xml:space="preserve">-corrected significance level method, p-value &lt;0.05). However, this trend was not </w:t>
      </w:r>
      <w:r w:rsidRPr="00896EC2">
        <w:rPr>
          <w:rFonts w:ascii="Times New Roman" w:hAnsi="Times New Roman" w:cs="Times New Roman"/>
          <w:bCs/>
          <w:sz w:val="24"/>
          <w:szCs w:val="24"/>
        </w:rPr>
        <w:lastRenderedPageBreak/>
        <w:t xml:space="preserve">statistically significant when the anti-MASP SP </w:t>
      </w:r>
      <w:proofErr w:type="spellStart"/>
      <w:r w:rsidR="0012522C" w:rsidRPr="00896EC2">
        <w:rPr>
          <w:rFonts w:ascii="Times New Roman" w:hAnsi="Times New Roman" w:cs="Times New Roman"/>
          <w:bCs/>
          <w:sz w:val="24"/>
          <w:szCs w:val="24"/>
        </w:rPr>
        <w:t>immunoserum</w:t>
      </w:r>
      <w:proofErr w:type="spellEnd"/>
      <w:r w:rsidRPr="00896EC2">
        <w:rPr>
          <w:rFonts w:ascii="Times New Roman" w:hAnsi="Times New Roman" w:cs="Times New Roman"/>
          <w:bCs/>
          <w:sz w:val="24"/>
          <w:szCs w:val="24"/>
        </w:rPr>
        <w:t xml:space="preserve"> was used (</w:t>
      </w:r>
      <w:proofErr w:type="spellStart"/>
      <w:r w:rsidRPr="00896EC2">
        <w:rPr>
          <w:rFonts w:ascii="Times New Roman" w:hAnsi="Times New Roman" w:cs="Times New Roman"/>
          <w:bCs/>
          <w:sz w:val="24"/>
          <w:szCs w:val="24"/>
        </w:rPr>
        <w:t>Kruskal</w:t>
      </w:r>
      <w:proofErr w:type="spellEnd"/>
      <w:r w:rsidRPr="00896EC2">
        <w:rPr>
          <w:rFonts w:ascii="Times New Roman" w:hAnsi="Times New Roman" w:cs="Times New Roman"/>
          <w:bCs/>
          <w:sz w:val="24"/>
          <w:szCs w:val="24"/>
        </w:rPr>
        <w:t xml:space="preserve">-Wallis test, chi-square =6.1322, </w:t>
      </w:r>
      <w:proofErr w:type="spellStart"/>
      <w:r w:rsidRPr="00896EC2">
        <w:rPr>
          <w:rFonts w:ascii="Times New Roman" w:hAnsi="Times New Roman" w:cs="Times New Roman"/>
          <w:bCs/>
          <w:sz w:val="24"/>
          <w:szCs w:val="24"/>
        </w:rPr>
        <w:t>df</w:t>
      </w:r>
      <w:proofErr w:type="spellEnd"/>
      <w:r w:rsidRPr="00896EC2">
        <w:rPr>
          <w:rFonts w:ascii="Times New Roman" w:hAnsi="Times New Roman" w:cs="Times New Roman"/>
          <w:bCs/>
          <w:sz w:val="24"/>
          <w:szCs w:val="24"/>
        </w:rPr>
        <w:t xml:space="preserve"> =3, p-value =0.1054).</w:t>
      </w:r>
    </w:p>
    <w:p w14:paraId="1F13191E" w14:textId="2050DE7F" w:rsidR="00E96A2B" w:rsidRPr="007325F9" w:rsidRDefault="00E96A2B"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t xml:space="preserve">Sample </w:t>
      </w:r>
      <w:r w:rsidR="00A41B19" w:rsidRPr="007325F9">
        <w:rPr>
          <w:rFonts w:ascii="Times New Roman" w:hAnsi="Times New Roman" w:cs="Times New Roman"/>
          <w:b/>
          <w:bCs/>
          <w:sz w:val="32"/>
          <w:szCs w:val="32"/>
        </w:rPr>
        <w:t>S</w:t>
      </w:r>
      <w:r w:rsidRPr="007325F9">
        <w:rPr>
          <w:rFonts w:ascii="Times New Roman" w:hAnsi="Times New Roman" w:cs="Times New Roman"/>
          <w:b/>
          <w:bCs/>
          <w:sz w:val="32"/>
          <w:szCs w:val="32"/>
        </w:rPr>
        <w:t xml:space="preserve">election. Patients in </w:t>
      </w:r>
      <w:r w:rsidR="00A41B19" w:rsidRPr="007325F9">
        <w:rPr>
          <w:rFonts w:ascii="Times New Roman" w:hAnsi="Times New Roman" w:cs="Times New Roman"/>
          <w:b/>
          <w:bCs/>
          <w:sz w:val="32"/>
          <w:szCs w:val="32"/>
        </w:rPr>
        <w:t>E</w:t>
      </w:r>
      <w:r w:rsidRPr="007325F9">
        <w:rPr>
          <w:rFonts w:ascii="Times New Roman" w:hAnsi="Times New Roman" w:cs="Times New Roman"/>
          <w:b/>
          <w:bCs/>
          <w:sz w:val="32"/>
          <w:szCs w:val="32"/>
        </w:rPr>
        <w:t xml:space="preserve">ndemic </w:t>
      </w:r>
      <w:r w:rsidR="00A41B19" w:rsidRPr="007325F9">
        <w:rPr>
          <w:rFonts w:ascii="Times New Roman" w:hAnsi="Times New Roman" w:cs="Times New Roman"/>
          <w:b/>
          <w:bCs/>
          <w:sz w:val="32"/>
          <w:szCs w:val="32"/>
        </w:rPr>
        <w:t>A</w:t>
      </w:r>
      <w:r w:rsidRPr="007325F9">
        <w:rPr>
          <w:rFonts w:ascii="Times New Roman" w:hAnsi="Times New Roman" w:cs="Times New Roman"/>
          <w:b/>
          <w:bCs/>
          <w:sz w:val="32"/>
          <w:szCs w:val="32"/>
        </w:rPr>
        <w:t>reas, Panam</w:t>
      </w:r>
      <w:r w:rsidR="0085558C" w:rsidRPr="007325F9">
        <w:rPr>
          <w:rFonts w:ascii="Times New Roman" w:hAnsi="Times New Roman" w:cs="Times New Roman"/>
          <w:b/>
          <w:bCs/>
          <w:sz w:val="32"/>
          <w:szCs w:val="32"/>
        </w:rPr>
        <w:t>a</w:t>
      </w:r>
    </w:p>
    <w:p w14:paraId="3AB76426" w14:textId="04A8F9BB" w:rsidR="00E96A2B" w:rsidRPr="00896EC2" w:rsidRDefault="00E96A2B" w:rsidP="006C3695">
      <w:pPr>
        <w:spacing w:line="480" w:lineRule="auto"/>
        <w:jc w:val="both"/>
        <w:rPr>
          <w:rFonts w:ascii="Times New Roman" w:hAnsi="Times New Roman" w:cs="Times New Roman"/>
          <w:bCs/>
          <w:sz w:val="24"/>
          <w:szCs w:val="24"/>
        </w:rPr>
      </w:pPr>
      <w:r w:rsidRPr="003C3800">
        <w:rPr>
          <w:rFonts w:ascii="Times New Roman" w:hAnsi="Times New Roman" w:cs="Times New Roman"/>
          <w:bCs/>
          <w:sz w:val="24"/>
          <w:szCs w:val="24"/>
        </w:rPr>
        <w:t>The rapid tests applied allowed us to obtain quick and reliable results, capable of having a first sweep of the population under study, mainly in the rural area</w:t>
      </w:r>
      <w:r w:rsidRPr="006158A7">
        <w:rPr>
          <w:rFonts w:ascii="Times New Roman" w:hAnsi="Times New Roman" w:cs="Times New Roman"/>
          <w:bCs/>
          <w:sz w:val="24"/>
          <w:szCs w:val="24"/>
        </w:rPr>
        <w:t xml:space="preserve"> where health resources are scarce</w:t>
      </w:r>
      <w:r w:rsidR="00F812E1" w:rsidRPr="00896EC2">
        <w:rPr>
          <w:rFonts w:ascii="Times New Roman" w:hAnsi="Times New Roman" w:cs="Times New Roman"/>
          <w:bCs/>
          <w:sz w:val="24"/>
          <w:szCs w:val="24"/>
        </w:rPr>
        <w:t>,</w:t>
      </w:r>
      <w:r w:rsidRPr="00896EC2">
        <w:rPr>
          <w:rFonts w:ascii="Times New Roman" w:hAnsi="Times New Roman" w:cs="Times New Roman"/>
          <w:bCs/>
          <w:sz w:val="24"/>
          <w:szCs w:val="24"/>
        </w:rPr>
        <w:t xml:space="preserve"> since their results are qualitative or </w:t>
      </w:r>
      <w:proofErr w:type="spellStart"/>
      <w:r w:rsidRPr="00896EC2">
        <w:rPr>
          <w:rFonts w:ascii="Times New Roman" w:hAnsi="Times New Roman" w:cs="Times New Roman"/>
          <w:bCs/>
          <w:sz w:val="24"/>
          <w:szCs w:val="24"/>
        </w:rPr>
        <w:t>semiquantitative</w:t>
      </w:r>
      <w:proofErr w:type="spellEnd"/>
      <w:r w:rsidRPr="00896EC2">
        <w:rPr>
          <w:rFonts w:ascii="Times New Roman" w:hAnsi="Times New Roman" w:cs="Times New Roman"/>
          <w:bCs/>
          <w:sz w:val="24"/>
          <w:szCs w:val="24"/>
        </w:rPr>
        <w:t xml:space="preserve"> and the samples do not require any type of equipment, testing system or specialized refrigeration. In the rural patients of the </w:t>
      </w:r>
      <w:proofErr w:type="spellStart"/>
      <w:r w:rsidRPr="00896EC2">
        <w:rPr>
          <w:rFonts w:ascii="Times New Roman" w:hAnsi="Times New Roman" w:cs="Times New Roman"/>
          <w:bCs/>
          <w:sz w:val="24"/>
          <w:szCs w:val="24"/>
        </w:rPr>
        <w:t>Chararé</w:t>
      </w:r>
      <w:proofErr w:type="spellEnd"/>
      <w:r w:rsidRPr="00896EC2">
        <w:rPr>
          <w:rFonts w:ascii="Times New Roman" w:hAnsi="Times New Roman" w:cs="Times New Roman"/>
          <w:bCs/>
          <w:sz w:val="24"/>
          <w:szCs w:val="24"/>
        </w:rPr>
        <w:t xml:space="preserve"> community, 87.8% (29/33) were positive, while 75% (15/20) of the urban patients analyzed presented positive results </w:t>
      </w:r>
      <w:r w:rsidR="007705D2" w:rsidRPr="00896EC2">
        <w:rPr>
          <w:rFonts w:ascii="Times New Roman" w:hAnsi="Times New Roman" w:cs="Times New Roman"/>
          <w:bCs/>
          <w:sz w:val="24"/>
          <w:szCs w:val="24"/>
        </w:rPr>
        <w:t xml:space="preserve">in </w:t>
      </w:r>
      <w:r w:rsidRPr="00896EC2">
        <w:rPr>
          <w:rFonts w:ascii="Times New Roman" w:hAnsi="Times New Roman" w:cs="Times New Roman"/>
          <w:bCs/>
          <w:sz w:val="24"/>
          <w:szCs w:val="24"/>
        </w:rPr>
        <w:t>the rapid test (Table S1).</w:t>
      </w:r>
    </w:p>
    <w:p w14:paraId="49AC4D43" w14:textId="04B15AF1" w:rsidR="00E96A2B" w:rsidRPr="00896EC2" w:rsidRDefault="00E96A2B"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 xml:space="preserve">A second commercial ELISA test (Wiener lab) was conducted </w:t>
      </w:r>
      <w:r w:rsidR="00936F29" w:rsidRPr="00896EC2">
        <w:rPr>
          <w:rFonts w:ascii="Times New Roman" w:hAnsi="Times New Roman" w:cs="Times New Roman"/>
          <w:bCs/>
          <w:sz w:val="24"/>
          <w:szCs w:val="24"/>
        </w:rPr>
        <w:t xml:space="preserve">in </w:t>
      </w:r>
      <w:r w:rsidRPr="00896EC2">
        <w:rPr>
          <w:rFonts w:ascii="Times New Roman" w:hAnsi="Times New Roman" w:cs="Times New Roman"/>
          <w:bCs/>
          <w:sz w:val="24"/>
          <w:szCs w:val="24"/>
        </w:rPr>
        <w:t>53 chronic Chagas patients. Among them, 54% (29/53) tested positive, while 6% (3/53) were classified as clearly inconclusive due to their absorbance values falling within the "grey" zone or at the cut-off value (cut</w:t>
      </w:r>
      <w:r w:rsidR="00AE16F6" w:rsidRPr="00896EC2">
        <w:rPr>
          <w:rFonts w:ascii="Times New Roman" w:hAnsi="Times New Roman" w:cs="Times New Roman"/>
          <w:bCs/>
          <w:sz w:val="24"/>
          <w:szCs w:val="24"/>
        </w:rPr>
        <w:t>-</w:t>
      </w:r>
      <w:r w:rsidRPr="00896EC2">
        <w:rPr>
          <w:rFonts w:ascii="Times New Roman" w:hAnsi="Times New Roman" w:cs="Times New Roman"/>
          <w:bCs/>
          <w:sz w:val="24"/>
          <w:szCs w:val="24"/>
        </w:rPr>
        <w:t>off =0.3). Additionally, 40% (21/53) tested negative. Serum samples from a rural population displayed a 42% (14/33) positivity rate for the aforementioned ELISA test method, while sera from urban patients selected from the hospital showed a 75% (15/20) positivity rate. All serum samples were evaluated in triplicate, and the re</w:t>
      </w:r>
      <w:r w:rsidR="00ED4F5D" w:rsidRPr="00896EC2">
        <w:rPr>
          <w:rFonts w:ascii="Times New Roman" w:hAnsi="Times New Roman" w:cs="Times New Roman"/>
          <w:bCs/>
          <w:sz w:val="24"/>
          <w:szCs w:val="24"/>
        </w:rPr>
        <w:t xml:space="preserve">sults were recorded (Fig </w:t>
      </w:r>
      <w:r w:rsidR="00D54A03" w:rsidRPr="00896EC2">
        <w:rPr>
          <w:rFonts w:ascii="Times New Roman" w:hAnsi="Times New Roman" w:cs="Times New Roman"/>
          <w:bCs/>
          <w:sz w:val="24"/>
          <w:szCs w:val="24"/>
        </w:rPr>
        <w:t>3</w:t>
      </w:r>
      <w:r w:rsidR="00ED4F5D" w:rsidRPr="00896EC2">
        <w:rPr>
          <w:rFonts w:ascii="Times New Roman" w:hAnsi="Times New Roman" w:cs="Times New Roman"/>
          <w:bCs/>
          <w:sz w:val="24"/>
          <w:szCs w:val="24"/>
        </w:rPr>
        <w:t>).</w:t>
      </w:r>
    </w:p>
    <w:p w14:paraId="174C9D69" w14:textId="429B9581" w:rsidR="00FF41E3" w:rsidRPr="00896EC2" w:rsidRDefault="00FF41E3" w:rsidP="00FF41E3">
      <w:pPr>
        <w:spacing w:line="480" w:lineRule="auto"/>
        <w:jc w:val="both"/>
        <w:rPr>
          <w:rFonts w:ascii="Times New Roman" w:hAnsi="Times New Roman" w:cs="Times New Roman"/>
          <w:bCs/>
          <w:sz w:val="24"/>
          <w:szCs w:val="24"/>
        </w:rPr>
      </w:pPr>
      <w:r w:rsidRPr="00896EC2">
        <w:rPr>
          <w:rFonts w:ascii="Times New Roman" w:hAnsi="Times New Roman" w:cs="Times New Roman"/>
          <w:b/>
          <w:bCs/>
          <w:sz w:val="24"/>
          <w:szCs w:val="24"/>
        </w:rPr>
        <w:t>Fig 3. Absorbance obtained by ELISA with the different serum samples. Comparison between rural and urban samples of patients diagnosed with CD in the Panamanian population</w:t>
      </w:r>
      <w:r w:rsidRPr="00896EC2">
        <w:rPr>
          <w:rFonts w:ascii="Times New Roman" w:hAnsi="Times New Roman" w:cs="Times New Roman"/>
          <w:bCs/>
          <w:sz w:val="24"/>
          <w:szCs w:val="24"/>
        </w:rPr>
        <w:t xml:space="preserve">. Black triangles for patients living in rural areas and blue circles for urban patients in Panama City. Red asterisks show sera that were selected for proof-of-concept for Fig 4 used in subsequent experiments with antigen recognition in circulating EVs. The horizontal line represents the cut-off value of the negative sera obtained from the mean of the </w:t>
      </w:r>
      <w:proofErr w:type="spellStart"/>
      <w:r w:rsidRPr="00896EC2">
        <w:rPr>
          <w:rFonts w:ascii="Times New Roman" w:hAnsi="Times New Roman" w:cs="Times New Roman"/>
          <w:bCs/>
          <w:sz w:val="24"/>
          <w:szCs w:val="24"/>
        </w:rPr>
        <w:t>absorbances</w:t>
      </w:r>
      <w:proofErr w:type="spellEnd"/>
      <w:r w:rsidRPr="00896EC2">
        <w:rPr>
          <w:rFonts w:ascii="Times New Roman" w:hAnsi="Times New Roman" w:cs="Times New Roman"/>
          <w:bCs/>
          <w:sz w:val="24"/>
          <w:szCs w:val="24"/>
        </w:rPr>
        <w:t xml:space="preserve"> of these sera plus </w:t>
      </w:r>
      <w:r w:rsidRPr="00896EC2">
        <w:rPr>
          <w:rFonts w:ascii="Times New Roman" w:hAnsi="Times New Roman" w:cs="Times New Roman"/>
          <w:bCs/>
          <w:sz w:val="24"/>
          <w:szCs w:val="24"/>
        </w:rPr>
        <w:lastRenderedPageBreak/>
        <w:t>three times the standard deviation of the means of these negative sera (mean absorbance of negative sera +3 x SD).</w:t>
      </w:r>
    </w:p>
    <w:p w14:paraId="0C569047" w14:textId="0644C372" w:rsidR="00DF68D0" w:rsidRPr="00896EC2" w:rsidRDefault="00E96A2B" w:rsidP="006C3695">
      <w:pPr>
        <w:spacing w:line="480" w:lineRule="auto"/>
        <w:jc w:val="both"/>
        <w:rPr>
          <w:rFonts w:ascii="Times New Roman" w:hAnsi="Times New Roman" w:cs="Times New Roman"/>
          <w:bCs/>
          <w:sz w:val="24"/>
          <w:szCs w:val="24"/>
        </w:rPr>
      </w:pPr>
      <w:r w:rsidRPr="00896EC2">
        <w:rPr>
          <w:rFonts w:ascii="Times New Roman" w:hAnsi="Times New Roman" w:cs="Times New Roman"/>
          <w:bCs/>
          <w:sz w:val="24"/>
          <w:szCs w:val="24"/>
        </w:rPr>
        <w:t xml:space="preserve">The </w:t>
      </w:r>
      <w:r w:rsidR="00006EB7" w:rsidRPr="00896EC2">
        <w:rPr>
          <w:rFonts w:ascii="Times New Roman" w:hAnsi="Times New Roman" w:cs="Times New Roman"/>
          <w:bCs/>
          <w:sz w:val="24"/>
          <w:szCs w:val="24"/>
        </w:rPr>
        <w:t xml:space="preserve">WB </w:t>
      </w:r>
      <w:r w:rsidRPr="00896EC2">
        <w:rPr>
          <w:rFonts w:ascii="Times New Roman" w:hAnsi="Times New Roman" w:cs="Times New Roman"/>
          <w:bCs/>
          <w:sz w:val="24"/>
          <w:szCs w:val="24"/>
        </w:rPr>
        <w:t xml:space="preserve">analysis reveals distinct antigenic bands in positive sera (25, 30, 45, 52, 70 </w:t>
      </w:r>
      <w:proofErr w:type="spellStart"/>
      <w:r w:rsidRPr="00896EC2">
        <w:rPr>
          <w:rFonts w:ascii="Times New Roman" w:hAnsi="Times New Roman" w:cs="Times New Roman"/>
          <w:bCs/>
          <w:sz w:val="24"/>
          <w:szCs w:val="24"/>
        </w:rPr>
        <w:t>kDa</w:t>
      </w:r>
      <w:proofErr w:type="spellEnd"/>
      <w:r w:rsidRPr="00896EC2">
        <w:rPr>
          <w:rFonts w:ascii="Times New Roman" w:hAnsi="Times New Roman" w:cs="Times New Roman"/>
          <w:bCs/>
          <w:sz w:val="24"/>
          <w:szCs w:val="24"/>
        </w:rPr>
        <w:t xml:space="preserve">), while the remaining bands are regarded as nonspecific for </w:t>
      </w:r>
      <w:r w:rsidR="00B93A88" w:rsidRPr="00896EC2">
        <w:rPr>
          <w:rFonts w:ascii="Times New Roman" w:hAnsi="Times New Roman" w:cs="Times New Roman"/>
          <w:bCs/>
          <w:sz w:val="24"/>
          <w:szCs w:val="24"/>
        </w:rPr>
        <w:t>CD</w:t>
      </w:r>
      <w:r w:rsidRPr="00896EC2">
        <w:rPr>
          <w:rFonts w:ascii="Times New Roman" w:hAnsi="Times New Roman" w:cs="Times New Roman"/>
          <w:bCs/>
          <w:sz w:val="24"/>
          <w:szCs w:val="24"/>
        </w:rPr>
        <w:t xml:space="preserve"> diagnosis. </w:t>
      </w:r>
      <w:r w:rsidR="005D3085" w:rsidRPr="00896EC2">
        <w:rPr>
          <w:rFonts w:ascii="Times New Roman" w:hAnsi="Times New Roman" w:cs="Times New Roman"/>
          <w:bCs/>
          <w:sz w:val="24"/>
          <w:szCs w:val="24"/>
        </w:rPr>
        <w:t>S4</w:t>
      </w:r>
      <w:r w:rsidR="005A4A49" w:rsidRPr="00896EC2">
        <w:rPr>
          <w:rFonts w:ascii="Times New Roman" w:hAnsi="Times New Roman" w:cs="Times New Roman"/>
          <w:bCs/>
          <w:sz w:val="24"/>
          <w:szCs w:val="24"/>
        </w:rPr>
        <w:t xml:space="preserve">A </w:t>
      </w:r>
      <w:r w:rsidR="00636085" w:rsidRPr="00896EC2">
        <w:rPr>
          <w:rFonts w:ascii="Times New Roman" w:hAnsi="Times New Roman" w:cs="Times New Roman"/>
          <w:bCs/>
          <w:sz w:val="24"/>
          <w:szCs w:val="24"/>
        </w:rPr>
        <w:t>Fig</w:t>
      </w:r>
      <w:r w:rsidR="00636085" w:rsidRPr="00896EC2">
        <w:rPr>
          <w:rFonts w:ascii="Times New Roman" w:hAnsi="Times New Roman" w:cs="Times New Roman"/>
          <w:bCs/>
          <w:sz w:val="24"/>
          <w:szCs w:val="24"/>
        </w:rPr>
        <w:t xml:space="preserve"> </w:t>
      </w:r>
      <w:r w:rsidRPr="00896EC2">
        <w:rPr>
          <w:rFonts w:ascii="Times New Roman" w:hAnsi="Times New Roman" w:cs="Times New Roman"/>
          <w:bCs/>
          <w:sz w:val="24"/>
          <w:szCs w:val="24"/>
        </w:rPr>
        <w:t xml:space="preserve">illustrates results from patients in urban areas, where 90% (18/20) tested positive, and 10% (2/20) yielded inconclusive results. In contrast, patients from the rural community of </w:t>
      </w:r>
      <w:proofErr w:type="spellStart"/>
      <w:r w:rsidRPr="00896EC2">
        <w:rPr>
          <w:rFonts w:ascii="Times New Roman" w:hAnsi="Times New Roman" w:cs="Times New Roman"/>
          <w:bCs/>
          <w:sz w:val="24"/>
          <w:szCs w:val="24"/>
        </w:rPr>
        <w:t>Chararé</w:t>
      </w:r>
      <w:proofErr w:type="spellEnd"/>
      <w:r w:rsidRPr="00896EC2">
        <w:rPr>
          <w:rFonts w:ascii="Times New Roman" w:hAnsi="Times New Roman" w:cs="Times New Roman"/>
          <w:bCs/>
          <w:sz w:val="24"/>
          <w:szCs w:val="24"/>
        </w:rPr>
        <w:t xml:space="preserve"> (</w:t>
      </w:r>
      <w:r w:rsidR="005D3085" w:rsidRPr="00896EC2">
        <w:rPr>
          <w:rFonts w:ascii="Times New Roman" w:hAnsi="Times New Roman" w:cs="Times New Roman"/>
          <w:bCs/>
          <w:sz w:val="24"/>
          <w:szCs w:val="24"/>
        </w:rPr>
        <w:t>S4</w:t>
      </w:r>
      <w:r w:rsidRPr="00896EC2">
        <w:rPr>
          <w:rFonts w:ascii="Times New Roman" w:hAnsi="Times New Roman" w:cs="Times New Roman"/>
          <w:bCs/>
          <w:sz w:val="24"/>
          <w:szCs w:val="24"/>
        </w:rPr>
        <w:t>B</w:t>
      </w:r>
      <w:r w:rsidR="00636085" w:rsidRPr="00636085">
        <w:rPr>
          <w:rFonts w:ascii="Times New Roman" w:hAnsi="Times New Roman" w:cs="Times New Roman"/>
          <w:bCs/>
          <w:sz w:val="24"/>
          <w:szCs w:val="24"/>
        </w:rPr>
        <w:t xml:space="preserve"> </w:t>
      </w:r>
      <w:r w:rsidR="00636085" w:rsidRPr="00896EC2">
        <w:rPr>
          <w:rFonts w:ascii="Times New Roman" w:hAnsi="Times New Roman" w:cs="Times New Roman"/>
          <w:bCs/>
          <w:sz w:val="24"/>
          <w:szCs w:val="24"/>
        </w:rPr>
        <w:t>Fig</w:t>
      </w:r>
      <w:r w:rsidRPr="00896EC2">
        <w:rPr>
          <w:rFonts w:ascii="Times New Roman" w:hAnsi="Times New Roman" w:cs="Times New Roman"/>
          <w:bCs/>
          <w:sz w:val="24"/>
          <w:szCs w:val="24"/>
        </w:rPr>
        <w:t xml:space="preserve">), exhibited an 84% (28/33) positivity rate, with 15% (5/33) </w:t>
      </w:r>
      <w:r w:rsidR="00DF68D0" w:rsidRPr="00896EC2">
        <w:rPr>
          <w:rFonts w:ascii="Times New Roman" w:hAnsi="Times New Roman" w:cs="Times New Roman"/>
          <w:bCs/>
          <w:sz w:val="24"/>
          <w:szCs w:val="24"/>
        </w:rPr>
        <w:t>showing indeterminate results.</w:t>
      </w:r>
    </w:p>
    <w:p w14:paraId="4907887A" w14:textId="53E11627" w:rsidR="00DF68D0" w:rsidRPr="007325F9" w:rsidRDefault="00DF68D0" w:rsidP="006C3695">
      <w:pPr>
        <w:spacing w:line="480" w:lineRule="auto"/>
        <w:jc w:val="both"/>
        <w:rPr>
          <w:rFonts w:ascii="Times New Roman" w:hAnsi="Times New Roman" w:cs="Times New Roman"/>
          <w:b/>
          <w:bCs/>
          <w:sz w:val="32"/>
          <w:szCs w:val="32"/>
        </w:rPr>
      </w:pPr>
      <w:r w:rsidRPr="007325F9">
        <w:rPr>
          <w:rFonts w:ascii="Times New Roman" w:hAnsi="Times New Roman" w:cs="Times New Roman"/>
          <w:b/>
          <w:bCs/>
          <w:sz w:val="32"/>
          <w:szCs w:val="32"/>
        </w:rPr>
        <w:t xml:space="preserve">Detection of </w:t>
      </w:r>
      <w:r w:rsidR="00343670" w:rsidRPr="007325F9">
        <w:rPr>
          <w:rFonts w:ascii="Times New Roman" w:hAnsi="Times New Roman" w:cs="Times New Roman"/>
          <w:b/>
          <w:bCs/>
          <w:sz w:val="32"/>
          <w:szCs w:val="32"/>
        </w:rPr>
        <w:t>C</w:t>
      </w:r>
      <w:r w:rsidRPr="007325F9">
        <w:rPr>
          <w:rFonts w:ascii="Times New Roman" w:hAnsi="Times New Roman" w:cs="Times New Roman"/>
          <w:b/>
          <w:bCs/>
          <w:sz w:val="32"/>
          <w:szCs w:val="32"/>
        </w:rPr>
        <w:t xml:space="preserve">irculating </w:t>
      </w:r>
      <w:r w:rsidR="00343670" w:rsidRPr="007325F9">
        <w:rPr>
          <w:rFonts w:ascii="Times New Roman" w:hAnsi="Times New Roman" w:cs="Times New Roman"/>
          <w:b/>
          <w:bCs/>
          <w:sz w:val="32"/>
          <w:szCs w:val="32"/>
        </w:rPr>
        <w:t>P</w:t>
      </w:r>
      <w:r w:rsidRPr="007325F9">
        <w:rPr>
          <w:rFonts w:ascii="Times New Roman" w:hAnsi="Times New Roman" w:cs="Times New Roman"/>
          <w:b/>
          <w:bCs/>
          <w:sz w:val="32"/>
          <w:szCs w:val="32"/>
        </w:rPr>
        <w:t xml:space="preserve">arasite EVs from the </w:t>
      </w:r>
      <w:r w:rsidR="00BE50D7" w:rsidRPr="007325F9">
        <w:rPr>
          <w:rFonts w:ascii="Times New Roman" w:hAnsi="Times New Roman" w:cs="Times New Roman"/>
          <w:b/>
          <w:bCs/>
          <w:sz w:val="32"/>
          <w:szCs w:val="32"/>
        </w:rPr>
        <w:t>S</w:t>
      </w:r>
      <w:r w:rsidR="0078262C" w:rsidRPr="007325F9">
        <w:rPr>
          <w:rFonts w:ascii="Times New Roman" w:hAnsi="Times New Roman" w:cs="Times New Roman"/>
          <w:b/>
          <w:bCs/>
          <w:sz w:val="32"/>
          <w:szCs w:val="32"/>
        </w:rPr>
        <w:t>era</w:t>
      </w:r>
      <w:r w:rsidRPr="007325F9">
        <w:rPr>
          <w:rFonts w:ascii="Times New Roman" w:hAnsi="Times New Roman" w:cs="Times New Roman"/>
          <w:b/>
          <w:bCs/>
          <w:sz w:val="32"/>
          <w:szCs w:val="32"/>
        </w:rPr>
        <w:t xml:space="preserve"> of CCD </w:t>
      </w:r>
      <w:r w:rsidR="0078262C" w:rsidRPr="007325F9">
        <w:rPr>
          <w:rFonts w:ascii="Times New Roman" w:hAnsi="Times New Roman" w:cs="Times New Roman"/>
          <w:b/>
          <w:bCs/>
          <w:sz w:val="32"/>
          <w:szCs w:val="32"/>
        </w:rPr>
        <w:t>P</w:t>
      </w:r>
      <w:r w:rsidRPr="007325F9">
        <w:rPr>
          <w:rFonts w:ascii="Times New Roman" w:hAnsi="Times New Roman" w:cs="Times New Roman"/>
          <w:b/>
          <w:bCs/>
          <w:sz w:val="32"/>
          <w:szCs w:val="32"/>
        </w:rPr>
        <w:t>atients from</w:t>
      </w:r>
      <w:r w:rsidR="0078262C" w:rsidRPr="007325F9">
        <w:rPr>
          <w:rFonts w:ascii="Times New Roman" w:hAnsi="Times New Roman" w:cs="Times New Roman"/>
          <w:b/>
          <w:bCs/>
          <w:sz w:val="32"/>
          <w:szCs w:val="32"/>
        </w:rPr>
        <w:t xml:space="preserve"> </w:t>
      </w:r>
      <w:r w:rsidR="003F02CD" w:rsidRPr="007325F9">
        <w:rPr>
          <w:rFonts w:ascii="Times New Roman" w:hAnsi="Times New Roman" w:cs="Times New Roman"/>
          <w:b/>
          <w:bCs/>
          <w:sz w:val="32"/>
          <w:szCs w:val="32"/>
        </w:rPr>
        <w:t>an</w:t>
      </w:r>
      <w:r w:rsidRPr="007325F9">
        <w:rPr>
          <w:rFonts w:ascii="Times New Roman" w:hAnsi="Times New Roman" w:cs="Times New Roman"/>
          <w:b/>
          <w:bCs/>
          <w:sz w:val="32"/>
          <w:szCs w:val="32"/>
        </w:rPr>
        <w:t xml:space="preserve"> </w:t>
      </w:r>
      <w:r w:rsidR="003F02CD" w:rsidRPr="007325F9">
        <w:rPr>
          <w:rFonts w:ascii="Times New Roman" w:hAnsi="Times New Roman" w:cs="Times New Roman"/>
          <w:b/>
          <w:bCs/>
          <w:sz w:val="32"/>
          <w:szCs w:val="32"/>
        </w:rPr>
        <w:t>E</w:t>
      </w:r>
      <w:r w:rsidRPr="007325F9">
        <w:rPr>
          <w:rFonts w:ascii="Times New Roman" w:hAnsi="Times New Roman" w:cs="Times New Roman"/>
          <w:b/>
          <w:bCs/>
          <w:sz w:val="32"/>
          <w:szCs w:val="32"/>
        </w:rPr>
        <w:t xml:space="preserve">ndemic </w:t>
      </w:r>
      <w:r w:rsidR="003F02CD" w:rsidRPr="007325F9">
        <w:rPr>
          <w:rFonts w:ascii="Times New Roman" w:hAnsi="Times New Roman" w:cs="Times New Roman"/>
          <w:b/>
          <w:bCs/>
          <w:sz w:val="32"/>
          <w:szCs w:val="32"/>
        </w:rPr>
        <w:t>C</w:t>
      </w:r>
      <w:r w:rsidRPr="007325F9">
        <w:rPr>
          <w:rFonts w:ascii="Times New Roman" w:hAnsi="Times New Roman" w:cs="Times New Roman"/>
          <w:b/>
          <w:bCs/>
          <w:sz w:val="32"/>
          <w:szCs w:val="32"/>
        </w:rPr>
        <w:t>ountry (Panama) by anti-</w:t>
      </w:r>
      <w:r w:rsidRPr="007325F9">
        <w:rPr>
          <w:rFonts w:ascii="Times New Roman" w:hAnsi="Times New Roman" w:cs="Times New Roman"/>
          <w:b/>
          <w:bCs/>
          <w:i/>
          <w:sz w:val="32"/>
          <w:szCs w:val="32"/>
        </w:rPr>
        <w:t>T</w:t>
      </w:r>
      <w:r w:rsidR="0033288D" w:rsidRPr="007325F9">
        <w:rPr>
          <w:rFonts w:ascii="Times New Roman" w:hAnsi="Times New Roman" w:cs="Times New Roman"/>
          <w:b/>
          <w:bCs/>
          <w:i/>
          <w:sz w:val="32"/>
          <w:szCs w:val="32"/>
        </w:rPr>
        <w:t xml:space="preserve">. </w:t>
      </w:r>
      <w:proofErr w:type="spellStart"/>
      <w:r w:rsidRPr="007325F9">
        <w:rPr>
          <w:rFonts w:ascii="Times New Roman" w:hAnsi="Times New Roman" w:cs="Times New Roman"/>
          <w:b/>
          <w:bCs/>
          <w:i/>
          <w:sz w:val="32"/>
          <w:szCs w:val="32"/>
        </w:rPr>
        <w:t>cruzi</w:t>
      </w:r>
      <w:proofErr w:type="spellEnd"/>
      <w:r w:rsidRPr="007325F9">
        <w:rPr>
          <w:rFonts w:ascii="Times New Roman" w:hAnsi="Times New Roman" w:cs="Times New Roman"/>
          <w:b/>
          <w:bCs/>
          <w:sz w:val="32"/>
          <w:szCs w:val="32"/>
        </w:rPr>
        <w:t xml:space="preserve"> </w:t>
      </w:r>
      <w:proofErr w:type="spellStart"/>
      <w:r w:rsidR="003F02CD" w:rsidRPr="007325F9">
        <w:rPr>
          <w:rFonts w:ascii="Times New Roman" w:hAnsi="Times New Roman" w:cs="Times New Roman"/>
          <w:b/>
          <w:bCs/>
          <w:sz w:val="32"/>
          <w:szCs w:val="32"/>
        </w:rPr>
        <w:t>I</w:t>
      </w:r>
      <w:r w:rsidRPr="007325F9">
        <w:rPr>
          <w:rFonts w:ascii="Times New Roman" w:hAnsi="Times New Roman" w:cs="Times New Roman"/>
          <w:b/>
          <w:bCs/>
          <w:sz w:val="32"/>
          <w:szCs w:val="32"/>
        </w:rPr>
        <w:t>mmunoserum</w:t>
      </w:r>
      <w:proofErr w:type="spellEnd"/>
      <w:r w:rsidRPr="007325F9">
        <w:rPr>
          <w:rFonts w:ascii="Times New Roman" w:hAnsi="Times New Roman" w:cs="Times New Roman"/>
          <w:b/>
          <w:bCs/>
          <w:sz w:val="32"/>
          <w:szCs w:val="32"/>
        </w:rPr>
        <w:t xml:space="preserve">. </w:t>
      </w:r>
      <w:r w:rsidR="00BD5289" w:rsidRPr="007325F9">
        <w:rPr>
          <w:rFonts w:ascii="Times New Roman" w:hAnsi="Times New Roman" w:cs="Times New Roman"/>
          <w:b/>
          <w:bCs/>
          <w:sz w:val="32"/>
          <w:szCs w:val="32"/>
        </w:rPr>
        <w:t xml:space="preserve">Proof of </w:t>
      </w:r>
      <w:r w:rsidR="003F02CD" w:rsidRPr="007325F9">
        <w:rPr>
          <w:rFonts w:ascii="Times New Roman" w:hAnsi="Times New Roman" w:cs="Times New Roman"/>
          <w:b/>
          <w:bCs/>
          <w:sz w:val="32"/>
          <w:szCs w:val="32"/>
        </w:rPr>
        <w:t>C</w:t>
      </w:r>
      <w:r w:rsidR="00BD5289" w:rsidRPr="007325F9">
        <w:rPr>
          <w:rFonts w:ascii="Times New Roman" w:hAnsi="Times New Roman" w:cs="Times New Roman"/>
          <w:b/>
          <w:bCs/>
          <w:sz w:val="32"/>
          <w:szCs w:val="32"/>
        </w:rPr>
        <w:t xml:space="preserve">oncept. </w:t>
      </w:r>
    </w:p>
    <w:p w14:paraId="471BE054" w14:textId="0DAA095B" w:rsidR="00DF68D0" w:rsidRPr="00896EC2" w:rsidRDefault="00DF68D0" w:rsidP="006C3695">
      <w:pPr>
        <w:spacing w:line="480" w:lineRule="auto"/>
        <w:jc w:val="both"/>
        <w:rPr>
          <w:rFonts w:ascii="Times New Roman" w:hAnsi="Times New Roman" w:cs="Times New Roman"/>
          <w:bCs/>
          <w:sz w:val="24"/>
          <w:szCs w:val="24"/>
        </w:rPr>
      </w:pPr>
      <w:r w:rsidRPr="003C3800">
        <w:rPr>
          <w:rFonts w:ascii="Times New Roman" w:hAnsi="Times New Roman" w:cs="Times New Roman"/>
          <w:bCs/>
          <w:sz w:val="24"/>
          <w:szCs w:val="24"/>
        </w:rPr>
        <w:t>To evaluate th</w:t>
      </w:r>
      <w:r w:rsidRPr="006158A7">
        <w:rPr>
          <w:rFonts w:ascii="Times New Roman" w:hAnsi="Times New Roman" w:cs="Times New Roman"/>
          <w:bCs/>
          <w:sz w:val="24"/>
          <w:szCs w:val="24"/>
        </w:rPr>
        <w:t>e utility of using circulating EVs as an indicator of the active presence of the parasite in sera where immunological diagnostic systems had been inconclusive, we decided to</w:t>
      </w:r>
      <w:r w:rsidR="00FC20F2" w:rsidRPr="00896EC2">
        <w:rPr>
          <w:rFonts w:ascii="Times New Roman" w:hAnsi="Times New Roman" w:cs="Times New Roman"/>
          <w:bCs/>
          <w:sz w:val="24"/>
          <w:szCs w:val="24"/>
        </w:rPr>
        <w:t xml:space="preserve"> purify</w:t>
      </w:r>
      <w:r w:rsidRPr="00896EC2">
        <w:rPr>
          <w:rFonts w:ascii="Times New Roman" w:hAnsi="Times New Roman" w:cs="Times New Roman"/>
          <w:bCs/>
          <w:sz w:val="24"/>
          <w:szCs w:val="24"/>
        </w:rPr>
        <w:t xml:space="preserve"> EVs from the 23 sera of Central American </w:t>
      </w:r>
      <w:r w:rsidR="00B93A88" w:rsidRPr="00896EC2">
        <w:rPr>
          <w:rFonts w:ascii="Times New Roman" w:hAnsi="Times New Roman" w:cs="Times New Roman"/>
          <w:bCs/>
          <w:sz w:val="24"/>
          <w:szCs w:val="24"/>
        </w:rPr>
        <w:t>CCD</w:t>
      </w:r>
      <w:r w:rsidRPr="00896EC2">
        <w:rPr>
          <w:rFonts w:ascii="Times New Roman" w:hAnsi="Times New Roman" w:cs="Times New Roman"/>
          <w:bCs/>
          <w:sz w:val="24"/>
          <w:szCs w:val="24"/>
        </w:rPr>
        <w:t xml:space="preserve"> patients from Panama that were in such a situation despite testing PCR positive. Once the circulating </w:t>
      </w:r>
      <w:proofErr w:type="spellStart"/>
      <w:r w:rsidR="005A4A49" w:rsidRPr="00896EC2">
        <w:rPr>
          <w:rFonts w:ascii="Times New Roman" w:hAnsi="Times New Roman" w:cs="Times New Roman"/>
          <w:bCs/>
          <w:sz w:val="24"/>
          <w:szCs w:val="24"/>
        </w:rPr>
        <w:t>immunocomplexes</w:t>
      </w:r>
      <w:proofErr w:type="spellEnd"/>
      <w:r w:rsidR="005A4A49" w:rsidRPr="00896EC2">
        <w:rPr>
          <w:rFonts w:ascii="Times New Roman" w:hAnsi="Times New Roman" w:cs="Times New Roman"/>
          <w:bCs/>
          <w:sz w:val="24"/>
          <w:szCs w:val="24"/>
        </w:rPr>
        <w:t xml:space="preserve"> </w:t>
      </w:r>
      <w:r w:rsidRPr="00896EC2">
        <w:rPr>
          <w:rFonts w:ascii="Times New Roman" w:hAnsi="Times New Roman" w:cs="Times New Roman"/>
          <w:bCs/>
          <w:sz w:val="24"/>
          <w:szCs w:val="24"/>
        </w:rPr>
        <w:t>from the serum were purified and any accompany</w:t>
      </w:r>
      <w:r w:rsidR="00284A72" w:rsidRPr="00896EC2">
        <w:rPr>
          <w:rFonts w:ascii="Times New Roman" w:hAnsi="Times New Roman" w:cs="Times New Roman"/>
          <w:bCs/>
          <w:sz w:val="24"/>
          <w:szCs w:val="24"/>
        </w:rPr>
        <w:t xml:space="preserve">ing </w:t>
      </w:r>
      <w:proofErr w:type="spellStart"/>
      <w:r w:rsidR="00284A72" w:rsidRPr="00896EC2">
        <w:rPr>
          <w:rFonts w:ascii="Times New Roman" w:hAnsi="Times New Roman" w:cs="Times New Roman"/>
          <w:bCs/>
          <w:sz w:val="24"/>
          <w:szCs w:val="24"/>
        </w:rPr>
        <w:t>IgGs</w:t>
      </w:r>
      <w:proofErr w:type="spellEnd"/>
      <w:r w:rsidR="00284A72" w:rsidRPr="00896EC2">
        <w:rPr>
          <w:rFonts w:ascii="Times New Roman" w:hAnsi="Times New Roman" w:cs="Times New Roman"/>
          <w:bCs/>
          <w:sz w:val="24"/>
          <w:szCs w:val="24"/>
        </w:rPr>
        <w:t xml:space="preserve"> that could form </w:t>
      </w:r>
      <w:proofErr w:type="spellStart"/>
      <w:r w:rsidR="00284A72" w:rsidRPr="00896EC2">
        <w:rPr>
          <w:rFonts w:ascii="Times New Roman" w:hAnsi="Times New Roman" w:cs="Times New Roman"/>
          <w:bCs/>
          <w:sz w:val="24"/>
          <w:szCs w:val="24"/>
        </w:rPr>
        <w:t>immuno</w:t>
      </w:r>
      <w:r w:rsidRPr="00896EC2">
        <w:rPr>
          <w:rFonts w:ascii="Times New Roman" w:hAnsi="Times New Roman" w:cs="Times New Roman"/>
          <w:bCs/>
          <w:sz w:val="24"/>
          <w:szCs w:val="24"/>
        </w:rPr>
        <w:t>complexes</w:t>
      </w:r>
      <w:proofErr w:type="spellEnd"/>
      <w:r w:rsidRPr="00896EC2">
        <w:rPr>
          <w:rFonts w:ascii="Times New Roman" w:hAnsi="Times New Roman" w:cs="Times New Roman"/>
          <w:bCs/>
          <w:sz w:val="24"/>
          <w:szCs w:val="24"/>
        </w:rPr>
        <w:t xml:space="preserve"> were eliminated, these EVs were confronted with anti-</w:t>
      </w:r>
      <w:r w:rsidRPr="00896EC2">
        <w:rPr>
          <w:rFonts w:ascii="Times New Roman" w:hAnsi="Times New Roman" w:cs="Times New Roman"/>
          <w:bCs/>
          <w:i/>
          <w:sz w:val="24"/>
          <w:szCs w:val="24"/>
        </w:rPr>
        <w:t>T.</w:t>
      </w:r>
      <w:r w:rsidR="009E561C" w:rsidRPr="00896EC2">
        <w:rPr>
          <w:rFonts w:ascii="Times New Roman" w:hAnsi="Times New Roman" w:cs="Times New Roman"/>
          <w:bCs/>
          <w:i/>
          <w:sz w:val="24"/>
          <w:szCs w:val="24"/>
        </w:rPr>
        <w:t xml:space="preserve"> </w:t>
      </w:r>
      <w:proofErr w:type="spellStart"/>
      <w:r w:rsidRPr="00896EC2">
        <w:rPr>
          <w:rFonts w:ascii="Times New Roman" w:hAnsi="Times New Roman" w:cs="Times New Roman"/>
          <w:bCs/>
          <w:i/>
          <w:sz w:val="24"/>
          <w:szCs w:val="24"/>
        </w:rPr>
        <w:t>cruzi</w:t>
      </w:r>
      <w:proofErr w:type="spellEnd"/>
      <w:r w:rsidRPr="00896EC2">
        <w:rPr>
          <w:rFonts w:ascii="Times New Roman" w:hAnsi="Times New Roman" w:cs="Times New Roman"/>
          <w:bCs/>
          <w:sz w:val="24"/>
          <w:szCs w:val="24"/>
        </w:rPr>
        <w:t xml:space="preserve"> </w:t>
      </w:r>
      <w:proofErr w:type="spellStart"/>
      <w:r w:rsidRPr="00896EC2">
        <w:rPr>
          <w:rFonts w:ascii="Times New Roman" w:hAnsi="Times New Roman" w:cs="Times New Roman"/>
          <w:bCs/>
          <w:sz w:val="24"/>
          <w:szCs w:val="24"/>
        </w:rPr>
        <w:t>immunoserum</w:t>
      </w:r>
      <w:proofErr w:type="spellEnd"/>
      <w:r w:rsidRPr="00896EC2">
        <w:rPr>
          <w:rFonts w:ascii="Times New Roman" w:hAnsi="Times New Roman" w:cs="Times New Roman"/>
          <w:bCs/>
          <w:sz w:val="24"/>
          <w:szCs w:val="24"/>
        </w:rPr>
        <w:t xml:space="preserve">. Negative controls consisted of EVs extracted from a pool of human sera from the same geographical region but lacking the disease, and treated with a similar procedure </w:t>
      </w:r>
      <w:r w:rsidR="003F02CD" w:rsidRPr="00896EC2">
        <w:rPr>
          <w:rFonts w:ascii="Times New Roman" w:hAnsi="Times New Roman" w:cs="Times New Roman"/>
          <w:bCs/>
          <w:sz w:val="24"/>
          <w:szCs w:val="24"/>
        </w:rPr>
        <w:t xml:space="preserve">as </w:t>
      </w:r>
      <w:r w:rsidRPr="00896EC2">
        <w:rPr>
          <w:rFonts w:ascii="Times New Roman" w:hAnsi="Times New Roman" w:cs="Times New Roman"/>
          <w:bCs/>
          <w:sz w:val="24"/>
          <w:szCs w:val="24"/>
        </w:rPr>
        <w:t xml:space="preserve">the sera under study. Fig </w:t>
      </w:r>
      <w:r w:rsidR="00D54A03" w:rsidRPr="00896EC2">
        <w:rPr>
          <w:rFonts w:ascii="Times New Roman" w:hAnsi="Times New Roman" w:cs="Times New Roman"/>
          <w:bCs/>
          <w:sz w:val="24"/>
          <w:szCs w:val="24"/>
        </w:rPr>
        <w:t>4</w:t>
      </w:r>
      <w:r w:rsidRPr="00896EC2">
        <w:rPr>
          <w:rFonts w:ascii="Times New Roman" w:hAnsi="Times New Roman" w:cs="Times New Roman"/>
          <w:bCs/>
          <w:sz w:val="24"/>
          <w:szCs w:val="24"/>
        </w:rPr>
        <w:t xml:space="preserve"> shows that anti-</w:t>
      </w:r>
      <w:r w:rsidRPr="00896EC2">
        <w:rPr>
          <w:rFonts w:ascii="Times New Roman" w:hAnsi="Times New Roman" w:cs="Times New Roman"/>
          <w:bCs/>
          <w:i/>
          <w:sz w:val="24"/>
          <w:szCs w:val="24"/>
        </w:rPr>
        <w:t>T</w:t>
      </w:r>
      <w:r w:rsidR="00006EB7" w:rsidRPr="00896EC2">
        <w:rPr>
          <w:rFonts w:ascii="Times New Roman" w:hAnsi="Times New Roman" w:cs="Times New Roman"/>
          <w:bCs/>
          <w:i/>
          <w:sz w:val="24"/>
          <w:szCs w:val="24"/>
        </w:rPr>
        <w:t xml:space="preserve">. </w:t>
      </w:r>
      <w:proofErr w:type="spellStart"/>
      <w:r w:rsidRPr="00896EC2">
        <w:rPr>
          <w:rFonts w:ascii="Times New Roman" w:hAnsi="Times New Roman" w:cs="Times New Roman"/>
          <w:bCs/>
          <w:i/>
          <w:sz w:val="24"/>
          <w:szCs w:val="24"/>
        </w:rPr>
        <w:t>cruzi</w:t>
      </w:r>
      <w:proofErr w:type="spellEnd"/>
      <w:r w:rsidRPr="00896EC2">
        <w:rPr>
          <w:rFonts w:ascii="Times New Roman" w:hAnsi="Times New Roman" w:cs="Times New Roman"/>
          <w:bCs/>
          <w:sz w:val="24"/>
          <w:szCs w:val="24"/>
        </w:rPr>
        <w:t xml:space="preserve"> antisera recognize antigens in EVs isolated from the sera of 23 patients from Panama who presented inconclusive or negative </w:t>
      </w:r>
      <w:r w:rsidR="00A562FB" w:rsidRPr="00896EC2">
        <w:rPr>
          <w:rFonts w:ascii="Times New Roman" w:hAnsi="Times New Roman" w:cs="Times New Roman"/>
          <w:bCs/>
          <w:sz w:val="24"/>
          <w:szCs w:val="24"/>
        </w:rPr>
        <w:t xml:space="preserve">in </w:t>
      </w:r>
      <w:r w:rsidRPr="00896EC2">
        <w:rPr>
          <w:rFonts w:ascii="Times New Roman" w:hAnsi="Times New Roman" w:cs="Times New Roman"/>
          <w:bCs/>
          <w:sz w:val="24"/>
          <w:szCs w:val="24"/>
        </w:rPr>
        <w:t xml:space="preserve">commercial diagnostic tests for CD, including </w:t>
      </w:r>
      <w:r w:rsidR="00006EB7" w:rsidRPr="00896EC2">
        <w:rPr>
          <w:rFonts w:ascii="Times New Roman" w:hAnsi="Times New Roman" w:cs="Times New Roman"/>
          <w:bCs/>
          <w:sz w:val="24"/>
          <w:szCs w:val="24"/>
        </w:rPr>
        <w:t xml:space="preserve">WB </w:t>
      </w:r>
      <w:r w:rsidRPr="00896EC2">
        <w:rPr>
          <w:rFonts w:ascii="Times New Roman" w:hAnsi="Times New Roman" w:cs="Times New Roman"/>
          <w:bCs/>
          <w:sz w:val="24"/>
          <w:szCs w:val="24"/>
        </w:rPr>
        <w:t>results. In all cases, the absorbance obtained was higher than the cut</w:t>
      </w:r>
      <w:r w:rsidR="00AE16F6" w:rsidRPr="00896EC2">
        <w:rPr>
          <w:rFonts w:ascii="Times New Roman" w:hAnsi="Times New Roman" w:cs="Times New Roman"/>
          <w:bCs/>
          <w:sz w:val="24"/>
          <w:szCs w:val="24"/>
        </w:rPr>
        <w:t>-</w:t>
      </w:r>
      <w:r w:rsidRPr="00896EC2">
        <w:rPr>
          <w:rFonts w:ascii="Times New Roman" w:hAnsi="Times New Roman" w:cs="Times New Roman"/>
          <w:bCs/>
          <w:sz w:val="24"/>
          <w:szCs w:val="24"/>
        </w:rPr>
        <w:t>off value obtained from the pool of sera from non-infected individuals.</w:t>
      </w:r>
    </w:p>
    <w:p w14:paraId="2BE5C4B6" w14:textId="77777777" w:rsidR="000F2DD4" w:rsidRPr="00896EC2" w:rsidRDefault="000F2DD4" w:rsidP="000F2DD4">
      <w:pPr>
        <w:spacing w:line="480" w:lineRule="auto"/>
        <w:jc w:val="both"/>
        <w:rPr>
          <w:rFonts w:ascii="Times New Roman" w:hAnsi="Times New Roman" w:cs="Times New Roman"/>
          <w:bCs/>
          <w:sz w:val="24"/>
          <w:szCs w:val="24"/>
        </w:rPr>
      </w:pPr>
      <w:r w:rsidRPr="00896EC2">
        <w:rPr>
          <w:rFonts w:ascii="Times New Roman" w:hAnsi="Times New Roman" w:cs="Times New Roman"/>
          <w:b/>
          <w:bCs/>
          <w:sz w:val="24"/>
          <w:szCs w:val="24"/>
        </w:rPr>
        <w:lastRenderedPageBreak/>
        <w:t xml:space="preserve">Fig 4. Detection by ELISA of EVs with </w:t>
      </w:r>
      <w:r w:rsidRPr="00896EC2">
        <w:rPr>
          <w:rFonts w:ascii="Times New Roman" w:hAnsi="Times New Roman" w:cs="Times New Roman"/>
          <w:b/>
          <w:bCs/>
          <w:i/>
          <w:sz w:val="24"/>
          <w:szCs w:val="24"/>
        </w:rPr>
        <w:t xml:space="preserve">T. </w:t>
      </w:r>
      <w:proofErr w:type="spellStart"/>
      <w:r w:rsidRPr="00896EC2">
        <w:rPr>
          <w:rFonts w:ascii="Times New Roman" w:hAnsi="Times New Roman" w:cs="Times New Roman"/>
          <w:b/>
          <w:bCs/>
          <w:i/>
          <w:sz w:val="24"/>
          <w:szCs w:val="24"/>
        </w:rPr>
        <w:t>cruzi</w:t>
      </w:r>
      <w:proofErr w:type="spellEnd"/>
      <w:r w:rsidRPr="00896EC2">
        <w:rPr>
          <w:rFonts w:ascii="Times New Roman" w:hAnsi="Times New Roman" w:cs="Times New Roman"/>
          <w:b/>
          <w:bCs/>
          <w:sz w:val="24"/>
          <w:szCs w:val="24"/>
        </w:rPr>
        <w:t xml:space="preserve"> antigens in the serum of patients whose diagnosis by conventional diagnostic systems was inconclusive.</w:t>
      </w:r>
      <w:r w:rsidRPr="00896EC2">
        <w:rPr>
          <w:rFonts w:ascii="Times New Roman" w:hAnsi="Times New Roman" w:cs="Times New Roman"/>
          <w:bCs/>
          <w:sz w:val="24"/>
          <w:szCs w:val="24"/>
        </w:rPr>
        <w:t xml:space="preserve"> Red: positive control; yellow: negative control; blue: patients with CCD positive by PCR; Green: patients with CD but negative by rapid test; Brown: patients with CD and </w:t>
      </w:r>
      <w:proofErr w:type="gramStart"/>
      <w:r w:rsidRPr="00896EC2">
        <w:rPr>
          <w:rFonts w:ascii="Times New Roman" w:hAnsi="Times New Roman" w:cs="Times New Roman"/>
          <w:bCs/>
          <w:sz w:val="24"/>
          <w:szCs w:val="24"/>
        </w:rPr>
        <w:t>negative  by</w:t>
      </w:r>
      <w:proofErr w:type="gramEnd"/>
      <w:r w:rsidRPr="00896EC2">
        <w:rPr>
          <w:rFonts w:ascii="Times New Roman" w:hAnsi="Times New Roman" w:cs="Times New Roman"/>
          <w:bCs/>
          <w:sz w:val="24"/>
          <w:szCs w:val="24"/>
        </w:rPr>
        <w:t xml:space="preserve"> WB and Wiener ELISA test; Purple: patients with CD negative by Wiener ELISA test; Orange: patients with CD positive by rapid test and Wiener ELISA but negative by WB.</w:t>
      </w:r>
    </w:p>
    <w:p w14:paraId="4F35A13A" w14:textId="77777777" w:rsidR="000F2DD4" w:rsidRPr="00896EC2" w:rsidRDefault="000F2DD4" w:rsidP="006C3695">
      <w:pPr>
        <w:spacing w:line="480" w:lineRule="auto"/>
        <w:jc w:val="both"/>
        <w:rPr>
          <w:rFonts w:ascii="Times New Roman" w:hAnsi="Times New Roman" w:cs="Times New Roman"/>
          <w:bCs/>
          <w:sz w:val="24"/>
          <w:szCs w:val="24"/>
        </w:rPr>
      </w:pPr>
    </w:p>
    <w:p w14:paraId="7A523A9E" w14:textId="77764576" w:rsidR="00403B2F" w:rsidRPr="007325F9" w:rsidRDefault="00403B2F" w:rsidP="006C3695">
      <w:pPr>
        <w:spacing w:line="480" w:lineRule="auto"/>
        <w:jc w:val="both"/>
        <w:rPr>
          <w:rFonts w:ascii="Times New Roman" w:hAnsi="Times New Roman" w:cs="Times New Roman"/>
          <w:b/>
          <w:sz w:val="32"/>
          <w:szCs w:val="32"/>
        </w:rPr>
      </w:pPr>
      <w:r w:rsidRPr="007325F9">
        <w:rPr>
          <w:rFonts w:ascii="Times New Roman" w:hAnsi="Times New Roman" w:cs="Times New Roman"/>
          <w:b/>
          <w:sz w:val="32"/>
          <w:szCs w:val="32"/>
        </w:rPr>
        <w:t xml:space="preserve">Detection of </w:t>
      </w:r>
      <w:r w:rsidR="00156AD3" w:rsidRPr="007325F9">
        <w:rPr>
          <w:rFonts w:ascii="Times New Roman" w:hAnsi="Times New Roman" w:cs="Times New Roman"/>
          <w:b/>
          <w:sz w:val="32"/>
          <w:szCs w:val="32"/>
        </w:rPr>
        <w:t>C</w:t>
      </w:r>
      <w:r w:rsidRPr="007325F9">
        <w:rPr>
          <w:rFonts w:ascii="Times New Roman" w:hAnsi="Times New Roman" w:cs="Times New Roman"/>
          <w:b/>
          <w:sz w:val="32"/>
          <w:szCs w:val="32"/>
        </w:rPr>
        <w:t xml:space="preserve">irculating </w:t>
      </w:r>
      <w:r w:rsidR="00156AD3" w:rsidRPr="007325F9">
        <w:rPr>
          <w:rFonts w:ascii="Times New Roman" w:hAnsi="Times New Roman" w:cs="Times New Roman"/>
          <w:b/>
          <w:sz w:val="32"/>
          <w:szCs w:val="32"/>
        </w:rPr>
        <w:t xml:space="preserve">parasite </w:t>
      </w:r>
      <w:r w:rsidRPr="007325F9">
        <w:rPr>
          <w:rFonts w:ascii="Times New Roman" w:hAnsi="Times New Roman" w:cs="Times New Roman"/>
          <w:b/>
          <w:sz w:val="32"/>
          <w:szCs w:val="32"/>
        </w:rPr>
        <w:t xml:space="preserve">EVs in </w:t>
      </w:r>
      <w:r w:rsidR="00156AD3" w:rsidRPr="007325F9">
        <w:rPr>
          <w:rFonts w:ascii="Times New Roman" w:hAnsi="Times New Roman" w:cs="Times New Roman"/>
          <w:b/>
          <w:sz w:val="32"/>
          <w:szCs w:val="32"/>
        </w:rPr>
        <w:t>S</w:t>
      </w:r>
      <w:r w:rsidRPr="007325F9">
        <w:rPr>
          <w:rFonts w:ascii="Times New Roman" w:hAnsi="Times New Roman" w:cs="Times New Roman"/>
          <w:b/>
          <w:sz w:val="32"/>
          <w:szCs w:val="32"/>
        </w:rPr>
        <w:t>era of</w:t>
      </w:r>
      <w:r w:rsidR="00156AD3" w:rsidRPr="007325F9">
        <w:rPr>
          <w:rFonts w:ascii="Times New Roman" w:hAnsi="Times New Roman" w:cs="Times New Roman"/>
          <w:b/>
          <w:sz w:val="32"/>
          <w:szCs w:val="32"/>
        </w:rPr>
        <w:t xml:space="preserve"> </w:t>
      </w:r>
      <w:r w:rsidR="002F3DB5" w:rsidRPr="007325F9">
        <w:rPr>
          <w:rFonts w:ascii="Times New Roman" w:hAnsi="Times New Roman" w:cs="Times New Roman"/>
          <w:b/>
          <w:sz w:val="32"/>
          <w:szCs w:val="32"/>
        </w:rPr>
        <w:t>Pregnant</w:t>
      </w:r>
      <w:r w:rsidRPr="007325F9">
        <w:rPr>
          <w:rFonts w:ascii="Times New Roman" w:hAnsi="Times New Roman" w:cs="Times New Roman"/>
          <w:b/>
          <w:sz w:val="32"/>
          <w:szCs w:val="32"/>
        </w:rPr>
        <w:t xml:space="preserve"> </w:t>
      </w:r>
      <w:r w:rsidR="00D651D7" w:rsidRPr="007325F9">
        <w:rPr>
          <w:rFonts w:ascii="Times New Roman" w:hAnsi="Times New Roman" w:cs="Times New Roman"/>
          <w:b/>
          <w:sz w:val="32"/>
          <w:szCs w:val="32"/>
        </w:rPr>
        <w:t xml:space="preserve">Bolivian </w:t>
      </w:r>
      <w:r w:rsidR="002F3DB5" w:rsidRPr="007325F9">
        <w:rPr>
          <w:rFonts w:ascii="Times New Roman" w:hAnsi="Times New Roman" w:cs="Times New Roman"/>
          <w:b/>
          <w:sz w:val="32"/>
          <w:szCs w:val="32"/>
        </w:rPr>
        <w:t>W</w:t>
      </w:r>
      <w:r w:rsidRPr="007325F9">
        <w:rPr>
          <w:rFonts w:ascii="Times New Roman" w:hAnsi="Times New Roman" w:cs="Times New Roman"/>
          <w:b/>
          <w:sz w:val="32"/>
          <w:szCs w:val="32"/>
        </w:rPr>
        <w:t xml:space="preserve">omen and their </w:t>
      </w:r>
      <w:r w:rsidR="002F3DB5" w:rsidRPr="007325F9">
        <w:rPr>
          <w:rFonts w:ascii="Times New Roman" w:hAnsi="Times New Roman" w:cs="Times New Roman"/>
          <w:b/>
          <w:sz w:val="32"/>
          <w:szCs w:val="32"/>
        </w:rPr>
        <w:t>I</w:t>
      </w:r>
      <w:r w:rsidRPr="007325F9">
        <w:rPr>
          <w:rFonts w:ascii="Times New Roman" w:hAnsi="Times New Roman" w:cs="Times New Roman"/>
          <w:b/>
          <w:sz w:val="32"/>
          <w:szCs w:val="32"/>
        </w:rPr>
        <w:t>nfants.</w:t>
      </w:r>
    </w:p>
    <w:p w14:paraId="422C2CB9" w14:textId="63448BA3" w:rsidR="003849FB" w:rsidRPr="00896EC2" w:rsidRDefault="001E4938"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The study on the presence of EV</w:t>
      </w:r>
      <w:r w:rsidR="00403B2F" w:rsidRPr="006158A7">
        <w:rPr>
          <w:rFonts w:ascii="Times New Roman" w:hAnsi="Times New Roman" w:cs="Times New Roman"/>
          <w:sz w:val="24"/>
          <w:szCs w:val="24"/>
        </w:rPr>
        <w:t xml:space="preserve">s in pregnant women who tested positive for CD and sequentially tested for reactivity of EVs in their babies at 1 month </w:t>
      </w:r>
      <w:r w:rsidR="00403B2F" w:rsidRPr="00896EC2">
        <w:rPr>
          <w:rFonts w:ascii="Times New Roman" w:hAnsi="Times New Roman" w:cs="Times New Roman"/>
          <w:sz w:val="24"/>
          <w:szCs w:val="24"/>
        </w:rPr>
        <w:t xml:space="preserve">and </w:t>
      </w:r>
      <w:r w:rsidR="008F1E08" w:rsidRPr="00896EC2">
        <w:rPr>
          <w:rFonts w:ascii="Times New Roman" w:hAnsi="Times New Roman" w:cs="Times New Roman"/>
          <w:sz w:val="24"/>
          <w:szCs w:val="24"/>
        </w:rPr>
        <w:t xml:space="preserve">subsequently at </w:t>
      </w:r>
      <w:r w:rsidR="00403B2F" w:rsidRPr="00896EC2">
        <w:rPr>
          <w:rFonts w:ascii="Times New Roman" w:hAnsi="Times New Roman" w:cs="Times New Roman"/>
          <w:sz w:val="24"/>
          <w:szCs w:val="24"/>
        </w:rPr>
        <w:t>9 months after birth revealed that t</w:t>
      </w:r>
      <w:r w:rsidR="003849FB" w:rsidRPr="00896EC2">
        <w:rPr>
          <w:rFonts w:ascii="Times New Roman" w:hAnsi="Times New Roman" w:cs="Times New Roman"/>
          <w:sz w:val="24"/>
          <w:szCs w:val="24"/>
        </w:rPr>
        <w:t>he mean absorbance value at 490 nm for anti-</w:t>
      </w:r>
      <w:r w:rsidR="003849FB" w:rsidRPr="00896EC2">
        <w:rPr>
          <w:rFonts w:ascii="Times New Roman" w:hAnsi="Times New Roman" w:cs="Times New Roman"/>
          <w:i/>
          <w:sz w:val="24"/>
          <w:szCs w:val="24"/>
        </w:rPr>
        <w:t>T</w:t>
      </w:r>
      <w:r w:rsidR="00A708BB" w:rsidRPr="00896EC2">
        <w:rPr>
          <w:rFonts w:ascii="Times New Roman" w:hAnsi="Times New Roman" w:cs="Times New Roman"/>
          <w:i/>
          <w:sz w:val="24"/>
          <w:szCs w:val="24"/>
        </w:rPr>
        <w:t>.</w:t>
      </w:r>
      <w:r w:rsidR="00AD5CCA" w:rsidRPr="00896EC2">
        <w:rPr>
          <w:rFonts w:ascii="Times New Roman" w:hAnsi="Times New Roman" w:cs="Times New Roman"/>
          <w:i/>
          <w:sz w:val="24"/>
          <w:szCs w:val="24"/>
        </w:rPr>
        <w:t xml:space="preserve"> </w:t>
      </w:r>
      <w:proofErr w:type="spellStart"/>
      <w:r w:rsidR="003849FB" w:rsidRPr="00896EC2">
        <w:rPr>
          <w:rFonts w:ascii="Times New Roman" w:hAnsi="Times New Roman" w:cs="Times New Roman"/>
          <w:i/>
          <w:sz w:val="24"/>
          <w:szCs w:val="24"/>
        </w:rPr>
        <w:t>cruzi</w:t>
      </w:r>
      <w:proofErr w:type="spellEnd"/>
      <w:r w:rsidR="003849FB" w:rsidRPr="00896EC2">
        <w:rPr>
          <w:rFonts w:ascii="Times New Roman" w:hAnsi="Times New Roman" w:cs="Times New Roman"/>
          <w:sz w:val="24"/>
          <w:szCs w:val="24"/>
        </w:rPr>
        <w:t xml:space="preserve"> </w:t>
      </w:r>
      <w:r w:rsidR="00403B2F" w:rsidRPr="00896EC2">
        <w:rPr>
          <w:rFonts w:ascii="Times New Roman" w:hAnsi="Times New Roman" w:cs="Times New Roman"/>
          <w:sz w:val="24"/>
          <w:szCs w:val="24"/>
        </w:rPr>
        <w:t>in the babies at</w:t>
      </w:r>
      <w:r w:rsidR="003849FB" w:rsidRPr="00896EC2">
        <w:rPr>
          <w:rFonts w:ascii="Times New Roman" w:hAnsi="Times New Roman" w:cs="Times New Roman"/>
          <w:sz w:val="24"/>
          <w:szCs w:val="24"/>
        </w:rPr>
        <w:t xml:space="preserve"> the first month was 2.08 (95% CI: 1.77-2.27), whereas at 9 months, the obtained </w:t>
      </w:r>
      <w:r w:rsidR="00403B2F" w:rsidRPr="00896EC2">
        <w:rPr>
          <w:rFonts w:ascii="Times New Roman" w:hAnsi="Times New Roman" w:cs="Times New Roman"/>
          <w:sz w:val="24"/>
          <w:szCs w:val="24"/>
        </w:rPr>
        <w:t xml:space="preserve">global </w:t>
      </w:r>
      <w:r w:rsidR="003849FB" w:rsidRPr="00896EC2">
        <w:rPr>
          <w:rFonts w:ascii="Times New Roman" w:hAnsi="Times New Roman" w:cs="Times New Roman"/>
          <w:sz w:val="24"/>
          <w:szCs w:val="24"/>
        </w:rPr>
        <w:t>result was 1.24 (95% CI: 0.74-1.61). Furthermore, a significant correlation was found with the Spearman test between absorbance values at 1 month and 9 months (Rho 0.72; p</w:t>
      </w:r>
      <w:r w:rsidR="00E262E0" w:rsidRPr="00896EC2">
        <w:rPr>
          <w:rFonts w:ascii="Times New Roman" w:hAnsi="Times New Roman" w:cs="Times New Roman"/>
          <w:sz w:val="24"/>
          <w:szCs w:val="24"/>
        </w:rPr>
        <w:t>-value</w:t>
      </w:r>
      <w:r w:rsidR="00F05A4C" w:rsidRPr="00896EC2">
        <w:rPr>
          <w:rFonts w:ascii="Times New Roman" w:hAnsi="Times New Roman" w:cs="Times New Roman"/>
          <w:sz w:val="24"/>
          <w:szCs w:val="24"/>
        </w:rPr>
        <w:t xml:space="preserve"> </w:t>
      </w:r>
      <w:r w:rsidR="003849FB" w:rsidRPr="00896EC2">
        <w:rPr>
          <w:rFonts w:ascii="Times New Roman" w:hAnsi="Times New Roman" w:cs="Times New Roman"/>
          <w:sz w:val="24"/>
          <w:szCs w:val="24"/>
        </w:rPr>
        <w:t>=0</w:t>
      </w:r>
      <w:r w:rsidR="00F05A4C" w:rsidRPr="00896EC2">
        <w:rPr>
          <w:rFonts w:ascii="Times New Roman" w:hAnsi="Times New Roman" w:cs="Times New Roman"/>
          <w:sz w:val="24"/>
          <w:szCs w:val="24"/>
        </w:rPr>
        <w:t xml:space="preserve"> </w:t>
      </w:r>
      <w:r w:rsidR="003849FB" w:rsidRPr="00896EC2">
        <w:rPr>
          <w:rFonts w:ascii="Times New Roman" w:hAnsi="Times New Roman" w:cs="Times New Roman"/>
          <w:sz w:val="24"/>
          <w:szCs w:val="24"/>
        </w:rPr>
        <w:t>.009)</w:t>
      </w:r>
      <w:r w:rsidR="00006EB7" w:rsidRPr="00896EC2">
        <w:rPr>
          <w:rFonts w:ascii="Times New Roman" w:hAnsi="Times New Roman" w:cs="Times New Roman"/>
          <w:sz w:val="24"/>
          <w:szCs w:val="24"/>
        </w:rPr>
        <w:t xml:space="preserve"> (Fig </w:t>
      </w:r>
      <w:r w:rsidR="00D54A03" w:rsidRPr="00896EC2">
        <w:rPr>
          <w:rFonts w:ascii="Times New Roman" w:hAnsi="Times New Roman" w:cs="Times New Roman"/>
          <w:sz w:val="24"/>
          <w:szCs w:val="24"/>
        </w:rPr>
        <w:t>5</w:t>
      </w:r>
      <w:r w:rsidR="00006EB7" w:rsidRPr="00896EC2">
        <w:rPr>
          <w:rFonts w:ascii="Times New Roman" w:hAnsi="Times New Roman" w:cs="Times New Roman"/>
          <w:sz w:val="24"/>
          <w:szCs w:val="24"/>
        </w:rPr>
        <w:t>)</w:t>
      </w:r>
      <w:r w:rsidR="003849FB" w:rsidRPr="00896EC2">
        <w:rPr>
          <w:rFonts w:ascii="Times New Roman" w:hAnsi="Times New Roman" w:cs="Times New Roman"/>
          <w:sz w:val="24"/>
          <w:szCs w:val="24"/>
        </w:rPr>
        <w:t>.</w:t>
      </w:r>
    </w:p>
    <w:p w14:paraId="57ADCF45" w14:textId="102E1F07" w:rsidR="000F2DD4" w:rsidRPr="00896EC2" w:rsidRDefault="000F2DD4" w:rsidP="006C3695">
      <w:pPr>
        <w:spacing w:line="480" w:lineRule="auto"/>
        <w:jc w:val="both"/>
        <w:rPr>
          <w:rFonts w:ascii="Times New Roman" w:hAnsi="Times New Roman" w:cs="Times New Roman"/>
          <w:sz w:val="24"/>
          <w:szCs w:val="24"/>
        </w:rPr>
      </w:pPr>
      <w:r w:rsidRPr="00896EC2">
        <w:rPr>
          <w:rFonts w:ascii="Times New Roman" w:hAnsi="Times New Roman" w:cs="Times New Roman"/>
          <w:b/>
          <w:sz w:val="24"/>
          <w:szCs w:val="24"/>
        </w:rPr>
        <w:t xml:space="preserve">Fig 5. </w:t>
      </w:r>
      <w:proofErr w:type="spellStart"/>
      <w:r w:rsidRPr="00896EC2">
        <w:rPr>
          <w:rFonts w:ascii="Times New Roman" w:hAnsi="Times New Roman" w:cs="Times New Roman"/>
          <w:b/>
          <w:i/>
          <w:iCs/>
          <w:sz w:val="24"/>
          <w:szCs w:val="24"/>
        </w:rPr>
        <w:t>Trypanosoma</w:t>
      </w:r>
      <w:proofErr w:type="spellEnd"/>
      <w:r w:rsidRPr="00896EC2">
        <w:rPr>
          <w:rFonts w:ascii="Times New Roman" w:hAnsi="Times New Roman" w:cs="Times New Roman"/>
          <w:b/>
          <w:i/>
          <w:iCs/>
          <w:sz w:val="24"/>
          <w:szCs w:val="24"/>
        </w:rPr>
        <w:t xml:space="preserve"> </w:t>
      </w:r>
      <w:proofErr w:type="spellStart"/>
      <w:r w:rsidRPr="00896EC2">
        <w:rPr>
          <w:rFonts w:ascii="Times New Roman" w:hAnsi="Times New Roman" w:cs="Times New Roman"/>
          <w:b/>
          <w:i/>
          <w:iCs/>
          <w:sz w:val="24"/>
          <w:szCs w:val="24"/>
        </w:rPr>
        <w:t>cruzi</w:t>
      </w:r>
      <w:proofErr w:type="spellEnd"/>
      <w:r w:rsidRPr="00896EC2">
        <w:rPr>
          <w:rFonts w:ascii="Times New Roman" w:hAnsi="Times New Roman" w:cs="Times New Roman"/>
          <w:b/>
          <w:sz w:val="24"/>
          <w:szCs w:val="24"/>
        </w:rPr>
        <w:t xml:space="preserve"> antigenic recognition in EVs obtained from sera of mothers with CD and their children by anti-</w:t>
      </w:r>
      <w:r w:rsidRPr="00896EC2">
        <w:rPr>
          <w:rFonts w:ascii="Times New Roman" w:hAnsi="Times New Roman" w:cs="Times New Roman"/>
          <w:b/>
          <w:i/>
          <w:iCs/>
          <w:sz w:val="24"/>
          <w:szCs w:val="24"/>
        </w:rPr>
        <w:t xml:space="preserve">T. </w:t>
      </w:r>
      <w:proofErr w:type="spellStart"/>
      <w:r w:rsidRPr="00896EC2">
        <w:rPr>
          <w:rFonts w:ascii="Times New Roman" w:hAnsi="Times New Roman" w:cs="Times New Roman"/>
          <w:b/>
          <w:i/>
          <w:iCs/>
          <w:sz w:val="24"/>
          <w:szCs w:val="24"/>
        </w:rPr>
        <w:t>cruzi</w:t>
      </w:r>
      <w:proofErr w:type="spellEnd"/>
      <w:r w:rsidRPr="00896EC2">
        <w:rPr>
          <w:rFonts w:ascii="Times New Roman" w:hAnsi="Times New Roman" w:cs="Times New Roman"/>
          <w:b/>
          <w:sz w:val="24"/>
          <w:szCs w:val="24"/>
        </w:rPr>
        <w:t xml:space="preserve"> </w:t>
      </w:r>
      <w:proofErr w:type="spellStart"/>
      <w:r w:rsidRPr="00896EC2">
        <w:rPr>
          <w:rFonts w:ascii="Times New Roman" w:hAnsi="Times New Roman" w:cs="Times New Roman"/>
          <w:b/>
          <w:sz w:val="24"/>
          <w:szCs w:val="24"/>
        </w:rPr>
        <w:t>immunoserum</w:t>
      </w:r>
      <w:proofErr w:type="spellEnd"/>
      <w:r w:rsidRPr="00896EC2">
        <w:rPr>
          <w:rFonts w:ascii="Times New Roman" w:hAnsi="Times New Roman" w:cs="Times New Roman"/>
          <w:b/>
          <w:sz w:val="24"/>
          <w:szCs w:val="24"/>
        </w:rPr>
        <w:t>.</w:t>
      </w:r>
      <w:r w:rsidRPr="00896EC2">
        <w:rPr>
          <w:rFonts w:ascii="Times New Roman" w:hAnsi="Times New Roman" w:cs="Times New Roman"/>
          <w:sz w:val="24"/>
          <w:szCs w:val="24"/>
        </w:rPr>
        <w:t xml:space="preserve"> The absorbance value at 490 nm is represented on the y-axis and samples from 16 different mothers and their children are represented on the x-axis. The absorbance results are the net values of subtracting the absorbance of the cut-off value from the absorbance obtained from the samples.</w:t>
      </w:r>
    </w:p>
    <w:p w14:paraId="7078D146" w14:textId="4D986416" w:rsidR="00081560" w:rsidRPr="00896EC2" w:rsidRDefault="00081560"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In samples corresponding to children number 5 and 13</w:t>
      </w:r>
      <w:r w:rsidR="002F3DB5" w:rsidRPr="00896EC2">
        <w:rPr>
          <w:rFonts w:ascii="Times New Roman" w:hAnsi="Times New Roman" w:cs="Times New Roman"/>
          <w:sz w:val="24"/>
          <w:szCs w:val="24"/>
        </w:rPr>
        <w:t>,</w:t>
      </w:r>
      <w:r w:rsidRPr="00896EC2">
        <w:rPr>
          <w:rFonts w:ascii="Times New Roman" w:hAnsi="Times New Roman" w:cs="Times New Roman"/>
          <w:sz w:val="24"/>
          <w:szCs w:val="24"/>
        </w:rPr>
        <w:t xml:space="preserve"> the absorbance values were equal to or below the cut-off value using the </w:t>
      </w:r>
      <w:proofErr w:type="spellStart"/>
      <w:r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 xml:space="preserve"> against total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antigen at nine months after birth</w:t>
      </w:r>
      <w:r w:rsidR="00050F99" w:rsidRPr="00896EC2">
        <w:rPr>
          <w:rFonts w:ascii="Times New Roman" w:hAnsi="Times New Roman" w:cs="Times New Roman"/>
          <w:sz w:val="24"/>
          <w:szCs w:val="24"/>
        </w:rPr>
        <w:t xml:space="preserve"> (Fig </w:t>
      </w:r>
      <w:r w:rsidR="00BD7B45" w:rsidRPr="00896EC2">
        <w:rPr>
          <w:rFonts w:ascii="Times New Roman" w:hAnsi="Times New Roman" w:cs="Times New Roman"/>
          <w:sz w:val="24"/>
          <w:szCs w:val="24"/>
        </w:rPr>
        <w:t>5</w:t>
      </w:r>
      <w:r w:rsidR="00050F99"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p>
    <w:p w14:paraId="02CD7AF1" w14:textId="62CBCA2F" w:rsidR="009757C1" w:rsidRPr="00896EC2" w:rsidRDefault="00081560"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Samples from </w:t>
      </w:r>
      <w:proofErr w:type="gramStart"/>
      <w:r w:rsidR="000134E1" w:rsidRPr="00896EC2">
        <w:rPr>
          <w:rFonts w:ascii="Times New Roman" w:hAnsi="Times New Roman" w:cs="Times New Roman"/>
          <w:sz w:val="24"/>
          <w:szCs w:val="24"/>
        </w:rPr>
        <w:t>patients</w:t>
      </w:r>
      <w:proofErr w:type="gramEnd"/>
      <w:r w:rsidR="000134E1"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number 7, 9, 11 and 12 at 9 months of age could not be collected </w:t>
      </w:r>
      <w:r w:rsidR="00E15F7E" w:rsidRPr="00896EC2">
        <w:rPr>
          <w:rFonts w:ascii="Times New Roman" w:hAnsi="Times New Roman" w:cs="Times New Roman"/>
          <w:sz w:val="24"/>
          <w:szCs w:val="24"/>
        </w:rPr>
        <w:t xml:space="preserve">as </w:t>
      </w:r>
      <w:r w:rsidRPr="00896EC2">
        <w:rPr>
          <w:rFonts w:ascii="Times New Roman" w:hAnsi="Times New Roman" w:cs="Times New Roman"/>
          <w:sz w:val="24"/>
          <w:szCs w:val="24"/>
        </w:rPr>
        <w:t>they did not return to the hospital for follow-up of the mother or child.</w:t>
      </w:r>
    </w:p>
    <w:p w14:paraId="38F0762A" w14:textId="56649EF7" w:rsidR="00081560" w:rsidRPr="00896EC2" w:rsidRDefault="00E262E0"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F</w:t>
      </w:r>
      <w:r w:rsidR="00050F99" w:rsidRPr="00896EC2">
        <w:rPr>
          <w:rFonts w:ascii="Times New Roman" w:hAnsi="Times New Roman" w:cs="Times New Roman"/>
          <w:sz w:val="24"/>
          <w:szCs w:val="24"/>
        </w:rPr>
        <w:t xml:space="preserve">ig </w:t>
      </w:r>
      <w:r w:rsidR="00BD7B45" w:rsidRPr="00896EC2">
        <w:rPr>
          <w:rFonts w:ascii="Times New Roman" w:hAnsi="Times New Roman" w:cs="Times New Roman"/>
          <w:sz w:val="24"/>
          <w:szCs w:val="24"/>
        </w:rPr>
        <w:t xml:space="preserve">5 </w:t>
      </w:r>
      <w:r w:rsidR="00050F99" w:rsidRPr="00896EC2">
        <w:rPr>
          <w:rFonts w:ascii="Times New Roman" w:hAnsi="Times New Roman" w:cs="Times New Roman"/>
          <w:sz w:val="24"/>
          <w:szCs w:val="24"/>
        </w:rPr>
        <w:t>show</w:t>
      </w:r>
      <w:r w:rsidR="00FE6EC4" w:rsidRPr="00896EC2">
        <w:rPr>
          <w:rFonts w:ascii="Times New Roman" w:hAnsi="Times New Roman" w:cs="Times New Roman"/>
          <w:sz w:val="24"/>
          <w:szCs w:val="24"/>
        </w:rPr>
        <w:t>s</w:t>
      </w:r>
      <w:r w:rsidR="00050F99" w:rsidRPr="00896EC2">
        <w:rPr>
          <w:rFonts w:ascii="Times New Roman" w:hAnsi="Times New Roman" w:cs="Times New Roman"/>
          <w:sz w:val="24"/>
          <w:szCs w:val="24"/>
        </w:rPr>
        <w:t xml:space="preserve"> s</w:t>
      </w:r>
      <w:r w:rsidR="00081560" w:rsidRPr="00896EC2">
        <w:rPr>
          <w:rFonts w:ascii="Times New Roman" w:hAnsi="Times New Roman" w:cs="Times New Roman"/>
          <w:sz w:val="24"/>
          <w:szCs w:val="24"/>
        </w:rPr>
        <w:t xml:space="preserve">ample number 16 </w:t>
      </w:r>
      <w:r w:rsidR="00244073" w:rsidRPr="00896EC2">
        <w:rPr>
          <w:rFonts w:ascii="Times New Roman" w:hAnsi="Times New Roman" w:cs="Times New Roman"/>
          <w:sz w:val="24"/>
          <w:szCs w:val="24"/>
        </w:rPr>
        <w:t xml:space="preserve">corresponding </w:t>
      </w:r>
      <w:r w:rsidR="00081560" w:rsidRPr="00896EC2">
        <w:rPr>
          <w:rFonts w:ascii="Times New Roman" w:hAnsi="Times New Roman" w:cs="Times New Roman"/>
          <w:sz w:val="24"/>
          <w:szCs w:val="24"/>
        </w:rPr>
        <w:t xml:space="preserve">to a child who received treatment two months after birth. This decision was motivated by the positive PCR result for </w:t>
      </w:r>
      <w:r w:rsidR="00081560" w:rsidRPr="00896EC2">
        <w:rPr>
          <w:rFonts w:ascii="Times New Roman" w:hAnsi="Times New Roman" w:cs="Times New Roman"/>
          <w:i/>
          <w:iCs/>
          <w:sz w:val="24"/>
          <w:szCs w:val="24"/>
        </w:rPr>
        <w:t xml:space="preserve">T. </w:t>
      </w:r>
      <w:proofErr w:type="spellStart"/>
      <w:r w:rsidR="00081560" w:rsidRPr="00896EC2">
        <w:rPr>
          <w:rFonts w:ascii="Times New Roman" w:hAnsi="Times New Roman" w:cs="Times New Roman"/>
          <w:i/>
          <w:iCs/>
          <w:sz w:val="24"/>
          <w:szCs w:val="24"/>
        </w:rPr>
        <w:t>cruzi</w:t>
      </w:r>
      <w:proofErr w:type="spellEnd"/>
      <w:r w:rsidR="00081560" w:rsidRPr="00896EC2">
        <w:rPr>
          <w:rFonts w:ascii="Times New Roman" w:hAnsi="Times New Roman" w:cs="Times New Roman"/>
          <w:sz w:val="24"/>
          <w:szCs w:val="24"/>
        </w:rPr>
        <w:t xml:space="preserve"> </w:t>
      </w:r>
      <w:r w:rsidR="00244073" w:rsidRPr="00896EC2">
        <w:rPr>
          <w:rFonts w:ascii="Times New Roman" w:hAnsi="Times New Roman" w:cs="Times New Roman"/>
          <w:sz w:val="24"/>
          <w:szCs w:val="24"/>
        </w:rPr>
        <w:t xml:space="preserve">while </w:t>
      </w:r>
      <w:r w:rsidR="00081560" w:rsidRPr="00896EC2">
        <w:rPr>
          <w:rFonts w:ascii="Times New Roman" w:hAnsi="Times New Roman" w:cs="Times New Roman"/>
          <w:sz w:val="24"/>
          <w:szCs w:val="24"/>
        </w:rPr>
        <w:t>the mother</w:t>
      </w:r>
      <w:r w:rsidR="00967569" w:rsidRPr="00896EC2">
        <w:rPr>
          <w:rFonts w:ascii="Times New Roman" w:hAnsi="Times New Roman" w:cs="Times New Roman"/>
          <w:sz w:val="24"/>
          <w:szCs w:val="24"/>
        </w:rPr>
        <w:t xml:space="preserve"> </w:t>
      </w:r>
      <w:r w:rsidR="005C7177" w:rsidRPr="00896EC2">
        <w:rPr>
          <w:rFonts w:ascii="Times New Roman" w:hAnsi="Times New Roman" w:cs="Times New Roman"/>
          <w:sz w:val="24"/>
          <w:szCs w:val="24"/>
        </w:rPr>
        <w:t xml:space="preserve">was pregnant </w:t>
      </w:r>
      <w:r w:rsidR="00967569" w:rsidRPr="00896EC2">
        <w:rPr>
          <w:rFonts w:ascii="Times New Roman" w:hAnsi="Times New Roman" w:cs="Times New Roman"/>
          <w:sz w:val="24"/>
          <w:szCs w:val="24"/>
        </w:rPr>
        <w:t xml:space="preserve">and </w:t>
      </w:r>
      <w:r w:rsidR="0073293D" w:rsidRPr="00896EC2">
        <w:rPr>
          <w:rFonts w:ascii="Times New Roman" w:hAnsi="Times New Roman" w:cs="Times New Roman"/>
          <w:sz w:val="24"/>
          <w:szCs w:val="24"/>
        </w:rPr>
        <w:t xml:space="preserve">when </w:t>
      </w:r>
      <w:r w:rsidR="00967569" w:rsidRPr="00896EC2">
        <w:rPr>
          <w:rFonts w:ascii="Times New Roman" w:hAnsi="Times New Roman" w:cs="Times New Roman"/>
          <w:sz w:val="24"/>
          <w:szCs w:val="24"/>
        </w:rPr>
        <w:t xml:space="preserve">the child </w:t>
      </w:r>
      <w:r w:rsidR="0073293D" w:rsidRPr="00896EC2">
        <w:rPr>
          <w:rFonts w:ascii="Times New Roman" w:hAnsi="Times New Roman" w:cs="Times New Roman"/>
          <w:sz w:val="24"/>
          <w:szCs w:val="24"/>
        </w:rPr>
        <w:t xml:space="preserve">was </w:t>
      </w:r>
      <w:r w:rsidR="00967569" w:rsidRPr="00896EC2">
        <w:rPr>
          <w:rFonts w:ascii="Times New Roman" w:hAnsi="Times New Roman" w:cs="Times New Roman"/>
          <w:sz w:val="24"/>
          <w:szCs w:val="24"/>
        </w:rPr>
        <w:t xml:space="preserve">one </w:t>
      </w:r>
      <w:r w:rsidR="0073293D" w:rsidRPr="00896EC2">
        <w:rPr>
          <w:rFonts w:ascii="Times New Roman" w:hAnsi="Times New Roman" w:cs="Times New Roman"/>
          <w:sz w:val="24"/>
          <w:szCs w:val="24"/>
        </w:rPr>
        <w:t xml:space="preserve">month </w:t>
      </w:r>
      <w:r w:rsidR="00967569" w:rsidRPr="00896EC2">
        <w:rPr>
          <w:rFonts w:ascii="Times New Roman" w:hAnsi="Times New Roman" w:cs="Times New Roman"/>
          <w:sz w:val="24"/>
          <w:szCs w:val="24"/>
        </w:rPr>
        <w:t>old (sample number 16)</w:t>
      </w:r>
      <w:r w:rsidR="00081560" w:rsidRPr="00896EC2">
        <w:rPr>
          <w:rFonts w:ascii="Times New Roman" w:hAnsi="Times New Roman" w:cs="Times New Roman"/>
          <w:sz w:val="24"/>
          <w:szCs w:val="24"/>
        </w:rPr>
        <w:t>, who subsequently also underwent treatment together with her child at two months of age, after breastfeeding.</w:t>
      </w:r>
    </w:p>
    <w:p w14:paraId="5693F097" w14:textId="341480F4" w:rsidR="003849FB" w:rsidRPr="00896EC2" w:rsidRDefault="00885388"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Children in samples 5 and 13 showed significantly lower absorbance levels between samples taken at 1 and 9 months of age compared to samples from children who still showed elevated absorbance at 9 months, (1,</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2,</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3,</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4,</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6,</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8,</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14,</w:t>
      </w:r>
      <w:r w:rsidR="00522D73" w:rsidRPr="00896EC2">
        <w:rPr>
          <w:rFonts w:ascii="Times New Roman" w:hAnsi="Times New Roman" w:cs="Times New Roman"/>
          <w:sz w:val="24"/>
          <w:szCs w:val="24"/>
        </w:rPr>
        <w:t xml:space="preserve"> </w:t>
      </w:r>
      <w:r w:rsidRPr="00896EC2">
        <w:rPr>
          <w:rFonts w:ascii="Times New Roman" w:hAnsi="Times New Roman" w:cs="Times New Roman"/>
          <w:sz w:val="24"/>
          <w:szCs w:val="24"/>
        </w:rPr>
        <w:t>15) although they experienced lower absorbance values when compared to those obtained from mothers or at 1 month after birth, except for the child in sample 8, where the absorbance at 1 month was higher than the mother</w:t>
      </w:r>
      <w:r w:rsidR="009A415C" w:rsidRPr="00896EC2">
        <w:rPr>
          <w:rFonts w:ascii="Times New Roman" w:hAnsi="Times New Roman" w:cs="Times New Roman"/>
          <w:sz w:val="24"/>
          <w:szCs w:val="24"/>
        </w:rPr>
        <w:t>’</w:t>
      </w:r>
      <w:r w:rsidR="0018456E" w:rsidRPr="00896EC2">
        <w:rPr>
          <w:rFonts w:ascii="Times New Roman" w:hAnsi="Times New Roman" w:cs="Times New Roman"/>
          <w:sz w:val="24"/>
          <w:szCs w:val="24"/>
        </w:rPr>
        <w:t>s</w:t>
      </w:r>
      <w:r w:rsidRPr="00896EC2">
        <w:rPr>
          <w:rFonts w:ascii="Times New Roman" w:hAnsi="Times New Roman" w:cs="Times New Roman"/>
          <w:sz w:val="24"/>
          <w:szCs w:val="24"/>
        </w:rPr>
        <w:t xml:space="preserve">. </w:t>
      </w:r>
      <w:r w:rsidR="00081560" w:rsidRPr="00896EC2">
        <w:rPr>
          <w:rFonts w:ascii="Times New Roman" w:hAnsi="Times New Roman" w:cs="Times New Roman"/>
          <w:sz w:val="24"/>
          <w:szCs w:val="24"/>
        </w:rPr>
        <w:t>The HSD Tukey test revealed a p-value &lt;0.001</w:t>
      </w:r>
      <w:r w:rsidR="003849FB" w:rsidRPr="00896EC2">
        <w:rPr>
          <w:rFonts w:ascii="Times New Roman" w:hAnsi="Times New Roman" w:cs="Times New Roman"/>
          <w:sz w:val="24"/>
          <w:szCs w:val="24"/>
        </w:rPr>
        <w:t xml:space="preserve">. (Fig </w:t>
      </w:r>
      <w:r w:rsidR="00BD7B45" w:rsidRPr="00896EC2">
        <w:rPr>
          <w:rFonts w:ascii="Times New Roman" w:hAnsi="Times New Roman" w:cs="Times New Roman"/>
          <w:sz w:val="24"/>
          <w:szCs w:val="24"/>
        </w:rPr>
        <w:t>5</w:t>
      </w:r>
      <w:r w:rsidR="003849FB" w:rsidRPr="00896EC2">
        <w:rPr>
          <w:rFonts w:ascii="Times New Roman" w:hAnsi="Times New Roman" w:cs="Times New Roman"/>
          <w:sz w:val="24"/>
          <w:szCs w:val="24"/>
        </w:rPr>
        <w:t>).</w:t>
      </w:r>
    </w:p>
    <w:p w14:paraId="3C120143" w14:textId="677AE89E" w:rsidR="003849FB" w:rsidRPr="00896EC2" w:rsidRDefault="003849FB"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In sample 10, the values of circulating antigens in the parasite EVs, were maintained from the first month to the ninth month (HSD Tukey test revealed a p-value &gt;0.05), while in the rest of the samples the absorbance values decreased with respect to those obtained at one month after birth.</w:t>
      </w:r>
    </w:p>
    <w:p w14:paraId="28D5D561" w14:textId="3A3450F3" w:rsidR="00E70D61" w:rsidRPr="00896EC2" w:rsidRDefault="00517DF9"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The samples from mothers </w:t>
      </w:r>
      <w:r w:rsidR="00BD7B45" w:rsidRPr="00896EC2">
        <w:rPr>
          <w:rFonts w:ascii="Times New Roman" w:hAnsi="Times New Roman" w:cs="Times New Roman"/>
          <w:sz w:val="24"/>
          <w:szCs w:val="24"/>
        </w:rPr>
        <w:t xml:space="preserve">1, </w:t>
      </w:r>
      <w:r w:rsidR="00E70D61" w:rsidRPr="00896EC2">
        <w:rPr>
          <w:rFonts w:ascii="Times New Roman" w:hAnsi="Times New Roman" w:cs="Times New Roman"/>
          <w:sz w:val="24"/>
          <w:szCs w:val="24"/>
        </w:rPr>
        <w:t>2,</w:t>
      </w:r>
      <w:r w:rsidRPr="00896EC2">
        <w:rPr>
          <w:rFonts w:ascii="Times New Roman" w:hAnsi="Times New Roman" w:cs="Times New Roman"/>
          <w:sz w:val="24"/>
          <w:szCs w:val="24"/>
        </w:rPr>
        <w:t xml:space="preserve"> </w:t>
      </w:r>
      <w:r w:rsidR="00E70D61" w:rsidRPr="00896EC2">
        <w:rPr>
          <w:rFonts w:ascii="Times New Roman" w:hAnsi="Times New Roman" w:cs="Times New Roman"/>
          <w:sz w:val="24"/>
          <w:szCs w:val="24"/>
        </w:rPr>
        <w:t>14,</w:t>
      </w:r>
      <w:r w:rsidR="00D1168D" w:rsidRPr="00896EC2">
        <w:rPr>
          <w:rFonts w:ascii="Times New Roman" w:hAnsi="Times New Roman" w:cs="Times New Roman"/>
          <w:sz w:val="24"/>
          <w:szCs w:val="24"/>
        </w:rPr>
        <w:t xml:space="preserve"> </w:t>
      </w:r>
      <w:r w:rsidR="00E70D61" w:rsidRPr="00896EC2">
        <w:rPr>
          <w:rFonts w:ascii="Times New Roman" w:hAnsi="Times New Roman" w:cs="Times New Roman"/>
          <w:sz w:val="24"/>
          <w:szCs w:val="24"/>
        </w:rPr>
        <w:t xml:space="preserve">and 16 tested </w:t>
      </w:r>
      <w:r w:rsidR="00BE16BD" w:rsidRPr="00896EC2">
        <w:rPr>
          <w:rFonts w:ascii="Times New Roman" w:hAnsi="Times New Roman" w:cs="Times New Roman"/>
          <w:sz w:val="24"/>
          <w:szCs w:val="24"/>
        </w:rPr>
        <w:t>positives</w:t>
      </w:r>
      <w:r w:rsidR="00E70D61" w:rsidRPr="00896EC2">
        <w:rPr>
          <w:rFonts w:ascii="Times New Roman" w:hAnsi="Times New Roman" w:cs="Times New Roman"/>
          <w:sz w:val="24"/>
          <w:szCs w:val="24"/>
        </w:rPr>
        <w:t xml:space="preserve"> in the PCR</w:t>
      </w:r>
      <w:r w:rsidR="005074C7" w:rsidRPr="00896EC2">
        <w:rPr>
          <w:rFonts w:ascii="Times New Roman" w:hAnsi="Times New Roman" w:cs="Times New Roman"/>
          <w:sz w:val="24"/>
          <w:szCs w:val="24"/>
        </w:rPr>
        <w:t xml:space="preserve">. While </w:t>
      </w:r>
      <w:r w:rsidR="00BD7B45" w:rsidRPr="00896EC2">
        <w:rPr>
          <w:rFonts w:ascii="Times New Roman" w:hAnsi="Times New Roman" w:cs="Times New Roman"/>
          <w:sz w:val="24"/>
          <w:szCs w:val="24"/>
        </w:rPr>
        <w:t xml:space="preserve">mothers 2, 7, 9, 11, 14, 15 and 16 </w:t>
      </w:r>
      <w:r w:rsidR="0088437A" w:rsidRPr="00896EC2">
        <w:rPr>
          <w:rFonts w:ascii="Times New Roman" w:hAnsi="Times New Roman" w:cs="Times New Roman"/>
          <w:sz w:val="24"/>
          <w:szCs w:val="24"/>
        </w:rPr>
        <w:t>were treated</w:t>
      </w:r>
      <w:r w:rsidR="00A1380A" w:rsidRPr="00896EC2">
        <w:rPr>
          <w:rFonts w:ascii="Times New Roman" w:hAnsi="Times New Roman" w:cs="Times New Roman"/>
          <w:sz w:val="24"/>
          <w:szCs w:val="24"/>
        </w:rPr>
        <w:t>,</w:t>
      </w:r>
      <w:r w:rsidR="0088437A" w:rsidRPr="00896EC2">
        <w:rPr>
          <w:rFonts w:ascii="Times New Roman" w:hAnsi="Times New Roman" w:cs="Times New Roman"/>
          <w:sz w:val="24"/>
          <w:szCs w:val="24"/>
        </w:rPr>
        <w:t xml:space="preserve"> </w:t>
      </w:r>
      <w:r w:rsidR="00E70D61" w:rsidRPr="00896EC2">
        <w:rPr>
          <w:rFonts w:ascii="Times New Roman" w:hAnsi="Times New Roman" w:cs="Times New Roman"/>
          <w:sz w:val="24"/>
          <w:szCs w:val="24"/>
        </w:rPr>
        <w:t>the children of these mothers tested negative in the PCR at 2 months after birth. Except for number</w:t>
      </w:r>
      <w:r w:rsidR="00CC60D5" w:rsidRPr="00896EC2">
        <w:rPr>
          <w:rFonts w:ascii="Times New Roman" w:hAnsi="Times New Roman" w:cs="Times New Roman"/>
          <w:sz w:val="24"/>
          <w:szCs w:val="24"/>
        </w:rPr>
        <w:t xml:space="preserve"> </w:t>
      </w:r>
      <w:r w:rsidR="00E70D61" w:rsidRPr="00896EC2">
        <w:rPr>
          <w:rFonts w:ascii="Times New Roman" w:hAnsi="Times New Roman" w:cs="Times New Roman"/>
          <w:sz w:val="24"/>
          <w:szCs w:val="24"/>
        </w:rPr>
        <w:t>16, who tested positive in the PCR and received treatment as indicated above</w:t>
      </w:r>
      <w:r w:rsidR="005074C7" w:rsidRPr="00896EC2">
        <w:rPr>
          <w:rFonts w:ascii="Times New Roman" w:hAnsi="Times New Roman" w:cs="Times New Roman"/>
          <w:sz w:val="24"/>
          <w:szCs w:val="24"/>
        </w:rPr>
        <w:t xml:space="preserve"> (Table S2)</w:t>
      </w:r>
      <w:r w:rsidR="00E70D61" w:rsidRPr="00896EC2">
        <w:rPr>
          <w:rFonts w:ascii="Times New Roman" w:hAnsi="Times New Roman" w:cs="Times New Roman"/>
          <w:sz w:val="24"/>
          <w:szCs w:val="24"/>
        </w:rPr>
        <w:t>.</w:t>
      </w:r>
    </w:p>
    <w:p w14:paraId="3A95D88A" w14:textId="678856F1" w:rsidR="00040EE6" w:rsidRPr="007325F9" w:rsidRDefault="00BE16BD" w:rsidP="006C3695">
      <w:pPr>
        <w:spacing w:line="480" w:lineRule="auto"/>
        <w:jc w:val="both"/>
        <w:rPr>
          <w:rFonts w:ascii="Times New Roman" w:hAnsi="Times New Roman" w:cs="Times New Roman"/>
          <w:sz w:val="32"/>
          <w:szCs w:val="32"/>
        </w:rPr>
      </w:pPr>
      <w:r w:rsidRPr="007325F9">
        <w:rPr>
          <w:rFonts w:ascii="Times New Roman" w:hAnsi="Times New Roman" w:cs="Times New Roman"/>
          <w:b/>
          <w:sz w:val="32"/>
          <w:szCs w:val="32"/>
        </w:rPr>
        <w:lastRenderedPageBreak/>
        <w:t xml:space="preserve">Study </w:t>
      </w:r>
      <w:r w:rsidR="00040EE6" w:rsidRPr="007325F9">
        <w:rPr>
          <w:rFonts w:ascii="Times New Roman" w:hAnsi="Times New Roman" w:cs="Times New Roman"/>
          <w:b/>
          <w:sz w:val="32"/>
          <w:szCs w:val="32"/>
        </w:rPr>
        <w:t xml:space="preserve">of </w:t>
      </w:r>
      <w:r w:rsidR="00A1380A" w:rsidRPr="007325F9">
        <w:rPr>
          <w:rFonts w:ascii="Times New Roman" w:hAnsi="Times New Roman" w:cs="Times New Roman"/>
          <w:b/>
          <w:sz w:val="32"/>
          <w:szCs w:val="32"/>
        </w:rPr>
        <w:t xml:space="preserve">IgG </w:t>
      </w:r>
      <w:r w:rsidR="00EE2458" w:rsidRPr="007325F9">
        <w:rPr>
          <w:rFonts w:ascii="Times New Roman" w:hAnsi="Times New Roman" w:cs="Times New Roman"/>
          <w:b/>
          <w:sz w:val="32"/>
          <w:szCs w:val="32"/>
        </w:rPr>
        <w:t>S</w:t>
      </w:r>
      <w:r w:rsidRPr="007325F9">
        <w:rPr>
          <w:rFonts w:ascii="Times New Roman" w:hAnsi="Times New Roman" w:cs="Times New Roman"/>
          <w:b/>
          <w:sz w:val="32"/>
          <w:szCs w:val="32"/>
        </w:rPr>
        <w:t xml:space="preserve">ubclasses </w:t>
      </w:r>
      <w:r w:rsidR="00040EE6" w:rsidRPr="007325F9">
        <w:rPr>
          <w:rFonts w:ascii="Times New Roman" w:hAnsi="Times New Roman" w:cs="Times New Roman"/>
          <w:b/>
          <w:sz w:val="32"/>
          <w:szCs w:val="32"/>
        </w:rPr>
        <w:t xml:space="preserve">in </w:t>
      </w:r>
      <w:r w:rsidRPr="007325F9">
        <w:rPr>
          <w:rFonts w:ascii="Times New Roman" w:hAnsi="Times New Roman" w:cs="Times New Roman"/>
          <w:b/>
          <w:sz w:val="32"/>
          <w:szCs w:val="32"/>
        </w:rPr>
        <w:t xml:space="preserve">the </w:t>
      </w:r>
      <w:proofErr w:type="spellStart"/>
      <w:r w:rsidR="00EE2458" w:rsidRPr="007325F9">
        <w:rPr>
          <w:rFonts w:ascii="Times New Roman" w:hAnsi="Times New Roman" w:cs="Times New Roman"/>
          <w:b/>
          <w:sz w:val="32"/>
          <w:szCs w:val="32"/>
        </w:rPr>
        <w:t>I</w:t>
      </w:r>
      <w:r w:rsidRPr="007325F9">
        <w:rPr>
          <w:rFonts w:ascii="Times New Roman" w:hAnsi="Times New Roman" w:cs="Times New Roman"/>
          <w:b/>
          <w:sz w:val="32"/>
          <w:szCs w:val="32"/>
        </w:rPr>
        <w:t>mmunocomplexes</w:t>
      </w:r>
      <w:proofErr w:type="spellEnd"/>
      <w:r w:rsidRPr="007325F9">
        <w:rPr>
          <w:rFonts w:ascii="Times New Roman" w:hAnsi="Times New Roman" w:cs="Times New Roman"/>
          <w:b/>
          <w:sz w:val="32"/>
          <w:szCs w:val="32"/>
        </w:rPr>
        <w:t xml:space="preserve"> </w:t>
      </w:r>
      <w:r w:rsidR="00040EE6" w:rsidRPr="007325F9">
        <w:rPr>
          <w:rFonts w:ascii="Times New Roman" w:hAnsi="Times New Roman" w:cs="Times New Roman"/>
          <w:b/>
          <w:sz w:val="32"/>
          <w:szCs w:val="32"/>
        </w:rPr>
        <w:t xml:space="preserve">from </w:t>
      </w:r>
      <w:r w:rsidR="00EE2458" w:rsidRPr="007325F9">
        <w:rPr>
          <w:rFonts w:ascii="Times New Roman" w:hAnsi="Times New Roman" w:cs="Times New Roman"/>
          <w:b/>
          <w:sz w:val="32"/>
          <w:szCs w:val="32"/>
        </w:rPr>
        <w:t>C</w:t>
      </w:r>
      <w:r w:rsidR="00040EE6" w:rsidRPr="007325F9">
        <w:rPr>
          <w:rFonts w:ascii="Times New Roman" w:hAnsi="Times New Roman" w:cs="Times New Roman"/>
          <w:b/>
          <w:sz w:val="32"/>
          <w:szCs w:val="32"/>
        </w:rPr>
        <w:t xml:space="preserve">hronic CD </w:t>
      </w:r>
      <w:r w:rsidR="00BB455C" w:rsidRPr="007325F9">
        <w:rPr>
          <w:rFonts w:ascii="Times New Roman" w:hAnsi="Times New Roman" w:cs="Times New Roman"/>
          <w:b/>
          <w:sz w:val="32"/>
          <w:szCs w:val="32"/>
        </w:rPr>
        <w:t>P</w:t>
      </w:r>
      <w:r w:rsidR="00040EE6" w:rsidRPr="007325F9">
        <w:rPr>
          <w:rFonts w:ascii="Times New Roman" w:hAnsi="Times New Roman" w:cs="Times New Roman"/>
          <w:b/>
          <w:sz w:val="32"/>
          <w:szCs w:val="32"/>
        </w:rPr>
        <w:t>atients</w:t>
      </w:r>
      <w:r w:rsidR="00C2198E" w:rsidRPr="007325F9">
        <w:rPr>
          <w:rFonts w:ascii="Times New Roman" w:hAnsi="Times New Roman" w:cs="Times New Roman"/>
          <w:b/>
          <w:sz w:val="32"/>
          <w:szCs w:val="32"/>
        </w:rPr>
        <w:t xml:space="preserve"> (Bolivia </w:t>
      </w:r>
      <w:r w:rsidR="00EE2458" w:rsidRPr="007325F9">
        <w:rPr>
          <w:rFonts w:ascii="Times New Roman" w:hAnsi="Times New Roman" w:cs="Times New Roman"/>
          <w:b/>
          <w:sz w:val="32"/>
          <w:szCs w:val="32"/>
        </w:rPr>
        <w:t xml:space="preserve">and </w:t>
      </w:r>
      <w:r w:rsidR="00C2198E" w:rsidRPr="007325F9">
        <w:rPr>
          <w:rFonts w:ascii="Times New Roman" w:hAnsi="Times New Roman" w:cs="Times New Roman"/>
          <w:b/>
          <w:sz w:val="32"/>
          <w:szCs w:val="32"/>
        </w:rPr>
        <w:t>Panam</w:t>
      </w:r>
      <w:r w:rsidR="0085558C" w:rsidRPr="007325F9">
        <w:rPr>
          <w:rFonts w:ascii="Times New Roman" w:hAnsi="Times New Roman" w:cs="Times New Roman"/>
          <w:b/>
          <w:sz w:val="32"/>
          <w:szCs w:val="32"/>
        </w:rPr>
        <w:t>a</w:t>
      </w:r>
      <w:r w:rsidR="00C2198E" w:rsidRPr="007325F9">
        <w:rPr>
          <w:rFonts w:ascii="Times New Roman" w:hAnsi="Times New Roman" w:cs="Times New Roman"/>
          <w:b/>
          <w:sz w:val="32"/>
          <w:szCs w:val="32"/>
        </w:rPr>
        <w:t>)</w:t>
      </w:r>
      <w:r w:rsidR="00040EE6" w:rsidRPr="007325F9">
        <w:rPr>
          <w:rFonts w:ascii="Times New Roman" w:hAnsi="Times New Roman" w:cs="Times New Roman"/>
          <w:b/>
          <w:sz w:val="32"/>
          <w:szCs w:val="32"/>
        </w:rPr>
        <w:t xml:space="preserve"> by ELISA</w:t>
      </w:r>
      <w:r w:rsidRPr="007325F9">
        <w:rPr>
          <w:rFonts w:ascii="Times New Roman" w:hAnsi="Times New Roman" w:cs="Times New Roman"/>
          <w:b/>
          <w:sz w:val="32"/>
          <w:szCs w:val="32"/>
        </w:rPr>
        <w:t xml:space="preserve">. </w:t>
      </w:r>
    </w:p>
    <w:p w14:paraId="21A0E72C" w14:textId="7A438BB6" w:rsidR="00040EE6" w:rsidRPr="00896EC2" w:rsidRDefault="00040EE6"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 xml:space="preserve">After purifying circulating </w:t>
      </w:r>
      <w:proofErr w:type="spellStart"/>
      <w:r w:rsidR="00BE16BD" w:rsidRPr="006158A7">
        <w:rPr>
          <w:rFonts w:ascii="Times New Roman" w:hAnsi="Times New Roman" w:cs="Times New Roman"/>
          <w:sz w:val="24"/>
          <w:szCs w:val="24"/>
        </w:rPr>
        <w:t>immunocomplexes</w:t>
      </w:r>
      <w:proofErr w:type="spellEnd"/>
      <w:r w:rsidR="00BE16BD" w:rsidRPr="006158A7">
        <w:rPr>
          <w:rFonts w:ascii="Times New Roman" w:hAnsi="Times New Roman" w:cs="Times New Roman"/>
          <w:sz w:val="24"/>
          <w:szCs w:val="24"/>
        </w:rPr>
        <w:t xml:space="preserve"> (</w:t>
      </w:r>
      <w:proofErr w:type="spellStart"/>
      <w:r w:rsidR="00BE16BD" w:rsidRPr="006158A7">
        <w:rPr>
          <w:rFonts w:ascii="Times New Roman" w:hAnsi="Times New Roman" w:cs="Times New Roman"/>
          <w:sz w:val="24"/>
          <w:szCs w:val="24"/>
        </w:rPr>
        <w:t>IgGs</w:t>
      </w:r>
      <w:proofErr w:type="spellEnd"/>
      <w:r w:rsidR="0063060F" w:rsidRPr="00896EC2">
        <w:rPr>
          <w:rFonts w:ascii="Times New Roman" w:hAnsi="Times New Roman" w:cs="Times New Roman"/>
          <w:sz w:val="24"/>
          <w:szCs w:val="24"/>
        </w:rPr>
        <w:t>-EVs</w:t>
      </w:r>
      <w:r w:rsidR="00BE16BD" w:rsidRPr="00896EC2">
        <w:rPr>
          <w:rFonts w:ascii="Times New Roman" w:hAnsi="Times New Roman" w:cs="Times New Roman"/>
          <w:sz w:val="24"/>
          <w:szCs w:val="24"/>
        </w:rPr>
        <w:t>) from</w:t>
      </w:r>
      <w:r w:rsidRPr="00896EC2">
        <w:rPr>
          <w:rFonts w:ascii="Times New Roman" w:hAnsi="Times New Roman" w:cs="Times New Roman"/>
          <w:sz w:val="24"/>
          <w:szCs w:val="24"/>
        </w:rPr>
        <w:t xml:space="preserve"> the serum of </w:t>
      </w:r>
      <w:r w:rsidR="00B93A88" w:rsidRPr="00896EC2">
        <w:rPr>
          <w:rFonts w:ascii="Times New Roman" w:hAnsi="Times New Roman" w:cs="Times New Roman"/>
          <w:sz w:val="24"/>
          <w:szCs w:val="24"/>
        </w:rPr>
        <w:t>CD</w:t>
      </w:r>
      <w:r w:rsidRPr="00896EC2">
        <w:rPr>
          <w:rFonts w:ascii="Times New Roman" w:hAnsi="Times New Roman" w:cs="Times New Roman"/>
          <w:sz w:val="24"/>
          <w:szCs w:val="24"/>
        </w:rPr>
        <w:t xml:space="preserve"> patients using the ultracentrifugation method described above, we isolated the IgG antibod</w:t>
      </w:r>
      <w:r w:rsidR="00284A72" w:rsidRPr="00896EC2">
        <w:rPr>
          <w:rFonts w:ascii="Times New Roman" w:hAnsi="Times New Roman" w:cs="Times New Roman"/>
          <w:sz w:val="24"/>
          <w:szCs w:val="24"/>
        </w:rPr>
        <w:t xml:space="preserve">ies that are part of the </w:t>
      </w:r>
      <w:proofErr w:type="spellStart"/>
      <w:r w:rsidR="00284A72" w:rsidRPr="00896EC2">
        <w:rPr>
          <w:rFonts w:ascii="Times New Roman" w:hAnsi="Times New Roman" w:cs="Times New Roman"/>
          <w:sz w:val="24"/>
          <w:szCs w:val="24"/>
        </w:rPr>
        <w:t>immuno</w:t>
      </w:r>
      <w:r w:rsidRPr="00896EC2">
        <w:rPr>
          <w:rFonts w:ascii="Times New Roman" w:hAnsi="Times New Roman" w:cs="Times New Roman"/>
          <w:sz w:val="24"/>
          <w:szCs w:val="24"/>
        </w:rPr>
        <w:t>complexes</w:t>
      </w:r>
      <w:proofErr w:type="spellEnd"/>
      <w:r w:rsidRPr="00896EC2">
        <w:rPr>
          <w:rFonts w:ascii="Times New Roman" w:hAnsi="Times New Roman" w:cs="Times New Roman"/>
          <w:sz w:val="24"/>
          <w:szCs w:val="24"/>
        </w:rPr>
        <w:t xml:space="preserve"> to characterize the subclasses of </w:t>
      </w:r>
      <w:proofErr w:type="spellStart"/>
      <w:r w:rsidRPr="00896EC2">
        <w:rPr>
          <w:rFonts w:ascii="Times New Roman" w:hAnsi="Times New Roman" w:cs="Times New Roman"/>
          <w:sz w:val="24"/>
          <w:szCs w:val="24"/>
        </w:rPr>
        <w:t>IgGs</w:t>
      </w:r>
      <w:proofErr w:type="spellEnd"/>
      <w:r w:rsidRPr="00896EC2">
        <w:rPr>
          <w:rFonts w:ascii="Times New Roman" w:hAnsi="Times New Roman" w:cs="Times New Roman"/>
          <w:sz w:val="24"/>
          <w:szCs w:val="24"/>
        </w:rPr>
        <w:t xml:space="preserve"> forming them. </w:t>
      </w:r>
    </w:p>
    <w:p w14:paraId="62EBE25E" w14:textId="65C35CD0" w:rsidR="00542181" w:rsidRPr="00896EC2" w:rsidRDefault="00542181"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The results </w:t>
      </w:r>
      <w:r w:rsidR="00DA0891" w:rsidRPr="00896EC2">
        <w:rPr>
          <w:rFonts w:ascii="Times New Roman" w:hAnsi="Times New Roman" w:cs="Times New Roman"/>
          <w:sz w:val="24"/>
          <w:szCs w:val="24"/>
        </w:rPr>
        <w:t xml:space="preserve">of the </w:t>
      </w:r>
      <w:r w:rsidRPr="00896EC2">
        <w:rPr>
          <w:rFonts w:ascii="Times New Roman" w:hAnsi="Times New Roman" w:cs="Times New Roman"/>
          <w:sz w:val="24"/>
          <w:szCs w:val="24"/>
        </w:rPr>
        <w:t>Bolivian patients in Spain</w:t>
      </w:r>
      <w:r w:rsidR="00F3676E" w:rsidRPr="00896EC2">
        <w:rPr>
          <w:rFonts w:ascii="Times New Roman" w:hAnsi="Times New Roman" w:cs="Times New Roman"/>
          <w:sz w:val="24"/>
          <w:szCs w:val="24"/>
        </w:rPr>
        <w:t xml:space="preserve"> are represented in </w:t>
      </w:r>
      <w:r w:rsidR="0063060F" w:rsidRPr="00896EC2">
        <w:rPr>
          <w:rFonts w:ascii="Times New Roman" w:hAnsi="Times New Roman" w:cs="Times New Roman"/>
          <w:sz w:val="24"/>
          <w:szCs w:val="24"/>
        </w:rPr>
        <w:t>F</w:t>
      </w:r>
      <w:r w:rsidR="00F3676E" w:rsidRPr="00896EC2">
        <w:rPr>
          <w:rFonts w:ascii="Times New Roman" w:hAnsi="Times New Roman" w:cs="Times New Roman"/>
          <w:sz w:val="24"/>
          <w:szCs w:val="24"/>
        </w:rPr>
        <w:t xml:space="preserve">ig </w:t>
      </w:r>
      <w:r w:rsidR="00D54A03" w:rsidRPr="00896EC2">
        <w:rPr>
          <w:rFonts w:ascii="Times New Roman" w:hAnsi="Times New Roman" w:cs="Times New Roman"/>
          <w:sz w:val="24"/>
          <w:szCs w:val="24"/>
        </w:rPr>
        <w:t>6A</w:t>
      </w:r>
      <w:r w:rsidR="0098383B" w:rsidRPr="00896EC2">
        <w:rPr>
          <w:rFonts w:ascii="Times New Roman" w:hAnsi="Times New Roman" w:cs="Times New Roman"/>
          <w:sz w:val="24"/>
          <w:szCs w:val="24"/>
        </w:rPr>
        <w:t>. In this analysis</w:t>
      </w:r>
      <w:r w:rsidRPr="00896EC2">
        <w:rPr>
          <w:rFonts w:ascii="Times New Roman" w:hAnsi="Times New Roman" w:cs="Times New Roman"/>
          <w:sz w:val="24"/>
          <w:szCs w:val="24"/>
        </w:rPr>
        <w:t>, significant differences were observed in the absorbance values between the different</w:t>
      </w:r>
      <w:r w:rsidR="007F3478" w:rsidRPr="00896EC2">
        <w:rPr>
          <w:rFonts w:ascii="Times New Roman" w:hAnsi="Times New Roman" w:cs="Times New Roman"/>
          <w:sz w:val="24"/>
          <w:szCs w:val="24"/>
        </w:rPr>
        <w:t xml:space="preserve"> IgG</w:t>
      </w:r>
      <w:r w:rsidRPr="00896EC2">
        <w:rPr>
          <w:rFonts w:ascii="Times New Roman" w:hAnsi="Times New Roman" w:cs="Times New Roman"/>
          <w:sz w:val="24"/>
          <w:szCs w:val="24"/>
        </w:rPr>
        <w:t xml:space="preserve"> subclasses when compared with the different pathologies (ANOVA, Isotypes: p</w:t>
      </w:r>
      <w:r w:rsidR="009750EB" w:rsidRPr="00896EC2">
        <w:rPr>
          <w:rFonts w:ascii="Times New Roman" w:hAnsi="Times New Roman" w:cs="Times New Roman"/>
          <w:sz w:val="24"/>
          <w:szCs w:val="24"/>
        </w:rPr>
        <w:t>-</w:t>
      </w:r>
      <w:r w:rsidRPr="00896EC2">
        <w:rPr>
          <w:rFonts w:ascii="Times New Roman" w:hAnsi="Times New Roman" w:cs="Times New Roman"/>
          <w:sz w:val="24"/>
          <w:szCs w:val="24"/>
        </w:rPr>
        <w:t>value &lt;0.0001; Pathology: p</w:t>
      </w:r>
      <w:r w:rsidR="009750EB" w:rsidRPr="00896EC2">
        <w:rPr>
          <w:rFonts w:ascii="Times New Roman" w:hAnsi="Times New Roman" w:cs="Times New Roman"/>
          <w:sz w:val="24"/>
          <w:szCs w:val="24"/>
        </w:rPr>
        <w:t>-</w:t>
      </w:r>
      <w:r w:rsidRPr="00896EC2">
        <w:rPr>
          <w:rFonts w:ascii="Times New Roman" w:hAnsi="Times New Roman" w:cs="Times New Roman"/>
          <w:sz w:val="24"/>
          <w:szCs w:val="24"/>
        </w:rPr>
        <w:t>value &lt;0. 0001). Specifically, IgG2 and IgG4 isotypes exhibited statistically higher levels (Tukey HSD test with 95% CI: diff</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=12.11, p-value</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=0 and diff</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=9.36, p-value</w:t>
      </w:r>
      <w:r w:rsidR="00E262E0" w:rsidRPr="00896EC2">
        <w:rPr>
          <w:rFonts w:ascii="Times New Roman" w:hAnsi="Times New Roman" w:cs="Times New Roman"/>
          <w:sz w:val="24"/>
          <w:szCs w:val="24"/>
        </w:rPr>
        <w:t xml:space="preserve"> </w:t>
      </w:r>
      <w:r w:rsidRPr="00896EC2">
        <w:rPr>
          <w:rFonts w:ascii="Times New Roman" w:hAnsi="Times New Roman" w:cs="Times New Roman"/>
          <w:sz w:val="24"/>
          <w:szCs w:val="24"/>
        </w:rPr>
        <w:t>=0, respectively), while IgG3 did not show significant differences compared to the other subclasses (Tukey HSD test, p</w:t>
      </w:r>
      <w:r w:rsidR="009750EB" w:rsidRPr="00896EC2">
        <w:rPr>
          <w:rFonts w:ascii="Times New Roman" w:hAnsi="Times New Roman" w:cs="Times New Roman"/>
          <w:sz w:val="24"/>
          <w:szCs w:val="24"/>
        </w:rPr>
        <w:t>-</w:t>
      </w:r>
      <w:r w:rsidRPr="00896EC2">
        <w:rPr>
          <w:rFonts w:ascii="Times New Roman" w:hAnsi="Times New Roman" w:cs="Times New Roman"/>
          <w:sz w:val="24"/>
          <w:szCs w:val="24"/>
        </w:rPr>
        <w:t>value &gt;0.05).</w:t>
      </w:r>
    </w:p>
    <w:p w14:paraId="61D736D6" w14:textId="47B67A6C" w:rsidR="000F2DD4" w:rsidRPr="00896EC2" w:rsidRDefault="000F2DD4" w:rsidP="006C3695">
      <w:pPr>
        <w:spacing w:line="480" w:lineRule="auto"/>
        <w:jc w:val="both"/>
        <w:rPr>
          <w:rFonts w:ascii="Times New Roman" w:hAnsi="Times New Roman" w:cs="Times New Roman"/>
          <w:sz w:val="24"/>
          <w:szCs w:val="24"/>
        </w:rPr>
      </w:pPr>
      <w:r w:rsidRPr="00896EC2">
        <w:rPr>
          <w:rFonts w:ascii="Times New Roman" w:hAnsi="Times New Roman" w:cs="Times New Roman"/>
          <w:b/>
          <w:sz w:val="24"/>
          <w:szCs w:val="24"/>
        </w:rPr>
        <w:t xml:space="preserve">Fig 6. Boxplots illustrating the relative absorbance values measured at 490 nm for each IgG subclass isolated from </w:t>
      </w:r>
      <w:proofErr w:type="spellStart"/>
      <w:r w:rsidRPr="00896EC2">
        <w:rPr>
          <w:rFonts w:ascii="Times New Roman" w:hAnsi="Times New Roman" w:cs="Times New Roman"/>
          <w:b/>
          <w:sz w:val="24"/>
          <w:szCs w:val="24"/>
        </w:rPr>
        <w:t>immunocomplexes</w:t>
      </w:r>
      <w:proofErr w:type="spellEnd"/>
      <w:r w:rsidRPr="00896EC2">
        <w:rPr>
          <w:rFonts w:ascii="Times New Roman" w:hAnsi="Times New Roman" w:cs="Times New Roman"/>
          <w:b/>
          <w:sz w:val="24"/>
          <w:szCs w:val="24"/>
        </w:rPr>
        <w:t xml:space="preserve"> obtained from patients with CD.</w:t>
      </w:r>
      <w:r w:rsidRPr="00896EC2">
        <w:rPr>
          <w:rFonts w:ascii="Times New Roman" w:hAnsi="Times New Roman" w:cs="Times New Roman"/>
          <w:sz w:val="24"/>
          <w:szCs w:val="24"/>
        </w:rPr>
        <w:t xml:space="preserve"> A. Mean values of patients originating from Bolivia with different pathologies. Red: cardiac pathology; Green: indeterminate patients; Blue: gastrointestinal pathology; Orange: combined cardiac plus gastrointestinal symptoms. B. Patients with CD originating from Panama. Mean and SD are represented for each isotype. Red: IgG1; Green: IgG2; Blue: IgG3 and Orange; IgG4. </w:t>
      </w:r>
    </w:p>
    <w:p w14:paraId="25BA7820" w14:textId="1EB694A5" w:rsidR="00B41F86" w:rsidRPr="00896EC2" w:rsidRDefault="00040EE6"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When comparing </w:t>
      </w:r>
      <w:r w:rsidR="000D10A7" w:rsidRPr="00896EC2">
        <w:rPr>
          <w:rFonts w:ascii="Times New Roman" w:hAnsi="Times New Roman" w:cs="Times New Roman"/>
          <w:sz w:val="24"/>
          <w:szCs w:val="24"/>
        </w:rPr>
        <w:t xml:space="preserve">Bolivian </w:t>
      </w:r>
      <w:r w:rsidRPr="00896EC2">
        <w:rPr>
          <w:rFonts w:ascii="Times New Roman" w:hAnsi="Times New Roman" w:cs="Times New Roman"/>
          <w:sz w:val="24"/>
          <w:szCs w:val="24"/>
        </w:rPr>
        <w:t>patient groups categorized as indeterminate and symptomatic (including cardiac, gastrointestinal, and combined cardiac plus gastrointestinal pathologies) via ANOVA</w:t>
      </w:r>
      <w:r w:rsidR="00AA5112" w:rsidRPr="00896EC2">
        <w:rPr>
          <w:rFonts w:ascii="Times New Roman" w:hAnsi="Times New Roman" w:cs="Times New Roman"/>
          <w:sz w:val="24"/>
          <w:szCs w:val="24"/>
        </w:rPr>
        <w:t xml:space="preserve"> (p-value &lt;0.05)</w:t>
      </w:r>
      <w:r w:rsidRPr="00896EC2">
        <w:rPr>
          <w:rFonts w:ascii="Times New Roman" w:hAnsi="Times New Roman" w:cs="Times New Roman"/>
          <w:sz w:val="24"/>
          <w:szCs w:val="24"/>
        </w:rPr>
        <w:t xml:space="preserve">, significant differences were found for each isotype. In all cases, the indeterminate patient group exhibited significantly higher levels compared to the diagnosed and pathologically affected patient group, as indicated by the following statistics </w:t>
      </w:r>
      <w:r w:rsidR="00C43827" w:rsidRPr="00896EC2">
        <w:rPr>
          <w:rFonts w:ascii="Times New Roman" w:hAnsi="Times New Roman" w:cs="Times New Roman"/>
          <w:sz w:val="24"/>
          <w:szCs w:val="24"/>
        </w:rPr>
        <w:t>IgG1</w:t>
      </w:r>
      <w:r w:rsidR="00AA5112" w:rsidRPr="00896EC2">
        <w:rPr>
          <w:rFonts w:ascii="Times New Roman" w:hAnsi="Times New Roman" w:cs="Times New Roman"/>
          <w:sz w:val="24"/>
          <w:szCs w:val="24"/>
        </w:rPr>
        <w:t xml:space="preserve"> (</w:t>
      </w:r>
      <w:r w:rsidR="00C43827" w:rsidRPr="00896EC2">
        <w:rPr>
          <w:rFonts w:ascii="Times New Roman" w:hAnsi="Times New Roman" w:cs="Times New Roman"/>
          <w:sz w:val="24"/>
          <w:szCs w:val="24"/>
        </w:rPr>
        <w:t>Tukey test with 95% CI: diff</w:t>
      </w:r>
      <w:r w:rsidR="00615A88" w:rsidRPr="00896EC2">
        <w:rPr>
          <w:rFonts w:ascii="Times New Roman" w:hAnsi="Times New Roman" w:cs="Times New Roman"/>
          <w:sz w:val="24"/>
          <w:szCs w:val="24"/>
        </w:rPr>
        <w:t xml:space="preserve"> </w:t>
      </w:r>
      <w:r w:rsidR="00C43827" w:rsidRPr="00896EC2">
        <w:rPr>
          <w:rFonts w:ascii="Times New Roman" w:hAnsi="Times New Roman" w:cs="Times New Roman"/>
          <w:sz w:val="24"/>
          <w:szCs w:val="24"/>
        </w:rPr>
        <w:lastRenderedPageBreak/>
        <w:t>=-1.946763</w:t>
      </w:r>
      <w:r w:rsidR="00AA5112" w:rsidRPr="00896EC2">
        <w:rPr>
          <w:rFonts w:ascii="Times New Roman" w:hAnsi="Times New Roman" w:cs="Times New Roman"/>
          <w:sz w:val="24"/>
          <w:szCs w:val="24"/>
        </w:rPr>
        <w:t>, p-value &gt;0.0001); IgG2 (Tukey test with 95% CI: diff</w:t>
      </w:r>
      <w:r w:rsidR="00615A88" w:rsidRPr="00896EC2">
        <w:rPr>
          <w:rFonts w:ascii="Times New Roman" w:hAnsi="Times New Roman" w:cs="Times New Roman"/>
          <w:sz w:val="24"/>
          <w:szCs w:val="24"/>
        </w:rPr>
        <w:t xml:space="preserve"> </w:t>
      </w:r>
      <w:r w:rsidR="00AA5112" w:rsidRPr="00896EC2">
        <w:rPr>
          <w:rFonts w:ascii="Times New Roman" w:hAnsi="Times New Roman" w:cs="Times New Roman"/>
          <w:sz w:val="24"/>
          <w:szCs w:val="24"/>
        </w:rPr>
        <w:t>=-6.996506, p-value &gt;0.0001); IgG3 (Tukey test with 95% CI: diff</w:t>
      </w:r>
      <w:r w:rsidR="00615A88" w:rsidRPr="00896EC2">
        <w:rPr>
          <w:rFonts w:ascii="Times New Roman" w:hAnsi="Times New Roman" w:cs="Times New Roman"/>
          <w:sz w:val="24"/>
          <w:szCs w:val="24"/>
        </w:rPr>
        <w:t xml:space="preserve"> </w:t>
      </w:r>
      <w:r w:rsidR="00AA5112" w:rsidRPr="00896EC2">
        <w:rPr>
          <w:rFonts w:ascii="Times New Roman" w:hAnsi="Times New Roman" w:cs="Times New Roman"/>
          <w:sz w:val="24"/>
          <w:szCs w:val="24"/>
        </w:rPr>
        <w:t>=-1.387083, p-value &gt;0.01) and IgG4 (Tukey test with 95% CI: diff</w:t>
      </w:r>
      <w:r w:rsidR="00615A88" w:rsidRPr="00896EC2">
        <w:rPr>
          <w:rFonts w:ascii="Times New Roman" w:hAnsi="Times New Roman" w:cs="Times New Roman"/>
          <w:sz w:val="24"/>
          <w:szCs w:val="24"/>
        </w:rPr>
        <w:t xml:space="preserve"> </w:t>
      </w:r>
      <w:r w:rsidR="00AA5112" w:rsidRPr="00896EC2">
        <w:rPr>
          <w:rFonts w:ascii="Times New Roman" w:hAnsi="Times New Roman" w:cs="Times New Roman"/>
          <w:sz w:val="24"/>
          <w:szCs w:val="24"/>
        </w:rPr>
        <w:t xml:space="preserve">=-4.088365, p-value &gt;0.001). </w:t>
      </w:r>
    </w:p>
    <w:p w14:paraId="108C1EED" w14:textId="26EB1F44" w:rsidR="007131BA" w:rsidRPr="00896EC2" w:rsidRDefault="00040EE6" w:rsidP="006C3695">
      <w:pPr>
        <w:spacing w:line="480" w:lineRule="auto"/>
        <w:jc w:val="both"/>
        <w:rPr>
          <w:rFonts w:ascii="Times New Roman" w:hAnsi="Times New Roman" w:cs="Times New Roman"/>
          <w:b/>
          <w:sz w:val="24"/>
          <w:szCs w:val="24"/>
        </w:rPr>
      </w:pPr>
      <w:r w:rsidRPr="00896EC2">
        <w:rPr>
          <w:rFonts w:ascii="Times New Roman" w:hAnsi="Times New Roman" w:cs="Times New Roman"/>
          <w:sz w:val="24"/>
          <w:szCs w:val="24"/>
        </w:rPr>
        <w:t xml:space="preserve">All </w:t>
      </w:r>
      <w:r w:rsidR="00EE50A1" w:rsidRPr="00896EC2">
        <w:rPr>
          <w:rFonts w:ascii="Times New Roman" w:hAnsi="Times New Roman" w:cs="Times New Roman"/>
          <w:sz w:val="24"/>
          <w:szCs w:val="24"/>
        </w:rPr>
        <w:t xml:space="preserve">the </w:t>
      </w:r>
      <w:r w:rsidRPr="00896EC2">
        <w:rPr>
          <w:rFonts w:ascii="Times New Roman" w:hAnsi="Times New Roman" w:cs="Times New Roman"/>
          <w:sz w:val="24"/>
          <w:szCs w:val="24"/>
        </w:rPr>
        <w:t>patients from Panama</w:t>
      </w:r>
      <w:r w:rsidR="00F3676E" w:rsidRPr="00896EC2">
        <w:rPr>
          <w:rFonts w:ascii="Times New Roman" w:hAnsi="Times New Roman" w:cs="Times New Roman"/>
          <w:sz w:val="24"/>
          <w:szCs w:val="24"/>
        </w:rPr>
        <w:t xml:space="preserve"> graphed in </w:t>
      </w:r>
      <w:r w:rsidR="00D54A03" w:rsidRPr="00896EC2">
        <w:rPr>
          <w:rFonts w:ascii="Times New Roman" w:hAnsi="Times New Roman" w:cs="Times New Roman"/>
          <w:sz w:val="24"/>
          <w:szCs w:val="24"/>
        </w:rPr>
        <w:t>F</w:t>
      </w:r>
      <w:r w:rsidR="00F3676E" w:rsidRPr="00896EC2">
        <w:rPr>
          <w:rFonts w:ascii="Times New Roman" w:hAnsi="Times New Roman" w:cs="Times New Roman"/>
          <w:sz w:val="24"/>
          <w:szCs w:val="24"/>
        </w:rPr>
        <w:t xml:space="preserve">ig </w:t>
      </w:r>
      <w:r w:rsidR="00D54A03" w:rsidRPr="00896EC2">
        <w:rPr>
          <w:rFonts w:ascii="Times New Roman" w:hAnsi="Times New Roman" w:cs="Times New Roman"/>
          <w:sz w:val="24"/>
          <w:szCs w:val="24"/>
        </w:rPr>
        <w:t>6</w:t>
      </w:r>
      <w:r w:rsidR="008D21F9" w:rsidRPr="00896EC2">
        <w:rPr>
          <w:rFonts w:ascii="Times New Roman" w:hAnsi="Times New Roman" w:cs="Times New Roman"/>
          <w:sz w:val="24"/>
          <w:szCs w:val="24"/>
        </w:rPr>
        <w:t xml:space="preserve"> </w:t>
      </w:r>
      <w:proofErr w:type="spellStart"/>
      <w:r w:rsidR="00D54A03" w:rsidRPr="00896EC2">
        <w:rPr>
          <w:rFonts w:ascii="Times New Roman" w:hAnsi="Times New Roman" w:cs="Times New Roman"/>
          <w:sz w:val="24"/>
          <w:szCs w:val="24"/>
        </w:rPr>
        <w:t>B</w:t>
      </w:r>
      <w:r w:rsidRPr="00896EC2">
        <w:rPr>
          <w:rFonts w:ascii="Times New Roman" w:hAnsi="Times New Roman" w:cs="Times New Roman"/>
          <w:sz w:val="24"/>
          <w:szCs w:val="24"/>
        </w:rPr>
        <w:t>were</w:t>
      </w:r>
      <w:proofErr w:type="spellEnd"/>
      <w:r w:rsidRPr="00896EC2">
        <w:rPr>
          <w:rFonts w:ascii="Times New Roman" w:hAnsi="Times New Roman" w:cs="Times New Roman"/>
          <w:sz w:val="24"/>
          <w:szCs w:val="24"/>
        </w:rPr>
        <w:t xml:space="preserve"> diagnosed with cardiac conditions. Interestingly, significant differences were found between all variables (IgG1, IgG2, IgG3, and IgG4) when compared to each other, following adjustment for multiple comparisons using the ANOVA method (p-value &lt;2e-16 ***). The mean values of the IgG2 and IgG4 isotypes were significantly higher than those of IgG1 and IgG3 (Tukey HSD test, p-value &gt;0.05). However, the absorbance values of IgG2 and IgG4 were found to be similar for these patients (Tukey HSD test, p-value &gt;0.05).</w:t>
      </w:r>
    </w:p>
    <w:p w14:paraId="76096532" w14:textId="2EA9A522" w:rsidR="002E6F2D" w:rsidRPr="007325F9" w:rsidRDefault="002E6F2D" w:rsidP="006C3695">
      <w:pPr>
        <w:spacing w:line="480" w:lineRule="auto"/>
        <w:jc w:val="both"/>
        <w:rPr>
          <w:rFonts w:ascii="Times New Roman" w:hAnsi="Times New Roman" w:cs="Times New Roman"/>
          <w:b/>
          <w:sz w:val="36"/>
          <w:szCs w:val="36"/>
        </w:rPr>
      </w:pPr>
      <w:r w:rsidRPr="007325F9">
        <w:rPr>
          <w:rFonts w:ascii="Times New Roman" w:hAnsi="Times New Roman" w:cs="Times New Roman"/>
          <w:b/>
          <w:sz w:val="36"/>
          <w:szCs w:val="36"/>
        </w:rPr>
        <w:t>D</w:t>
      </w:r>
      <w:r w:rsidR="005009C8" w:rsidRPr="007325F9">
        <w:rPr>
          <w:rFonts w:ascii="Times New Roman" w:hAnsi="Times New Roman" w:cs="Times New Roman"/>
          <w:b/>
          <w:sz w:val="36"/>
          <w:szCs w:val="36"/>
        </w:rPr>
        <w:t>iscussion</w:t>
      </w:r>
    </w:p>
    <w:p w14:paraId="232CDE7D" w14:textId="05CE4E15" w:rsidR="002E6F2D" w:rsidRPr="003C3800" w:rsidRDefault="00297299" w:rsidP="006C3695">
      <w:pPr>
        <w:spacing w:line="480" w:lineRule="auto"/>
        <w:jc w:val="both"/>
        <w:rPr>
          <w:rFonts w:ascii="Times New Roman" w:hAnsi="Times New Roman" w:cs="Times New Roman"/>
          <w:sz w:val="24"/>
          <w:szCs w:val="24"/>
        </w:rPr>
      </w:pPr>
      <w:r w:rsidRPr="003C3800">
        <w:rPr>
          <w:rFonts w:ascii="Times New Roman" w:hAnsi="Times New Roman" w:cs="Times New Roman"/>
          <w:sz w:val="24"/>
          <w:szCs w:val="24"/>
        </w:rPr>
        <w:t xml:space="preserve">The search for specific biomarkers for the diagnosis and prognosis of Chagas disease (CD) continues to be a research challenge </w:t>
      </w:r>
      <w:r w:rsidR="00C74A01" w:rsidRPr="003C3800">
        <w:rPr>
          <w:rFonts w:ascii="Times New Roman" w:hAnsi="Times New Roman" w:cs="Times New Roman"/>
          <w:sz w:val="24"/>
          <w:szCs w:val="24"/>
        </w:rPr>
        <w:t>to</w:t>
      </w:r>
      <w:r w:rsidRPr="006158A7">
        <w:rPr>
          <w:rFonts w:ascii="Times New Roman" w:hAnsi="Times New Roman" w:cs="Times New Roman"/>
          <w:sz w:val="24"/>
          <w:szCs w:val="24"/>
        </w:rPr>
        <w:t xml:space="preserve"> identify the presence of the parasite and </w:t>
      </w:r>
      <w:r w:rsidRPr="00896EC2">
        <w:rPr>
          <w:rFonts w:ascii="Times New Roman" w:hAnsi="Times New Roman" w:cs="Times New Roman"/>
          <w:sz w:val="24"/>
          <w:szCs w:val="24"/>
        </w:rPr>
        <w:t xml:space="preserve">the status </w:t>
      </w:r>
      <w:r w:rsidR="00CE497A" w:rsidRPr="00896EC2">
        <w:rPr>
          <w:rFonts w:ascii="Times New Roman" w:hAnsi="Times New Roman" w:cs="Times New Roman"/>
          <w:sz w:val="24"/>
          <w:szCs w:val="24"/>
        </w:rPr>
        <w:t xml:space="preserve">as well as the </w:t>
      </w:r>
      <w:r w:rsidRPr="00896EC2">
        <w:rPr>
          <w:rFonts w:ascii="Times New Roman" w:hAnsi="Times New Roman" w:cs="Times New Roman"/>
          <w:sz w:val="24"/>
          <w:szCs w:val="24"/>
        </w:rPr>
        <w:t>prognosis of the development of the disease and that are capable of determining the response to treatment</w:t>
      </w:r>
      <w:r w:rsidR="00A92127" w:rsidRPr="00896EC2">
        <w:rPr>
          <w:rFonts w:ascii="Times New Roman" w:hAnsi="Times New Roman" w:cs="Times New Roman"/>
          <w:sz w:val="24"/>
          <w:szCs w:val="24"/>
        </w:rPr>
        <w:t xml:space="preserve"> </w:t>
      </w:r>
      <w:r w:rsidR="00A92127" w:rsidRPr="003C3800">
        <w:rPr>
          <w:rFonts w:ascii="Times New Roman" w:hAnsi="Times New Roman" w:cs="Times New Roman"/>
          <w:sz w:val="24"/>
          <w:szCs w:val="24"/>
        </w:rPr>
        <w:fldChar w:fldCharType="begin"/>
      </w:r>
      <w:r w:rsidR="00A92127" w:rsidRPr="00896EC2">
        <w:rPr>
          <w:rFonts w:ascii="Times New Roman" w:hAnsi="Times New Roman" w:cs="Times New Roman"/>
          <w:sz w:val="24"/>
          <w:szCs w:val="24"/>
        </w:rPr>
        <w:instrText xml:space="preserve"> ADDIN ZOTERO_ITEM CSL_CITATION {"citationID":"j8oaTUtE","properties":{"formattedCitation":"[1,54\\uc0\\u8211{}58]","plainCitation":"[1,54–58]","noteIndex":0},"citationItems":[{"id":461,"uris":["http://zotero.org/users/local/lrdsTJHv/items/YAXWBKBV"],"itemData":{"id":461,"type":"article-journal","abstract":"Summary\nChagas disease is an anthropozoonosis from the American continent that has spread from its original boundaries through migration. It is caused by the protozoan Trypanosoma cruzi, which was identified in the first decade of the 20th century. Once acute infection resolves, patients can develop chronic disease, which in up to 30–40% of cases is characterised by cardiomyopathy, arrhythmias, megaviscera, and, more rarely, polyneuropathy and stroke. Even after more than a century, many challenges remain unresolved, since epidemiological control and diagnostic, therapeutic, and prognostic methods must be improved. In particular, the efficacy and tolerability profile of therapeutic agents is far from ideal. Furthermore, the population affected is older and more complex (eg, immunosuppressed patients and patients with cancer). Nevertheless, in recent years, our knowledge of Chagas disease has expanded, and the international networking needed to change the course of this deadly disease during the 21st century has begun.","container-title":"The Lancet","DOI":"10.1016/S0140-6736(17)31612-4","ISSN":"0140-6736","issue":"10115","journalAbbreviation":"The Lancet","page":"82-94","title":"Chagas disease","volume":"391","author":[{"family":"Pérez-Molina","given":"José A"},{"family":"Molina","given":"Israel"}],"issued":{"date-parts":[["2018",1,6]]}}},{"id":511,"uris":["http://zotero.org/users/local/lrdsTJHv/items/N3BFYMX4"],"itemData":{"id":511,"type":"article-journal","abstract":"Summary\nChagas disease persists as a global public health problem due to the high morbidity and mortality burden. Despite the possibility of a cure and advances in transmission control, epidemiological transformations, such as urbanisation and globalisation, and the emerging importance of oral and vertical transmission mean that Chagas disease should be considered an emerging disease, with new cases occurring worldwide. Important barriers to diagnosis, treatment, and care remain, resulting in repressed numbers of reported cases, which in turn leads to inadequate public policies. The validation of new diagnostic tools and treatment options is needed, as existing tools pose serious limitations to access to health care. Integrated models of surveillance, with community and intersectional participation, embedded in the concept of One Health, are essential for control. In addition, mitigation strategies for the main social determinants of health, including difficulties imposed by migration, are important to improve access to comprehensive health care in a globalised scenario.","container-title":"The Lancet","DOI":"10.1016/S0140-6736(23)01787-7","ISSN":"0140-6736","issue":"10422","journalAbbreviation":"The Lancet","page":"203-218","title":"Chagas disease","volume":"403","author":[{"family":"Sousa","given":"Andréa Silvestre","non-dropping-particle":"de"},{"family":"Vermeij","given":"Debbie"},{"family":"Ramos","given":"Alberto Novaes"},{"family":"Luquetti","given":"Alejandro O"}],"issued":{"date-parts":[["2024",1,13]]}}},{"id":253,"uris":["http://zotero.org/users/local/lrdsTJHv/items/I9YE2IUB"],"itemData":{"id":253,"type":"article-journal","DOI":"10.1590/S0074-02762009000900017","issue":"1","page":"115-121","title":"Diagnosis of Chagas disease: what has been achieved? What remains to be done with regard to diagnosis and follow up studies?","volume":"104","author":[{"family":"Gomes","given":"Yara M"},{"family":"Lorena","given":"Virginia MB"},{"family":"Luquetti","given":"Alejandro O"}],"issued":{"date-parts":[["2009"]]}}},{"id":216,"uris":["http://zotero.org/users/local/lrdsTJHv/items/YC93VWHV"],"itemData":{"id":216,"type":"article-journal","abstract":"Chagas disease (CD), caused by the protozoan parasite Trypanosoma cruzi, is considered a neglected tropical disease by the World Health Organization. Congenital transmission of CD is an increasingly relevant public health problem. It progressively becomes the main transmission route over others and can occur in both endemic and non-endemic countries. Though most congenitally infected newborns are asymptomatic at birth, they display higher frequencies of prematurity, low birth weight, and lower Apgar scores compared to uninfected ones, and some suffer from severe symptoms. If not diagnosed and treated, infected newborns are at risk of developing disabling and life-threatening chronic pathologies later in life. The success or failure of congenital transmission depends on interactions between the parasite, the placenta, the mother, and the fetus. We review and discuss here the current knowledge about these parameters, including parasite virulence factors such as exovesicles, placental tropism, potential placental defense mechanisms, the placental transcriptome of infected women, gene polymorphism, and the maternal and fetal/neonatal immune responses, that might modulate the risk of T. cruzi congenital transmission.","container-title":"Frontiers in Microbiology","ISSN":"1664-302X","journalAbbreviation":"Frontiers in Microbiology","page":"1854","title":"Congenital Transmission of Trypanosoma cruzi: A Review About the Interactions Between the Parasite, the Placenta, the Maternal and the Fetal/Neonatal Immune Responses","volume":"10","author":[{"family":"Kemmerling","given":"Ulrike"},{"family":"Osuna","given":"Antonio"},{"family":"Schijman","given":"Alejandro Gabriel"},{"family":"Truyens","given":"Carine"}],"issued":{"date-parts":[["2019"]]}}},{"id":551,"uris":["http://zotero.org/users/local/lrdsTJHv/items/C2WYYEZS"],"itemData":{"id":551,"type":"article-journal","container-title":"Clinical and Vaccine Immunology","DOI":"10.1128/CDLI.10.5.826-830.2003","issue":"5","journalAbbreviation":"Clinical and Vaccine Immunology","note":"publisher: American Society for Microbiology","page":"826-830","title":"Enzyme-Linked Immunoassay Using Recombinant trans-Sialidase of Trypanosoma cruzi Can Be Employed for Monitoring of Patients with Chagas' Disease after Drug Treatment","volume":"10","author":[{"literal":"Pereira-Chioccola Vera Lucia"},{"literal":"Fragata-Filho Abilio Augusto"},{"literal":"Levy Antonio Marcos de Apparecida"},{"literal":"Rodrigues Mauricio M."},{"literal":"Schenkman Sergio"}],"issued":{"date-parts":[["2003",9,1]]}}},{"id":557,"uris":["http://zotero.org/users/local/lrdsTJHv/items/D5HMKHYU"],"itemData":{"id":557,"type":"article-journal","abstract":"Author summary Chagas disease (American trypanosomiasis) is a potentially life-threatening parasitic disease caused by Trypanosoma cruzi. Measurement of the success of antitrypanosomal treatment is difficult, particularly in the chronic phase of the disease, because serum anti-T. cruzi antibodies persist for prolonged periods even after complete elimination of the parasite. Thus, markers for early assessment of response to antitrypanosomal therapy could be useful tools to monitor response to drug treatment in Chagas disease. In this prospective study, we analyzed serum samples obtained from children diagnosed with Chagas disease and treated with nifurtimox (an antitrypanosomal drug with proven effectiveness). Before treatment and at each annual visit for the 4 years after treatment, we measured levels of antibodies to a specific antigenic protein (F29) of T. cruzi parasite using an established immunological technique; enzyme-linked immunosorbent assay (ELISA). The number of patients with negative ELISA F29 results increased over the period of observation after the end of treatment. At 4 years post-treatment, we found seronegative ELISA F29 test results in 67.7% of the patients in the 60-day nifurtimox regimen and in 59.1% of the patients in the 30-day nifurtimox regimen. The F29-based ELISA can be considered a useful method to monitor responses to drug treatment in children with asymptomatic Chagas disease.","container-title":"PLOS Neglected Tropical Diseases","DOI":"10.1371/journal.pntd.0011440","issue":"6","journalAbbreviation":"PLOS Neglected Tropical Diseases","note":"publisher: Public Library of Science","page":"e0011440","title":"ELISA F29 –A therapeutic efficacy biomarker in Chagas disease: Evaluation in pediatric patients treated with nifurtimox and followed for 4 years post-treatment","volume":"17","author":[{"family":"Rivero","given":"Rocio"},{"family":"Esteva","given":"Mónica Inés"},{"family":"Huang","given":"Erya"},{"family":"Colmegna","given":"Leylen"},{"family":"Altcheh","given":"Jaime"},{"family":"Grossmann","given":"Ulrike"},{"family":"Ruiz","given":"Andrés Mariano"},{"literal":"on behalf of the CHICO and CHICO SECURE Study Groups"}],"issued":{"date-parts":[["2023",6,23]]}}}],"schema":"https://github.com/citation-style-language/schema/raw/master/csl-citation.json"} </w:instrText>
      </w:r>
      <w:r w:rsidR="00A92127" w:rsidRPr="00896EC2">
        <w:rPr>
          <w:rFonts w:ascii="Times New Roman" w:hAnsi="Times New Roman" w:cs="Times New Roman"/>
          <w:sz w:val="24"/>
          <w:szCs w:val="24"/>
        </w:rPr>
        <w:fldChar w:fldCharType="separate"/>
      </w:r>
      <w:r w:rsidR="00A92127" w:rsidRPr="003C3800">
        <w:rPr>
          <w:rFonts w:ascii="Times New Roman" w:hAnsi="Times New Roman" w:cs="Times New Roman"/>
          <w:sz w:val="24"/>
          <w:szCs w:val="24"/>
        </w:rPr>
        <w:t>[1,54–58]</w:t>
      </w:r>
      <w:r w:rsidR="00A92127" w:rsidRPr="003C3800">
        <w:rPr>
          <w:rFonts w:ascii="Times New Roman" w:hAnsi="Times New Roman" w:cs="Times New Roman"/>
          <w:sz w:val="24"/>
          <w:szCs w:val="24"/>
        </w:rPr>
        <w:fldChar w:fldCharType="end"/>
      </w:r>
      <w:r w:rsidR="002E6F2D" w:rsidRPr="003C3800">
        <w:rPr>
          <w:rFonts w:ascii="Times New Roman" w:hAnsi="Times New Roman" w:cs="Times New Roman"/>
          <w:sz w:val="24"/>
          <w:szCs w:val="24"/>
        </w:rPr>
        <w:t>.</w:t>
      </w:r>
    </w:p>
    <w:p w14:paraId="4F2E84F4" w14:textId="672D091C" w:rsidR="00715086" w:rsidRPr="003C3800" w:rsidRDefault="00715086"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While in the acute phase the diagnosis with parasitological techniq</w:t>
      </w:r>
      <w:r w:rsidRPr="00896EC2">
        <w:rPr>
          <w:rFonts w:ascii="Times New Roman" w:hAnsi="Times New Roman" w:cs="Times New Roman"/>
          <w:sz w:val="24"/>
          <w:szCs w:val="24"/>
        </w:rPr>
        <w:t xml:space="preserve">ues confirms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parasitism, the disappearance of the flagellate forms from the bloodstream together with the sustained presence of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antibodies throughout life </w:t>
      </w:r>
      <w:r w:rsidR="00C74A01" w:rsidRPr="00896EC2">
        <w:rPr>
          <w:rFonts w:ascii="Times New Roman" w:hAnsi="Times New Roman" w:cs="Times New Roman"/>
          <w:sz w:val="24"/>
          <w:szCs w:val="24"/>
        </w:rPr>
        <w:t xml:space="preserve">during CCD </w:t>
      </w:r>
      <w:r w:rsidRPr="00896EC2">
        <w:rPr>
          <w:rFonts w:ascii="Times New Roman" w:hAnsi="Times New Roman" w:cs="Times New Roman"/>
          <w:sz w:val="24"/>
          <w:szCs w:val="24"/>
        </w:rPr>
        <w:t>constitutes a drawback for a serological evaluation to study the effectiveness of treatments</w:t>
      </w:r>
      <w:r w:rsidR="00D32959" w:rsidRPr="00896EC2">
        <w:rPr>
          <w:rFonts w:ascii="Times New Roman" w:hAnsi="Times New Roman" w:cs="Times New Roman"/>
          <w:sz w:val="24"/>
          <w:szCs w:val="24"/>
        </w:rPr>
        <w:t xml:space="preserve"> </w:t>
      </w:r>
      <w:r w:rsidR="00D32959" w:rsidRPr="003C3800">
        <w:rPr>
          <w:rFonts w:ascii="Times New Roman" w:hAnsi="Times New Roman" w:cs="Times New Roman"/>
          <w:sz w:val="24"/>
          <w:szCs w:val="24"/>
        </w:rPr>
        <w:fldChar w:fldCharType="begin"/>
      </w:r>
      <w:r w:rsidR="00D32959" w:rsidRPr="00896EC2">
        <w:rPr>
          <w:rFonts w:ascii="Times New Roman" w:hAnsi="Times New Roman" w:cs="Times New Roman"/>
          <w:sz w:val="24"/>
          <w:szCs w:val="24"/>
        </w:rPr>
        <w:instrText xml:space="preserve"> ADDIN ZOTERO_ITEM CSL_CITATION {"citationID":"pWrfhPI9","properties":{"formattedCitation":"[55]","plainCitation":"[55]","noteIndex":0},"citationItems":[{"id":253,"uris":["http://zotero.org/users/local/lrdsTJHv/items/I9YE2IUB"],"itemData":{"id":253,"type":"article-journal","DOI":"10.1590/S0074-02762009000900017","issue":"1","page":"115-121","title":"Diagnosis of Chagas disease: what has been achieved? What remains to be done with regard to diagnosis and follow up studies?","volume":"104","author":[{"family":"Gomes","given":"Yara M"},{"family":"Lorena","given":"Virginia MB"},{"family":"Luquetti","given":"Alejandro O"}],"issued":{"date-parts":[["2009"]]}}}],"schema":"https://github.com/citation-style-language/schema/raw/master/csl-citation.json"} </w:instrText>
      </w:r>
      <w:r w:rsidR="00D32959" w:rsidRPr="00896EC2">
        <w:rPr>
          <w:rFonts w:ascii="Times New Roman" w:hAnsi="Times New Roman" w:cs="Times New Roman"/>
          <w:sz w:val="24"/>
          <w:szCs w:val="24"/>
        </w:rPr>
        <w:fldChar w:fldCharType="separate"/>
      </w:r>
      <w:r w:rsidR="00D32959" w:rsidRPr="003C3800">
        <w:rPr>
          <w:rFonts w:ascii="Times New Roman" w:hAnsi="Times New Roman" w:cs="Times New Roman"/>
          <w:sz w:val="24"/>
          <w:szCs w:val="24"/>
        </w:rPr>
        <w:t>[55]</w:t>
      </w:r>
      <w:r w:rsidR="00D3295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the risk assessment in blood or organ donors or the confirmation of infection in neonates. </w:t>
      </w:r>
    </w:p>
    <w:p w14:paraId="5302D5BC" w14:textId="7323F2B5" w:rsidR="00715086" w:rsidRPr="003C3800" w:rsidRDefault="00715086"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In addition, the variability of the results of immunological tests based on the detection of antibodies, where the same patient may present di</w:t>
      </w:r>
      <w:r w:rsidRPr="00896EC2">
        <w:rPr>
          <w:rFonts w:ascii="Times New Roman" w:hAnsi="Times New Roman" w:cs="Times New Roman"/>
          <w:sz w:val="24"/>
          <w:szCs w:val="24"/>
        </w:rPr>
        <w:t xml:space="preserve">sparity of results depending on the type of test to </w:t>
      </w:r>
      <w:r w:rsidRPr="00896EC2">
        <w:rPr>
          <w:rFonts w:ascii="Times New Roman" w:hAnsi="Times New Roman" w:cs="Times New Roman"/>
          <w:sz w:val="24"/>
          <w:szCs w:val="24"/>
        </w:rPr>
        <w:lastRenderedPageBreak/>
        <w:t>which he/she is submitted</w:t>
      </w:r>
      <w:r w:rsidR="00D32959" w:rsidRPr="00896EC2">
        <w:rPr>
          <w:rFonts w:ascii="Times New Roman" w:hAnsi="Times New Roman" w:cs="Times New Roman"/>
          <w:sz w:val="24"/>
          <w:szCs w:val="24"/>
        </w:rPr>
        <w:t xml:space="preserve"> </w:t>
      </w:r>
      <w:r w:rsidR="00D32959" w:rsidRPr="003C3800">
        <w:rPr>
          <w:rFonts w:ascii="Times New Roman" w:hAnsi="Times New Roman" w:cs="Times New Roman"/>
          <w:sz w:val="24"/>
          <w:szCs w:val="24"/>
        </w:rPr>
        <w:fldChar w:fldCharType="begin"/>
      </w:r>
      <w:r w:rsidR="00D32959" w:rsidRPr="00896EC2">
        <w:rPr>
          <w:rFonts w:ascii="Times New Roman" w:hAnsi="Times New Roman" w:cs="Times New Roman"/>
          <w:sz w:val="24"/>
          <w:szCs w:val="24"/>
        </w:rPr>
        <w:instrText xml:space="preserve"> ADDIN ZOTERO_ITEM CSL_CITATION {"citationID":"MKnFm08c","properties":{"formattedCitation":"[59]","plainCitation":"[59]","noteIndex":0},"citationItems":[{"id":558,"uris":["http://zotero.org/users/local/lrdsTJHv/items/HJVZEMMG"],"itemData":{"id":558,"type":"article-journal","container-title":"The Lancet Regional Health – Western Pacific","DOI":"10.1016/j.lanwpc.2022.100605","ISSN":"2666-6065","note":"publisher: Elsevier","title":"Chagas’ disease: the hidden enemy around the world","URL":"https://doi.org/10.1016/j.lanwpc.2022.100605","volume":"31","author":[{"family":"Bocchi","given":"Edimar Alcides"}],"accessed":{"date-parts":[["2024",4,2]]},"issued":{"date-parts":[["2023",2,1]]}}}],"schema":"https://github.com/citation-style-language/schema/raw/master/csl-citation.json"} </w:instrText>
      </w:r>
      <w:r w:rsidR="00D32959" w:rsidRPr="00896EC2">
        <w:rPr>
          <w:rFonts w:ascii="Times New Roman" w:hAnsi="Times New Roman" w:cs="Times New Roman"/>
          <w:sz w:val="24"/>
          <w:szCs w:val="24"/>
        </w:rPr>
        <w:fldChar w:fldCharType="separate"/>
      </w:r>
      <w:r w:rsidR="00D32959" w:rsidRPr="003C3800">
        <w:rPr>
          <w:rFonts w:ascii="Times New Roman" w:hAnsi="Times New Roman" w:cs="Times New Roman"/>
          <w:sz w:val="24"/>
          <w:szCs w:val="24"/>
        </w:rPr>
        <w:t>[59]</w:t>
      </w:r>
      <w:r w:rsidR="00D3295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a consequence of possible cross-reactions with other </w:t>
      </w:r>
      <w:proofErr w:type="spellStart"/>
      <w:r w:rsidRPr="003C3800">
        <w:rPr>
          <w:rFonts w:ascii="Times New Roman" w:hAnsi="Times New Roman" w:cs="Times New Roman"/>
          <w:sz w:val="24"/>
          <w:szCs w:val="24"/>
        </w:rPr>
        <w:t>trypanosomatids</w:t>
      </w:r>
      <w:proofErr w:type="spellEnd"/>
      <w:r w:rsidRPr="003C3800">
        <w:rPr>
          <w:rFonts w:ascii="Times New Roman" w:hAnsi="Times New Roman" w:cs="Times New Roman"/>
          <w:sz w:val="24"/>
          <w:szCs w:val="24"/>
        </w:rPr>
        <w:t xml:space="preserve"> (</w:t>
      </w:r>
      <w:proofErr w:type="spellStart"/>
      <w:r w:rsidRPr="003C3800">
        <w:rPr>
          <w:rFonts w:ascii="Times New Roman" w:hAnsi="Times New Roman" w:cs="Times New Roman"/>
          <w:i/>
          <w:sz w:val="24"/>
          <w:szCs w:val="24"/>
        </w:rPr>
        <w:t>Leishmania</w:t>
      </w:r>
      <w:proofErr w:type="spellEnd"/>
      <w:r w:rsidRPr="003C3800">
        <w:rPr>
          <w:rFonts w:ascii="Times New Roman" w:hAnsi="Times New Roman" w:cs="Times New Roman"/>
          <w:i/>
          <w:sz w:val="24"/>
          <w:szCs w:val="24"/>
        </w:rPr>
        <w:t xml:space="preserve"> </w:t>
      </w:r>
      <w:proofErr w:type="spellStart"/>
      <w:r w:rsidRPr="006158A7">
        <w:rPr>
          <w:rFonts w:ascii="Times New Roman" w:hAnsi="Times New Roman" w:cs="Times New Roman"/>
          <w:sz w:val="24"/>
          <w:szCs w:val="24"/>
        </w:rPr>
        <w:t>ssp</w:t>
      </w:r>
      <w:proofErr w:type="spellEnd"/>
      <w:r w:rsidRPr="006158A7">
        <w:rPr>
          <w:rFonts w:ascii="Times New Roman" w:hAnsi="Times New Roman" w:cs="Times New Roman"/>
          <w:sz w:val="24"/>
          <w:szCs w:val="24"/>
        </w:rPr>
        <w:t xml:space="preserve"> or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rangeli</w:t>
      </w:r>
      <w:proofErr w:type="spellEnd"/>
      <w:r w:rsidRPr="00896EC2">
        <w:rPr>
          <w:rFonts w:ascii="Times New Roman" w:hAnsi="Times New Roman" w:cs="Times New Roman"/>
          <w:sz w:val="24"/>
          <w:szCs w:val="24"/>
        </w:rPr>
        <w:t>)</w:t>
      </w:r>
      <w:r w:rsidR="00D32959" w:rsidRPr="00896EC2">
        <w:rPr>
          <w:rFonts w:ascii="Times New Roman" w:hAnsi="Times New Roman" w:cs="Times New Roman"/>
          <w:sz w:val="24"/>
          <w:szCs w:val="24"/>
        </w:rPr>
        <w:t xml:space="preserve"> </w:t>
      </w:r>
      <w:r w:rsidR="00D32959" w:rsidRPr="003C3800">
        <w:rPr>
          <w:rFonts w:ascii="Times New Roman" w:hAnsi="Times New Roman" w:cs="Times New Roman"/>
          <w:sz w:val="24"/>
          <w:szCs w:val="24"/>
        </w:rPr>
        <w:fldChar w:fldCharType="begin"/>
      </w:r>
      <w:r w:rsidR="00D32959" w:rsidRPr="00896EC2">
        <w:rPr>
          <w:rFonts w:ascii="Times New Roman" w:hAnsi="Times New Roman" w:cs="Times New Roman"/>
          <w:sz w:val="24"/>
          <w:szCs w:val="24"/>
        </w:rPr>
        <w:instrText xml:space="preserve"> ADDIN ZOTERO_ITEM CSL_CITATION {"citationID":"WnCjJpSn","properties":{"formattedCitation":"[55]","plainCitation":"[55]","noteIndex":0},"citationItems":[{"id":253,"uris":["http://zotero.org/users/local/lrdsTJHv/items/I9YE2IUB"],"itemData":{"id":253,"type":"article-journal","DOI":"10.1590/S0074-02762009000900017","issue":"1","page":"115-121","title":"Diagnosis of Chagas disease: what has been achieved? What remains to be done with regard to diagnosis and follow up studies?","volume":"104","author":[{"family":"Gomes","given":"Yara M"},{"family":"Lorena","given":"Virginia MB"},{"family":"Luquetti","given":"Alejandro O"}],"issued":{"date-parts":[["2009"]]}}}],"schema":"https://github.com/citation-style-language/schema/raw/master/csl-citation.json"} </w:instrText>
      </w:r>
      <w:r w:rsidR="00D32959" w:rsidRPr="00896EC2">
        <w:rPr>
          <w:rFonts w:ascii="Times New Roman" w:hAnsi="Times New Roman" w:cs="Times New Roman"/>
          <w:sz w:val="24"/>
          <w:szCs w:val="24"/>
        </w:rPr>
        <w:fldChar w:fldCharType="separate"/>
      </w:r>
      <w:r w:rsidR="00D32959" w:rsidRPr="003C3800">
        <w:rPr>
          <w:rFonts w:ascii="Times New Roman" w:hAnsi="Times New Roman" w:cs="Times New Roman"/>
          <w:sz w:val="24"/>
          <w:szCs w:val="24"/>
        </w:rPr>
        <w:t>[55]</w:t>
      </w:r>
      <w:r w:rsidR="00D3295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the diversity of antigens due to the genetic variability of the parasite</w:t>
      </w:r>
      <w:r w:rsidR="00D32959" w:rsidRPr="006158A7">
        <w:rPr>
          <w:rFonts w:ascii="Times New Roman" w:hAnsi="Times New Roman" w:cs="Times New Roman"/>
          <w:sz w:val="24"/>
          <w:szCs w:val="24"/>
        </w:rPr>
        <w:t xml:space="preserve"> </w:t>
      </w:r>
      <w:r w:rsidR="00D32959" w:rsidRPr="003C3800">
        <w:rPr>
          <w:rFonts w:ascii="Times New Roman" w:hAnsi="Times New Roman" w:cs="Times New Roman"/>
          <w:sz w:val="24"/>
          <w:szCs w:val="24"/>
        </w:rPr>
        <w:fldChar w:fldCharType="begin"/>
      </w:r>
      <w:r w:rsidR="00D32959" w:rsidRPr="00896EC2">
        <w:rPr>
          <w:rFonts w:ascii="Times New Roman" w:hAnsi="Times New Roman" w:cs="Times New Roman"/>
          <w:sz w:val="24"/>
          <w:szCs w:val="24"/>
        </w:rPr>
        <w:instrText xml:space="preserve"> ADDIN ZOTERO_ITEM CSL_CITATION {"citationID":"cHIyLatP","properties":{"formattedCitation":"[60]","plainCitation":"[60]","noteIndex":0},"citationItems":[{"id":562,"uris":["http://zotero.org/users/local/lrdsTJHv/items/2ARUQPQT"],"itemData":{"id":562,"type":"article-journal","container-title":"Mem Inst Oswaldo Cruz","DOI":"10.1590/0074-02760210193","page":"e210193","title":"Trypanosoma cruzi genetic diversity: impact on transmission cycles and Chagas disease","volume":"117","author":[{"family":"Zingales","given":"B"},{"family":"Bartholomeu","given":"DC"}],"issued":{"date-parts":[["2022"]]}}}],"schema":"https://github.com/citation-style-language/schema/raw/master/csl-citation.json"} </w:instrText>
      </w:r>
      <w:r w:rsidR="00D32959" w:rsidRPr="00896EC2">
        <w:rPr>
          <w:rFonts w:ascii="Times New Roman" w:hAnsi="Times New Roman" w:cs="Times New Roman"/>
          <w:sz w:val="24"/>
          <w:szCs w:val="24"/>
        </w:rPr>
        <w:fldChar w:fldCharType="separate"/>
      </w:r>
      <w:r w:rsidR="00D32959" w:rsidRPr="003C3800">
        <w:rPr>
          <w:rFonts w:ascii="Times New Roman" w:hAnsi="Times New Roman" w:cs="Times New Roman"/>
          <w:sz w:val="24"/>
          <w:szCs w:val="24"/>
        </w:rPr>
        <w:t>[60]</w:t>
      </w:r>
      <w:r w:rsidR="00D3295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and even the geographical differences of the parasite strains used</w:t>
      </w:r>
      <w:r w:rsidR="00D32959" w:rsidRPr="006158A7">
        <w:rPr>
          <w:rFonts w:ascii="Times New Roman" w:hAnsi="Times New Roman" w:cs="Times New Roman"/>
          <w:sz w:val="24"/>
          <w:szCs w:val="24"/>
        </w:rPr>
        <w:t xml:space="preserve"> </w:t>
      </w:r>
      <w:r w:rsidR="00D32959" w:rsidRPr="003C3800">
        <w:rPr>
          <w:rFonts w:ascii="Times New Roman" w:hAnsi="Times New Roman" w:cs="Times New Roman"/>
          <w:sz w:val="24"/>
          <w:szCs w:val="24"/>
        </w:rPr>
        <w:fldChar w:fldCharType="begin"/>
      </w:r>
      <w:r w:rsidR="00D32959" w:rsidRPr="00896EC2">
        <w:rPr>
          <w:rFonts w:ascii="Times New Roman" w:hAnsi="Times New Roman" w:cs="Times New Roman"/>
          <w:sz w:val="24"/>
          <w:szCs w:val="24"/>
        </w:rPr>
        <w:instrText xml:space="preserve"> ADDIN ZOTERO_ITEM CSL_CITATION {"citationID":"O8yAEzZk","properties":{"formattedCitation":"[14,17,61]","plainCitation":"[14,17,61]","noteIndex":0},"citationItems":[{"id":222,"uris":["http://zotero.org/users/local/lrdsTJHv/items/9IJNEJF8"],"itemData":{"id":222,"type":"article-journal","container-title":"Journal of Clinical Microbiology","DOI":"10.1128/JCM.01062-21","issue":"12","journalAbbreviation":"Journal of Clinical Microbiology","note":"publisher: American Society for Microbiology","page":"e0106221","title":"Geographic Variations in Test Reactivity for the Serological Diagnosis of Trypanosoma cruzi Infection","volume":"59","author":[{"literal":"Truyens Carine"},{"literal":"Dumonteil Eric"},{"literal":"Alger Jackeline"},{"literal":"Cafferata Maria Luisa"},{"literal":"Ciganda Alvaro"},{"literal":"Gibbons Luz"},{"literal":"Herrera Claudia"},{"literal":"Sosa-Estani Sergio"},{"literal":"Buekens Pierre"}],"issued":{"date-parts":[["2021",11,18]]}}},{"id":225,"uris":["http://zotero.org/users/local/lrdsTJHv/items/LXI2A2UA"],"itemData":{"id":225,"type":"article-journal","container-title":"Revista Da Sociedade Brasileira De Medicina Tropical","DOI":"10.5123/S1679-49742016000500002","issue":"3","page":"7-29","title":"Brazilian Consensus on Chagas disease]. . 2005, 38 (Suppl 3): 7-29","volume":"38","author":[{"family":"Pinto Dias","given":"João Carlos"},{"family":"Novaes Ramos","given":"Alberto Jr"},{"family":"Dias Gontijo","given":"Eliane"},{"family":"Shikanai-Yasuda","given":"Maria Aparecida"},{"family":"Rodrigues Coura","given":"Jose"},{"family":"Morais Torres","given":"Rosália"},{"family":"Cunha Melo","given":"José Renan","non-dropping-particle":"da"},{"family":"Almeida","given":"Eros Antonio","non-dropping-particle":"de"},{"family":"Oliveira Jr","given":"Wilson","non-dropping-particle":"de"},{"family":"Silveira","given":"Antonio Carlos"},{"family":"Marcondes de Rezende","given":"Joffre"},{"family":"Scalabrini Pinto","given":"Fabiane"},{"family":"Walter Ferreira","given":"Antonio"},{"family":"Rassi","given":"Anis"},{"family":"Fragata Filho","given":"Abílio Augusto"},{"family":"Silvestre de Sousa","given":"Andréa"},{"family":"Correia Filho","given":"Dalmo"},{"family":"Jansen","given":"Ana Maria"},{"family":"Manzan Queiroz Andrade","given":"Glaucia"},{"family":"De Paoli de Carvalho Britto","given":"Constança Felícia"},{"family":"Yecê das Neves Pinto","given":"Ana"},{"family":"Rassi","given":"Anis Jr"},{"family":"Dayse Elisabeth","given":"Campos"},{"family":"Abad-Franch","given":"Fernando"},{"family":"Santos","given":"Silvana Eloi"},{"family":"Chiari","given":"Egler"},{"family":"Hasslocher-Moreno","given":"Alejandro Marcel"},{"family":"Furtado Moreira","given":"Eliane"},{"family":"Oliveira Marques","given":"Divina Sheila","non-dropping-particle":"de"},{"family":"Lages Silva","given":"Eliane"},{"family":"Marin-Neto","given":"Jose Antonio"},{"family":"Cunha Galvão","given":"Lucia Maria","non-dropping-particle":"da"},{"family":"Salles Xavier","given":"Sergio"},{"family":"Silva Valente","given":"Sebastiao Aldo","non-dropping-particle":"da"},{"family":"Barbosa Carvalho","given":"Noemia"},{"family":"Viana Cardoso","given":"Alessandra"},{"family":"Albuquerque e Silva","given":"Rafaella"},{"family":"Costa","given":"Veruska Maia","non-dropping-particle":"da"},{"family":"Monzani Vivaldini","given":"Simone"},{"family":"Mamede Oliveira","given":"Suelene"},{"family":"Costa Valente","given":"Vera","non-dropping-particle":"da"},{"family":"Maia Lima","given":"Mayara"},{"family":"Vieira Alves","given":"Renato"}],"issued":{"date-parts":[["2005"]]}}},{"id":560,"uris":["http://zotero.org/users/local/lrdsTJHv/items/K9CRIU9V"],"itemData":{"id":560,"type":"article-journal","container-title":"Emerging Microbes &amp; Infections","DOI":"10.1080/22221751.2024.2315964","ISSN":"null","issue":"1","journalAbbreviation":"Emerging Microbes &amp; Infections","note":"publisher: Taylor &amp; Francis","page":"2315964","title":"Identification of highly conserved Trypanosoma cruzi antigens for the development of a universal serological diagnostic assay","volume":"13","author":[{"family":"Majeau","given":"Alicia"},{"family":"Dumonteil","given":"Eric"},{"family":"Herrera","given":"Claudia"}],"issued":{"date-parts":[["2024",12,31]]}}}],"schema":"https://github.com/citation-style-language/schema/raw/master/csl-citation.json"} </w:instrText>
      </w:r>
      <w:r w:rsidR="00D32959" w:rsidRPr="00896EC2">
        <w:rPr>
          <w:rFonts w:ascii="Times New Roman" w:hAnsi="Times New Roman" w:cs="Times New Roman"/>
          <w:sz w:val="24"/>
          <w:szCs w:val="24"/>
        </w:rPr>
        <w:fldChar w:fldCharType="separate"/>
      </w:r>
      <w:r w:rsidR="00D32959" w:rsidRPr="003C3800">
        <w:rPr>
          <w:rFonts w:ascii="Times New Roman" w:hAnsi="Times New Roman" w:cs="Times New Roman"/>
          <w:sz w:val="24"/>
          <w:szCs w:val="24"/>
        </w:rPr>
        <w:t>[14,17,61]</w:t>
      </w:r>
      <w:r w:rsidR="00D32959" w:rsidRPr="003C3800">
        <w:rPr>
          <w:rFonts w:ascii="Times New Roman" w:hAnsi="Times New Roman" w:cs="Times New Roman"/>
          <w:sz w:val="24"/>
          <w:szCs w:val="24"/>
        </w:rPr>
        <w:fldChar w:fldCharType="end"/>
      </w:r>
      <w:r w:rsidRPr="003C3800">
        <w:rPr>
          <w:rFonts w:ascii="Times New Roman" w:hAnsi="Times New Roman" w:cs="Times New Roman"/>
          <w:sz w:val="24"/>
          <w:szCs w:val="24"/>
          <w:lang w:val="fr-FR"/>
        </w:rPr>
        <w:t xml:space="preserve"> </w:t>
      </w:r>
      <w:r w:rsidR="00C74A01" w:rsidRPr="003C3800">
        <w:rPr>
          <w:rFonts w:ascii="Times New Roman" w:hAnsi="Times New Roman" w:cs="Times New Roman"/>
          <w:sz w:val="24"/>
          <w:szCs w:val="24"/>
          <w:lang w:val="fr-FR"/>
        </w:rPr>
        <w:t xml:space="preserve">represents a challenge </w:t>
      </w:r>
      <w:r w:rsidR="00BE6B78" w:rsidRPr="006158A7">
        <w:rPr>
          <w:rFonts w:ascii="Times New Roman" w:hAnsi="Times New Roman" w:cs="Times New Roman"/>
          <w:sz w:val="24"/>
          <w:szCs w:val="24"/>
          <w:lang w:val="fr-FR"/>
        </w:rPr>
        <w:t xml:space="preserve">in </w:t>
      </w:r>
      <w:r w:rsidR="00C74A01" w:rsidRPr="006158A7">
        <w:rPr>
          <w:rFonts w:ascii="Times New Roman" w:hAnsi="Times New Roman" w:cs="Times New Roman"/>
          <w:sz w:val="24"/>
          <w:szCs w:val="24"/>
          <w:lang w:val="fr-FR"/>
        </w:rPr>
        <w:t xml:space="preserve">CCD </w:t>
      </w:r>
      <w:proofErr w:type="spellStart"/>
      <w:r w:rsidR="00C74A01" w:rsidRPr="006158A7">
        <w:rPr>
          <w:rFonts w:ascii="Times New Roman" w:hAnsi="Times New Roman" w:cs="Times New Roman"/>
          <w:sz w:val="24"/>
          <w:szCs w:val="24"/>
          <w:lang w:val="fr-FR"/>
        </w:rPr>
        <w:t>diagnosis</w:t>
      </w:r>
      <w:proofErr w:type="spellEnd"/>
      <w:r w:rsidRPr="006158A7">
        <w:rPr>
          <w:rFonts w:ascii="Times New Roman" w:hAnsi="Times New Roman" w:cs="Times New Roman"/>
          <w:sz w:val="24"/>
          <w:szCs w:val="24"/>
          <w:lang w:val="fr-FR"/>
        </w:rPr>
        <w:t xml:space="preserve">. </w:t>
      </w:r>
      <w:r w:rsidRPr="00896EC2">
        <w:rPr>
          <w:rFonts w:ascii="Times New Roman" w:hAnsi="Times New Roman" w:cs="Times New Roman"/>
          <w:sz w:val="24"/>
          <w:szCs w:val="24"/>
        </w:rPr>
        <w:t>All this means that there are national and international recommendations, PHAO or WHO, on the need to perform several immunological assays and that there should be no discrepancies in the positivity of these assays before diagnosing patients as positive</w:t>
      </w:r>
      <w:r w:rsidR="002D5B35" w:rsidRPr="00896EC2">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{"citationID":"ETTVNiwy","properties":{"formattedCitation":"[2]","plainCitation":"[2]","noteIndex":0},"citationItems":[{"id":244,"uris":["http://zotero.org/users/local/lrdsTJHv/items/A6SCYI5A"],"itemData":{"id":244,"type":"report","archive":"WHO IRIS","event-place":"Geneva","language":"en","note":"section: v, 69 p.\nWHO/HTM/NTD/IDM/2010.1","publisher":"World Health Organization","publisher-place":"Geneva","source":"http://apps.who.int/iris/","title":"Control and prevention of chagas disease in Europe: report of a WHO informal consultation (jointly organized by WHO headquarters and the WHO Regional Office for Europe), Geneva, Switzerland 17-18 December 2009","URL":"https://apps.who.int/iris/handle/10665/95586","author":[{"literal":"World Health Organization"}],"issued":{"date-parts":[["2010"]]}}}],"schema":"https://github.com/citation-style-language/schema/raw/master/csl-citation.json"}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[2]</w:t>
      </w:r>
      <w:r w:rsidR="002D5B35" w:rsidRPr="003C3800">
        <w:rPr>
          <w:rFonts w:ascii="Times New Roman" w:hAnsi="Times New Roman" w:cs="Times New Roman"/>
          <w:sz w:val="24"/>
          <w:szCs w:val="24"/>
        </w:rPr>
        <w:fldChar w:fldCharType="end"/>
      </w:r>
      <w:r w:rsidRPr="003C3800">
        <w:rPr>
          <w:rFonts w:ascii="Times New Roman" w:hAnsi="Times New Roman" w:cs="Times New Roman"/>
          <w:sz w:val="24"/>
          <w:szCs w:val="24"/>
        </w:rPr>
        <w:t>.</w:t>
      </w:r>
    </w:p>
    <w:p w14:paraId="32077084" w14:textId="563BC0BA" w:rsidR="00715086" w:rsidRPr="003C3800" w:rsidRDefault="00715086"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On the other hand, the </w:t>
      </w:r>
      <w:proofErr w:type="spellStart"/>
      <w:r w:rsidRPr="006158A7">
        <w:rPr>
          <w:rFonts w:ascii="Times New Roman" w:hAnsi="Times New Roman" w:cs="Times New Roman"/>
          <w:sz w:val="24"/>
          <w:szCs w:val="24"/>
        </w:rPr>
        <w:t>standardisation</w:t>
      </w:r>
      <w:proofErr w:type="spellEnd"/>
      <w:r w:rsidRPr="006158A7">
        <w:rPr>
          <w:rFonts w:ascii="Times New Roman" w:hAnsi="Times New Roman" w:cs="Times New Roman"/>
          <w:sz w:val="24"/>
          <w:szCs w:val="24"/>
        </w:rPr>
        <w:t xml:space="preserve"> of methods to demonstrate the metabolically active presence of the parasite in </w:t>
      </w:r>
      <w:r w:rsidR="00544A0D" w:rsidRPr="00896EC2">
        <w:rPr>
          <w:rFonts w:ascii="Times New Roman" w:hAnsi="Times New Roman" w:cs="Times New Roman"/>
          <w:sz w:val="24"/>
          <w:szCs w:val="24"/>
        </w:rPr>
        <w:t xml:space="preserve">affected </w:t>
      </w:r>
      <w:r w:rsidRPr="00896EC2">
        <w:rPr>
          <w:rFonts w:ascii="Times New Roman" w:hAnsi="Times New Roman" w:cs="Times New Roman"/>
          <w:sz w:val="24"/>
          <w:szCs w:val="24"/>
        </w:rPr>
        <w:t>individuals is necessary in the evaluation of both experimental and clinical situations. Highlighting the effectiveness of treatments, confirmation of parasitism in newborns born to mothers with the disease, and where the earliest possible treatment will allow these children to be cured</w:t>
      </w:r>
      <w:r w:rsidR="002D5B35" w:rsidRPr="00896EC2">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{"citationID":"pdWQdzNE","properties":{"formattedCitation":"[56,62]","plainCitation":"[56,62]","noteIndex":0},"citationItems":[{"id":216,"uris":["http://zotero.org/users/local/lrdsTJHv/items/YC93VWHV"],"itemData":{"id":216,"type":"article-journal","abstract":"Chagas disease (CD), caused by the protozoan parasite Trypanosoma cruzi, is considered a neglected tropical disease by the World Health Organization. Congenital transmission of CD is an increasingly relevant public health problem. It progressively becomes the main transmission route over others and can occur in both endemic and non-endemic countries. Though most congenitally infected newborns are asymptomatic at birth, they display higher frequencies of prematurity, low birth weight, and lower Apgar scores compared to uninfected ones, and some suffer from severe symptoms. If not diagnosed and treated, infected newborns are at risk of developing disabling and life-threatening chronic pathologies later in life. The success or failure of congenital transmission depends on interactions between the parasite, the placenta, the mother, and the fetus. We review and discuss here the current knowledge about these parameters, including parasite virulence factors such as exovesicles, placental tropism, potential placental defense mechanisms, the placental transcriptome of infected women, gene polymorphism, and the maternal and fetal/neonatal immune responses, that might modulate the risk of T. cruzi congenital transmission.","container-title":"Frontiers in Microbiology","ISSN":"1664-302X","journalAbbreviation":"Frontiers in Microbiology","page":"1854","title":"Congenital Transmission of Trypanosoma cruzi: A Review About the Interactions Between the Parasite, the Placenta, the Maternal and the Fetal/Neonatal Immune Responses","volume":"10","author":[{"family":"Kemmerling","given":"Ulrike"},{"family":"Osuna","given":"Antonio"},{"family":"Schijman","given":"Alejandro Gabriel"},{"family":"Truyens","given":"Carine"}],"issued":{"date-parts":[["2019"]]}}},{"id":568,"uris":["http://zotero.org/users/local/lrdsTJHv/items/6H4FMYHD"],"itemData":{"id":568,"type":"article-journal","container-title":"PLOS Neglected Tropical Diseases","DOI":"10.1371/journal.pntd.0007694","issue":"10","journalAbbreviation":"PLOS Neglected Tropical Diseases","note":"publisher: Public Library of Science","page":"e0007694","title":"Congenital Chagas disease: Updated recommendations for prevention, diagnosis, treatment, and follow-up of newborns and siblings, girls, women of childbearing age, and pregnant women","volume":"13","author":[{"family":"Carlier","given":"Yves"},{"family":"Altcheh","given":"Jaime"},{"family":"Angheben","given":"Andrea"},{"family":"Freilij","given":"Hector"},{"family":"Luquetti","given":"Alejandro O."},{"family":"Schijman","given":"Alejandro G."},{"family":"Segovia","given":"Manuel"},{"family":"Wagner","given":"Noemie"},{"family":"Albajar Vinas","given":"Pedro"}],"issued":{"date-parts":[["2019",10,24]]}}}],"schema":"https://github.com/citation-style-language/schema/raw/master/csl-citation.json"}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[56,62]</w:t>
      </w:r>
      <w:r w:rsidR="002D5B35" w:rsidRPr="003C3800">
        <w:rPr>
          <w:rFonts w:ascii="Times New Roman" w:hAnsi="Times New Roman" w:cs="Times New Roman"/>
          <w:sz w:val="24"/>
          <w:szCs w:val="24"/>
        </w:rPr>
        <w:fldChar w:fldCharType="end"/>
      </w:r>
      <w:r w:rsidR="00A77A79" w:rsidRPr="003C3800">
        <w:rPr>
          <w:rFonts w:ascii="Times New Roman" w:hAnsi="Times New Roman" w:cs="Times New Roman"/>
          <w:sz w:val="24"/>
          <w:szCs w:val="24"/>
        </w:rPr>
        <w:t xml:space="preserve"> </w:t>
      </w:r>
      <w:r w:rsidRPr="003C3800">
        <w:rPr>
          <w:rFonts w:ascii="Times New Roman" w:hAnsi="Times New Roman" w:cs="Times New Roman"/>
          <w:sz w:val="24"/>
          <w:szCs w:val="24"/>
        </w:rPr>
        <w:t xml:space="preserve"> or in cases of follow-up treatment</w:t>
      </w:r>
      <w:r w:rsidR="002D5B35" w:rsidRPr="006158A7">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{"citationID":"EoBeDaVl","properties":{"formattedCitation":"[63,64]","plainCitation":"[63,64]","noteIndex":0},"citationItems":[{"id":570,"uris":["http://zotero.org/users/local/lrdsTJHv/items/JA9VLAT9"],"itemData":{"id":570,"type":"article-journal","container-title":"Memórias do Instituto Oswaldo Cruz","ISSN":"0074-0276","journalAbbreviation":"Memórias do Instituto Oswaldo Cruz","note":"publisher: scielo","title":"Serological based monitoring of a cohort of patients with chronic Chagas disease treated with benznidazole in a highly endemic area of northern Argentina","volume":"111","author":[{"family":"Niborski","given":"Leticia L"},{"family":"Grippo","given":"Vanina"},{"family":"Lafón","given":"Sonia O"},{"family":"Levitus","given":"Gabriela"},{"family":"García-Bournissen","given":"Facundo"},{"family":"Ramirez","given":"Juan C"},{"family":"Burgos","given":"Juan M"},{"family":"Bisio","given":"Margarita"},{"family":"Juiz","given":"Natalia A"},{"family":"Ayala","given":"Vilma"},{"family":"Coppede","given":"María"},{"family":"Herrera","given":"Verónica"},{"family":"López","given":"Crescencia"},{"family":"Contreras","given":"Ana"},{"family":"Gómez","given":"Karina A"},{"family":"Elean","given":"Juan C"},{"family":"Mujica","given":"Hugo D"},{"family":"Schijman","given":"Alejandro G"},{"family":"Levin","given":"Mariano J"},{"family":"Longhi","given":"Silvia A"}],"issued":{"date-parts":[["2016"]]}}},{"id":569,"uris":["http://zotero.org/users/local/lrdsTJHv/items/U5QYHDY9"],"itemData":{"id":569,"type":"article-journal","container-title":"Parasitología latinoamericana","ISSN":"0717-7712","journalAbbreviation":"Parasitología latinoamericana","note":"publisher: scielocl","page":"93-98","title":"Enfermedad de Chagas crónica.Ausencia de Triatoma infestans intradomiciliario y persistencia de Trypanosoma cruzi circulante post-terapia","volume":"59","author":[{"family":"Zulantay","given":"Ines"},{"family":"Bozan","given":"Francisca"},{"family":"Salas","given":"Carlos"},{"family":"Zilleruelo","given":"Nicolas"},{"family":"Osuna","given":"Antonio"},{"family":"Gil","given":"Luis C"},{"family":"Rodriguez","given":"Jorge"},{"family":"Rojas","given":"Antonio"},{"family":"Egea","given":"Jose L"},{"family":"Werner","given":"Apt"}],"issued":{"date-parts":[["2004"]]}}}],"schema":"https://github.com/citation-style-language/schema/raw/master/csl-citation.json"}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[63,64]</w:t>
      </w:r>
      <w:r w:rsidR="002D5B35" w:rsidRPr="003C3800">
        <w:rPr>
          <w:rFonts w:ascii="Times New Roman" w:hAnsi="Times New Roman" w:cs="Times New Roman"/>
          <w:sz w:val="24"/>
          <w:szCs w:val="24"/>
        </w:rPr>
        <w:fldChar w:fldCharType="end"/>
      </w:r>
      <w:r w:rsidR="00542F2C" w:rsidRPr="003C3800">
        <w:rPr>
          <w:rFonts w:ascii="Times New Roman" w:hAnsi="Times New Roman" w:cs="Times New Roman"/>
          <w:sz w:val="24"/>
          <w:szCs w:val="24"/>
        </w:rPr>
        <w:t xml:space="preserve"> </w:t>
      </w:r>
      <w:r w:rsidRPr="003C3800">
        <w:rPr>
          <w:rFonts w:ascii="Times New Roman" w:hAnsi="Times New Roman" w:cs="Times New Roman"/>
          <w:sz w:val="24"/>
          <w:szCs w:val="24"/>
        </w:rPr>
        <w:t xml:space="preserve"> and in cases of organ and tissue transplant donors who confirm the absence of the parasite in donors from endemic regions, or who have spent significant time in these areas</w:t>
      </w:r>
      <w:r w:rsidR="002D5B35" w:rsidRPr="006158A7">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{"citationID":"mnLa5y1p","properties":{"formattedCitation":"[65,66]","plainCitation":"[65,66]","noteIndex":0},"citationItems":[{"id":571,"uris":["http://zotero.org/users/local/lrdsTJHv/items/GUM6SHQY"],"itemData":{"id":571,"type":"article-journal","container-title":"Expert Review of Anti-infective Therapy","DOI":"10.1080/14787210.2019.1577731","ISSN":"1478-7210","issue":"3","journalAbbreviation":"Expert Review of Anti-infective Therapy","note":"publisher: Taylor &amp; Francis","page":"145-157","title":"Strategies to enhance access to diagnosis and treatment for Chagas disease patients in Latin America","volume":"17","author":[{"family":"Alonso-Padilla","given":"Julio"},{"family":"Cortés-Serra","given":"Nuria"},{"family":"Pinazo","given":"María Jesús"},{"family":"Bottazzi","given":"María Elena"},{"family":"Abril","given":"Marcelo"},{"family":"Barreira","given":"Fabiana"},{"family":"Sosa-Estani","given":"Sergio"},{"family":"Hotez","given":"Peter Jay"},{"family":"Gascón","given":"Joaquim"}],"issued":{"date-parts":[["2019",3,4]]}}},{"id":237,"uris":["http://zotero.org/users/local/lrdsTJHv/items/XVJ9NVYP"],"itemData":{"id":237,"type":"article-journal","container-title":"Transplantation","ISSN":"0041-1337","issue":"2S","page":"S1-S7","title":"Chagas Disease Recommendations for Solid-Organ Transplant Recipients and Donors","volume":"102","author":[{"family":"Pierrotti","given":"Lígia Camera"},{"family":"Carvalho","given":"Noemia Barbosa"},{"family":"Amorin","given":"Jimena Prieto"},{"family":"Pascual","given":"Julio"},{"family":"Kotton","given":"Camille N."},{"family":"López-Vélez","given":"Rogelio"}],"issued":{"date-parts":[["2018"]]}}}],"schema":"https://github.com/citation-style-language/schema/raw/master/csl-citation.json"}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[65,66]</w:t>
      </w:r>
      <w:r w:rsidR="002D5B35"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t>
      </w:r>
    </w:p>
    <w:p w14:paraId="0B9BFAB9" w14:textId="47100AC9" w:rsidR="00715086" w:rsidRPr="003C3800" w:rsidRDefault="00715086"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Among the most recommended serological methods to confirm Chagas disease are those that use </w:t>
      </w:r>
      <w:proofErr w:type="spellStart"/>
      <w:r w:rsidRPr="006158A7">
        <w:rPr>
          <w:rFonts w:ascii="Times New Roman" w:hAnsi="Times New Roman" w:cs="Times New Roman"/>
          <w:sz w:val="24"/>
          <w:szCs w:val="24"/>
        </w:rPr>
        <w:t>trypomastigote</w:t>
      </w:r>
      <w:proofErr w:type="spellEnd"/>
      <w:r w:rsidRPr="006158A7">
        <w:rPr>
          <w:rFonts w:ascii="Times New Roman" w:hAnsi="Times New Roman" w:cs="Times New Roman"/>
          <w:sz w:val="24"/>
          <w:szCs w:val="24"/>
        </w:rPr>
        <w:t xml:space="preserve"> excreted-secreted antigens (TESA) to detect antibodies from the patient, which react with proteins or </w:t>
      </w:r>
      <w:proofErr w:type="spellStart"/>
      <w:r w:rsidRPr="006158A7">
        <w:rPr>
          <w:rFonts w:ascii="Times New Roman" w:hAnsi="Times New Roman" w:cs="Times New Roman"/>
          <w:sz w:val="24"/>
          <w:szCs w:val="24"/>
        </w:rPr>
        <w:t>glycoconjugates</w:t>
      </w:r>
      <w:proofErr w:type="spellEnd"/>
      <w:r w:rsidRPr="006158A7">
        <w:rPr>
          <w:rFonts w:ascii="Times New Roman" w:hAnsi="Times New Roman" w:cs="Times New Roman"/>
          <w:sz w:val="24"/>
          <w:szCs w:val="24"/>
        </w:rPr>
        <w:t xml:space="preserve"> released by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thus consisting of the response to the set of excretion products of the </w:t>
      </w:r>
      <w:proofErr w:type="spellStart"/>
      <w:r w:rsidRPr="00896EC2">
        <w:rPr>
          <w:rFonts w:ascii="Times New Roman" w:hAnsi="Times New Roman" w:cs="Times New Roman"/>
          <w:sz w:val="24"/>
          <w:szCs w:val="24"/>
        </w:rPr>
        <w:t>trypomastigote</w:t>
      </w:r>
      <w:proofErr w:type="spellEnd"/>
      <w:r w:rsidRPr="00896EC2">
        <w:rPr>
          <w:rFonts w:ascii="Times New Roman" w:hAnsi="Times New Roman" w:cs="Times New Roman"/>
          <w:sz w:val="24"/>
          <w:szCs w:val="24"/>
        </w:rPr>
        <w:t xml:space="preserve"> forms of the parasite</w:t>
      </w:r>
      <w:r w:rsidR="002D5B35" w:rsidRPr="00896EC2">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8Oin9ENt","properties":{"formattedCitation":"[67\\uc0\\u8211{}71]","plainCitation":"[67–71]","noteIndex":0},"citationItems":[{"id":578,"uris":["http://zotero.org/users/local/lrdsTJHv/items/GSS5MZBI"],"itemData":{"id":578,"type":"article-journal","container-title":"Saber","ISSN":"1315-0162","journalAbbreviation":"Saber","note":"publisher: scielon","page":"346-357","title":"Antígenos de excreción/secreción de tripomastigotes de trypanosoma cruzi (tesa) como herramientas útiles para el diagnóstico de la enfermedad de chagas","volume":"25","author":[{"family":"Berrizbeitia","given":"Mariolga"}],"issued":{"date-parts":[["2013"]]}}},{"id":574,"uris":["http://zotero.org/users/local/lrdsTJHv/items/DXXZGPR3"],"itemData":{"id":574,"type":"article-journal","container-title":"Journal of Clinical Microbiology","DOI":"10.1128/jcm.44.2.291-296.2006","issue":"2","journalAbbreviation":"Journal of Clinical Microbiology","note":"publisher: American Society for Microbiology","page":"291-296","title":"Purified Excreted-Secreted Antigens from Trypanosoma cruzi Trypomastigotes as Tools for Diagnosis of Chagas' Disease","volume":"44","author":[{"literal":"Berrizbeitia Mariolga"},{"literal":"Ndao Momar"},{"literal":"Bubis José"},{"literal":"Gottschalk Marcelo"},{"literal":"Aché Alberto"},{"literal":"Lacouture Sonia"},{"literal":"Medina Mehudy"},{"literal":"Ward Brian J."}],"issued":{"date-parts":[["2006",2,1]]}}},{"id":576,"uris":["http://zotero.org/users/local/lrdsTJHv/items/5VCXTZDQ"],"itemData":{"id":576,"type":"article-journal","container-title":"Clinical Diagnostic Laboratory Immunology","DOI":"10.1128/cdli.8.5.1024-1027.2001","issue":"5","journalAbbreviation":"Clinical Diagnostic Laboratory Immunology","note":"publisher: American Society for Microbiology","page":"1024-1027","title":"Excretory-Secretory Antigens of Trypanosoma cruzi Are Potentially Useful for Serodiagnosis of Chronic Chagas' Disease","volume":"8","author":[{"family":"Nakazawa","given":"Mineo"},{"family":"Rosa","given":"Daniela S."},{"family":"Pereira","given":"Valéria R. A."},{"family":"Moura","given":"Milena O."},{"family":"Furtado","given":""},{"family":"Souza","given":"Wayner V."},{"family":"Barros","given":"Maria Das Neves D. S."},{"family":"Abath","given":"Frederico G. C."},{"family":"Gomes","given":"Yara M."}],"issued":{"date-parts":[["2001",9,1]]}}},{"id":257,"uris":["http://zotero.org/users/local/lrdsTJHv/items/TEV9RXQC"],"itemData":{"id":257,"type":"article-journal","container-title":"Memórias do Instituto Oswaldo Cruz","DOI":"10.1590/S0074-02761996000100015","ISSN":"0074-0276","issue":"1","journalAbbreviation":"Mem. Inst. Oswaldo Cruz","page":"87-93","source":"DOI.org (Crossref)","title":"Trypanosoma cruzi defined antigens in the serological evaluation of an outbreak of acute Chagas disease in Brazil (Catolé do Rocha, Paraíba)","volume":"91","author":[{"family":"Umezawa","given":"Eufrosina S"},{"family":"Shikanai-Yasuda","given":"Maria Aparecida"},{"family":"Gruber","given":"Arthur"},{"family":"Pereira-Chioccola","given":"Vera L"},{"family":"Zingales","given":"Bianca"}],"issued":{"date-parts":[["1996",2]]}}},{"id":573,"uris":["http://zotero.org/users/local/lrdsTJHv/items/ZKNHAP4K"],"itemData":{"id":573,"type":"article-journal","abstract":"In the present report we describe the use of Trypomastigote Excreted-Secreted Antigens (TESA) as antigen in ELISA for Chagas’ disease serodiagnosis. The study was carried out on 284 patients, 164 of whom were nonchagasic subjects including individuals with leishmaniasis or other pathologies, and 120 chagasic patients, being 53 in the acute (with positive IgA and IgM antibodies to T. cruzi) and 67 in the chronic phase. TESA-ELISA showed 100% positivity in the survey of IgG antibodies in chagasic patients (acute and chronic) and 100% positivity for IgM antibodies in acute phase sera. TESA preparation does not require biochemical purification procedures and does not present the cross-reactivity of leishmaniasis sera observed when ELISA with epimastigote alkaline extract (EAE) is performed. ELISA competition assays showed that anti-T. cruzi antibodies of sera from chagasic patients that react with TESA are different from those that react with EAE. Besides, partial characterization of TESA showed that several epitopes present in this fraction are absent in EAE.","container-title":"Diagnostic Microbiology and Infectious Disease","DOI":"10.1016/S0732-8893(01)00216-4","ISSN":"0732-8893","issue":"3","journalAbbreviation":"Diagnostic Microbiology and Infectious Disease","page":"169-176","title":"Enzyme-linked immunosorbent assay with Trypanosoma cruzi excreted-secreted antigens (TESA-ELISA) for serodiagnosis of acute and chronic Chagas’ disease","volume":"39","author":[{"family":"Umezawa","given":"Eufrosina S."},{"family":"Nascimento","given":"Marilda S."},{"family":"Stolf","given":"Anna Maria S."}],"issued":{"date-parts":[["2001",3,1]]}}}],"schema":"https://github.com/citation-style-language/schema/raw/master/csl-citation.json"}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[67–71]</w:t>
      </w:r>
      <w:r w:rsidR="002D5B35" w:rsidRPr="003C3800">
        <w:rPr>
          <w:rFonts w:ascii="Times New Roman" w:hAnsi="Times New Roman" w:cs="Times New Roman"/>
          <w:sz w:val="24"/>
          <w:szCs w:val="24"/>
        </w:rPr>
        <w:fldChar w:fldCharType="end"/>
      </w:r>
      <w:r w:rsidR="00016D5B" w:rsidRPr="003C3800">
        <w:rPr>
          <w:rFonts w:ascii="Times New Roman" w:hAnsi="Times New Roman" w:cs="Times New Roman"/>
          <w:sz w:val="24"/>
          <w:szCs w:val="24"/>
        </w:rPr>
        <w:t>.</w:t>
      </w:r>
    </w:p>
    <w:p w14:paraId="4552F230" w14:textId="2C9AC226" w:rsidR="00715086" w:rsidRPr="003C3800" w:rsidRDefault="00715086" w:rsidP="006C3695">
      <w:pPr>
        <w:autoSpaceDE w:val="0"/>
        <w:autoSpaceDN w:val="0"/>
        <w:adjustRightInd w:val="0"/>
        <w:spacing w:after="0"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Although serological assays (ELISA and immunoblot) using TESA are very sensitive, they are still tests that evaluate the </w:t>
      </w:r>
      <w:r w:rsidR="00A1514D" w:rsidRPr="006158A7">
        <w:rPr>
          <w:rFonts w:ascii="Times New Roman" w:hAnsi="Times New Roman" w:cs="Times New Roman"/>
          <w:sz w:val="24"/>
          <w:szCs w:val="24"/>
        </w:rPr>
        <w:t xml:space="preserve">titers </w:t>
      </w:r>
      <w:r w:rsidRPr="006158A7">
        <w:rPr>
          <w:rFonts w:ascii="Times New Roman" w:hAnsi="Times New Roman" w:cs="Times New Roman"/>
          <w:sz w:val="24"/>
          <w:szCs w:val="24"/>
        </w:rPr>
        <w:t>of antibodies against parasite antigens with the existence of cross-reactivity for patien</w:t>
      </w:r>
      <w:r w:rsidRPr="00896EC2">
        <w:rPr>
          <w:rFonts w:ascii="Times New Roman" w:hAnsi="Times New Roman" w:cs="Times New Roman"/>
          <w:sz w:val="24"/>
          <w:szCs w:val="24"/>
        </w:rPr>
        <w:t xml:space="preserve">ts infected by </w:t>
      </w:r>
      <w:proofErr w:type="spellStart"/>
      <w:r w:rsidRPr="00896EC2">
        <w:rPr>
          <w:rFonts w:ascii="Times New Roman" w:hAnsi="Times New Roman" w:cs="Times New Roman"/>
          <w:i/>
          <w:iCs/>
          <w:sz w:val="24"/>
          <w:szCs w:val="24"/>
        </w:rPr>
        <w:t>Leishmania</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ssp</w:t>
      </w:r>
      <w:proofErr w:type="spellEnd"/>
      <w:r w:rsidR="002D5B35" w:rsidRPr="00896EC2">
        <w:rPr>
          <w:rFonts w:ascii="Times New Roman" w:hAnsi="Times New Roman" w:cs="Times New Roman"/>
          <w:sz w:val="24"/>
          <w:szCs w:val="24"/>
        </w:rPr>
        <w:t xml:space="preserve"> </w:t>
      </w:r>
      <w:r w:rsidR="002D5B35" w:rsidRPr="003C3800">
        <w:rPr>
          <w:rFonts w:ascii="Times New Roman" w:hAnsi="Times New Roman" w:cs="Times New Roman"/>
          <w:sz w:val="24"/>
          <w:szCs w:val="24"/>
        </w:rPr>
        <w:fldChar w:fldCharType="begin"/>
      </w:r>
      <w:r w:rsidR="002D5B35" w:rsidRPr="00896EC2">
        <w:rPr>
          <w:rFonts w:ascii="Times New Roman" w:hAnsi="Times New Roman" w:cs="Times New Roman"/>
          <w:sz w:val="24"/>
          <w:szCs w:val="24"/>
        </w:rPr>
        <w:instrText xml:space="preserve"> ADDIN ZOTERO_ITEM CSL_CITATION {"citationID":"ZWpEF9Et","properties":{"formattedCitation":"[72,73]","plainCitation":"[72,73]","noteIndex":0},"citationItems":[{"id":579,"uris":["http://zotero.org/users/local/lrdsTJHv/items/QYJYRUW3"],"itemData":{"id":579,"type":"article-journal","container-title":"Journal of Clinical Microbiology","DOI":"10.1128/jcm.01649-16","issue":"3","journalAbbreviation":"Journal of Clinical Microbiology","note":"publisher: American Society for Microbiology","page":"744-758","title":"Characterization and Diagnostic Application of Trypanosoma cruzi Trypomastigote Excreted-Secreted Antigens Shed in Extracellular Vesicles Released from Infected Mammalian Cells","volume":"55","author":[{"family":"Bautista-Lopez","given":"Norma L"},{"family":"Ndao","given":"Momar"},{"family":"Vazquez-Camargo","given":"Fabio"},{"family":"Nara","given":"Takeshi"},{"family":"Annoura","given":"Takeshi"},{"family":"Hardie","given":"Darryl B"},{"family":"Borchers","given":"Christoph H"},{"family":"Jardim","given":"Armando"}],"issued":{"date-parts":[["2017",2,22]]}}},{"id":581,"uris":["http://zotero.org/users/local/lrdsTJHv/items/T5WUF2N3"],"itemData":{"id":581,"type":"article-journal","container-title":"Journal of Clinical Microbiology","DOI":"10.1128/jcm.02353-16","issue":"3","journalAbbreviation":"Journal of Clinical Microbiology","note":"publisher: American Society for Microbiology","page":"690-692","title":"A New Development in Trypanosoma cruzi Detection","volume":"55","author":[{"literal":"Tanowitz Herbert B."},{"literal":"Weiss Louis M."}],"issued":{"date-parts":[["2017",2,22]]}}}],"schema":"https://github.com/citation-style-language/schema/raw/master/csl-citation.json"} </w:instrText>
      </w:r>
      <w:r w:rsidR="002D5B35" w:rsidRPr="00896EC2">
        <w:rPr>
          <w:rFonts w:ascii="Times New Roman" w:hAnsi="Times New Roman" w:cs="Times New Roman"/>
          <w:sz w:val="24"/>
          <w:szCs w:val="24"/>
        </w:rPr>
        <w:fldChar w:fldCharType="separate"/>
      </w:r>
      <w:r w:rsidR="002D5B35" w:rsidRPr="003C3800">
        <w:rPr>
          <w:rFonts w:ascii="Times New Roman" w:hAnsi="Times New Roman" w:cs="Times New Roman"/>
          <w:sz w:val="24"/>
          <w:szCs w:val="24"/>
        </w:rPr>
        <w:t>[72,73]</w:t>
      </w:r>
      <w:r w:rsidR="002D5B35" w:rsidRPr="003C3800">
        <w:rPr>
          <w:rFonts w:ascii="Times New Roman" w:hAnsi="Times New Roman" w:cs="Times New Roman"/>
          <w:sz w:val="24"/>
          <w:szCs w:val="24"/>
        </w:rPr>
        <w:fldChar w:fldCharType="end"/>
      </w:r>
      <w:r w:rsidR="00016D5B" w:rsidRPr="003C3800">
        <w:rPr>
          <w:rFonts w:ascii="Times New Roman" w:hAnsi="Times New Roman" w:cs="Times New Roman"/>
          <w:sz w:val="24"/>
          <w:szCs w:val="24"/>
        </w:rPr>
        <w:t>.</w:t>
      </w:r>
    </w:p>
    <w:p w14:paraId="3378B724" w14:textId="0CA4A524" w:rsidR="00715086" w:rsidRPr="00896EC2" w:rsidRDefault="00715086" w:rsidP="006C3695">
      <w:pPr>
        <w:autoSpaceDE w:val="0"/>
        <w:autoSpaceDN w:val="0"/>
        <w:adjustRightInd w:val="0"/>
        <w:spacing w:after="0"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Proteomic studies of the TESA antigen reveal the presence of proteins already described in other analyses of the proteome of EVs and particularly </w:t>
      </w:r>
      <w:proofErr w:type="spellStart"/>
      <w:r w:rsidRPr="006158A7">
        <w:rPr>
          <w:rFonts w:ascii="Times New Roman" w:hAnsi="Times New Roman" w:cs="Times New Roman"/>
          <w:sz w:val="24"/>
          <w:szCs w:val="24"/>
        </w:rPr>
        <w:t>Transialidases</w:t>
      </w:r>
      <w:proofErr w:type="spellEnd"/>
      <w:r w:rsidRPr="006158A7">
        <w:rPr>
          <w:rFonts w:ascii="Times New Roman" w:hAnsi="Times New Roman" w:cs="Times New Roman"/>
          <w:sz w:val="24"/>
          <w:szCs w:val="24"/>
        </w:rPr>
        <w:t xml:space="preserve">, GP63, highlighting the presence </w:t>
      </w:r>
      <w:r w:rsidRPr="006158A7">
        <w:rPr>
          <w:rFonts w:ascii="Times New Roman" w:hAnsi="Times New Roman" w:cs="Times New Roman"/>
          <w:sz w:val="24"/>
          <w:szCs w:val="24"/>
        </w:rPr>
        <w:lastRenderedPageBreak/>
        <w:t>of retrotransposon hot spot proteins (RHS)</w:t>
      </w:r>
      <w:r w:rsidR="00A1514D" w:rsidRPr="006158A7">
        <w:rPr>
          <w:rFonts w:ascii="Times New Roman" w:hAnsi="Times New Roman" w:cs="Times New Roman"/>
          <w:sz w:val="24"/>
          <w:szCs w:val="24"/>
        </w:rPr>
        <w:t>,</w:t>
      </w:r>
      <w:r w:rsidRPr="00896EC2">
        <w:rPr>
          <w:rFonts w:ascii="Times New Roman" w:hAnsi="Times New Roman" w:cs="Times New Roman"/>
          <w:sz w:val="24"/>
          <w:szCs w:val="24"/>
        </w:rPr>
        <w:t xml:space="preserve"> that</w:t>
      </w:r>
      <w:r w:rsidR="00DA0676" w:rsidRPr="00896EC2">
        <w:rPr>
          <w:rFonts w:ascii="Times New Roman" w:hAnsi="Times New Roman" w:cs="Times New Roman"/>
          <w:sz w:val="24"/>
          <w:szCs w:val="24"/>
        </w:rPr>
        <w:t xml:space="preserve"> Bautista-Lopez et. (2017)</w:t>
      </w:r>
      <w:r w:rsidR="000E267E" w:rsidRPr="00896EC2">
        <w:rPr>
          <w:rFonts w:ascii="Times New Roman" w:hAnsi="Times New Roman" w:cs="Times New Roman"/>
          <w:sz w:val="24"/>
          <w:szCs w:val="24"/>
        </w:rPr>
        <w:t xml:space="preserve"> </w:t>
      </w:r>
      <w:r w:rsidR="00C5313D" w:rsidRPr="003C3800">
        <w:rPr>
          <w:rFonts w:ascii="Times New Roman" w:hAnsi="Times New Roman" w:cs="Times New Roman"/>
          <w:sz w:val="24"/>
          <w:szCs w:val="24"/>
        </w:rPr>
        <w:fldChar w:fldCharType="begin"/>
      </w:r>
      <w:r w:rsidR="00C5313D" w:rsidRPr="00896EC2">
        <w:rPr>
          <w:rFonts w:ascii="Times New Roman" w:hAnsi="Times New Roman" w:cs="Times New Roman"/>
          <w:sz w:val="24"/>
          <w:szCs w:val="24"/>
        </w:rPr>
        <w:instrText xml:space="preserve"> ADDIN ZOTERO_ITEM CSL_CITATION {"citationID":"V0WEfSP5","properties":{"formattedCitation":"[72]","plainCitation":"[72]","noteIndex":0},"citationItems":[{"id":579,"uris":["http://zotero.org/users/local/lrdsTJHv/items/QYJYRUW3"],"itemData":{"id":579,"type":"article-journal","container-title":"Journal of Clinical Microbiology","DOI":"10.1128/jcm.01649-16","issue":"3","journalAbbreviation":"Journal of Clinical Microbiology","note":"publisher: American Society for Microbiology","page":"744-758","title":"Characterization and Diagnostic Application of Trypanosoma cruzi Trypomastigote Excreted-Secreted Antigens Shed in Extracellular Vesicles Released from Infected Mammalian Cells","volume":"55","author":[{"family":"Bautista-Lopez","given":"Norma L"},{"family":"Ndao","given":"Momar"},{"family":"Vazquez-Camargo","given":"Fabio"},{"family":"Nara","given":"Takeshi"},{"family":"Annoura","given":"Takeshi"},{"family":"Hardie","given":"Darryl B"},{"family":"Borchers","given":"Christoph H"},{"family":"Jardim","given":"Armando"}],"issued":{"date-parts":[["2017",2,22]]}}}],"schema":"https://github.com/citation-style-language/schema/raw/master/csl-citation.json"} </w:instrText>
      </w:r>
      <w:r w:rsidR="00C5313D" w:rsidRPr="00896EC2">
        <w:rPr>
          <w:rFonts w:ascii="Times New Roman" w:hAnsi="Times New Roman" w:cs="Times New Roman"/>
          <w:sz w:val="24"/>
          <w:szCs w:val="24"/>
        </w:rPr>
        <w:fldChar w:fldCharType="separate"/>
      </w:r>
      <w:r w:rsidR="00C5313D" w:rsidRPr="003C3800">
        <w:rPr>
          <w:rFonts w:ascii="Times New Roman" w:hAnsi="Times New Roman" w:cs="Times New Roman"/>
          <w:sz w:val="24"/>
          <w:szCs w:val="24"/>
        </w:rPr>
        <w:t>[72]</w:t>
      </w:r>
      <w:r w:rsidR="00C5313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identified and </w:t>
      </w:r>
      <w:proofErr w:type="spellStart"/>
      <w:r w:rsidRPr="003C3800">
        <w:rPr>
          <w:rFonts w:ascii="Times New Roman" w:hAnsi="Times New Roman" w:cs="Times New Roman"/>
          <w:sz w:val="24"/>
          <w:szCs w:val="24"/>
        </w:rPr>
        <w:t>characterised</w:t>
      </w:r>
      <w:proofErr w:type="spellEnd"/>
      <w:r w:rsidRPr="003C3800">
        <w:rPr>
          <w:rFonts w:ascii="Times New Roman" w:hAnsi="Times New Roman" w:cs="Times New Roman"/>
          <w:sz w:val="24"/>
          <w:szCs w:val="24"/>
        </w:rPr>
        <w:t xml:space="preserve"> for use as diagnostic markers. In a previous study carried out in our group</w:t>
      </w:r>
      <w:r w:rsidR="00C5313D" w:rsidRPr="006158A7">
        <w:rPr>
          <w:rFonts w:ascii="Times New Roman" w:hAnsi="Times New Roman" w:cs="Times New Roman"/>
          <w:sz w:val="24"/>
          <w:szCs w:val="24"/>
        </w:rPr>
        <w:t xml:space="preserve"> </w:t>
      </w:r>
      <w:r w:rsidR="00C5313D" w:rsidRPr="003C3800">
        <w:rPr>
          <w:rFonts w:ascii="Times New Roman" w:hAnsi="Times New Roman" w:cs="Times New Roman"/>
          <w:sz w:val="24"/>
          <w:szCs w:val="24"/>
        </w:rPr>
        <w:fldChar w:fldCharType="begin"/>
      </w:r>
      <w:r w:rsidR="00C5313D" w:rsidRPr="00896EC2">
        <w:rPr>
          <w:rFonts w:ascii="Times New Roman" w:hAnsi="Times New Roman" w:cs="Times New Roman"/>
          <w:sz w:val="24"/>
          <w:szCs w:val="24"/>
        </w:rPr>
        <w:instrText xml:space="preserve"> ADDIN ZOTERO_ITEM CSL_CITATION {"citationID":"YxXRblof","properties":{"formattedCitation":"[46]","plainCitation":"[46]","noteIndex":0},"citationItems":[{"id":210,"uris":["http://zotero.org/users/local/lrdsTJHv/items/XX2EMG4J"],"itemData":{"id":210,"type":"article-journal","abstract":"Extracellular vesicles (EVs) are small lipid vesicles released by either any prokaryotic or eukaryotic cell, or both, with a biological role in cell-to-cell communication. In this work, we characterize the proteomes and nanomechanical properties of EVs released by tissue-culture cell-derived trypomastigotes (mammalian infective stage; (TCT)) and epimastigotes (insect stage; (E)) of Trypanosoma cruzi, the etiologic agent of Chagas disease. EVs of each stage were isolated by differential centrifugation and analyzed using liquid chromatography with tandem mass spectrometry (LC-MS/MS), dynamic light scattering (DLS), nanoparticle tracking analysis (NTA), electron microscopy and atomic force microscopy (AFM). Measurements of zeta-potential were also included. Results show marked differences in the surface molecular cargos of EVs between both stages, with a noteworthy expansion of all groups of trans-sialidase proteins in trypomastigote’s EVs. In contrast, chromosomal locations of trans-sialidases of EVs of epimastigotes were dramatically reduced and restricted to subtelomeric regions, indicating a possible regulatable expression of these proteins between both stages of the parasite. Regarding mechanical properties, EVs of trypomastigotes showed higher adhesion compared to the EVs of epimastigotes. These findings demonstrate the remarkable surface remodeling throughout the life cycle of T. cruzi, which shapes the physicochemical composition of the extracellular vesicles and could have an impact in the ability of these vesicles to participate in cell communication in completely different niches of infection.","container-title":"International Journal of Molecular Sciences","DOI":"10.3390/ijms22105183","ISSN":"1422-0067","issue":"10","title":"Biophysical and Biochemical Comparison of Extracellular Vesicles Produced by Infective and Non-Infective Stages of Trypanosoma cruzi","volume":"22","author":[{"family":"Retana Moreira","given":"Lissette"},{"family":"Prescilla-Ledezma","given":"Alexa"},{"family":"Cornet-Gomez","given":"Alberto"},{"family":"Linares","given":"Fátima"},{"family":"Jódar-Reyes","given":"Ana B."},{"family":"Fernandez","given":"Jorge"},{"family":"Ibarrola Vannucci","given":"Ana K."},{"family":"De Pablos","given":"Luis M."},{"family":"Osuna","given":"Antonio"}],"issued":{"date-parts":[["2021"]]}}}],"schema":"https://github.com/citation-style-language/schema/raw/master/csl-citation.json"} </w:instrText>
      </w:r>
      <w:r w:rsidR="00C5313D" w:rsidRPr="00896EC2">
        <w:rPr>
          <w:rFonts w:ascii="Times New Roman" w:hAnsi="Times New Roman" w:cs="Times New Roman"/>
          <w:sz w:val="24"/>
          <w:szCs w:val="24"/>
        </w:rPr>
        <w:fldChar w:fldCharType="separate"/>
      </w:r>
      <w:r w:rsidR="00C5313D" w:rsidRPr="003C3800">
        <w:rPr>
          <w:rFonts w:ascii="Times New Roman" w:hAnsi="Times New Roman" w:cs="Times New Roman"/>
          <w:sz w:val="24"/>
          <w:szCs w:val="24"/>
        </w:rPr>
        <w:t>[46]</w:t>
      </w:r>
      <w:r w:rsidR="00C5313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t>
      </w:r>
      <w:r w:rsidR="001421BE" w:rsidRPr="003C3800">
        <w:rPr>
          <w:rFonts w:ascii="Times New Roman" w:hAnsi="Times New Roman" w:cs="Times New Roman"/>
          <w:sz w:val="24"/>
          <w:szCs w:val="24"/>
        </w:rPr>
        <w:t xml:space="preserve">it was </w:t>
      </w:r>
      <w:r w:rsidRPr="006158A7">
        <w:rPr>
          <w:rFonts w:ascii="Times New Roman" w:hAnsi="Times New Roman" w:cs="Times New Roman"/>
          <w:sz w:val="24"/>
          <w:szCs w:val="24"/>
        </w:rPr>
        <w:t xml:space="preserve">found that the exosomes of </w:t>
      </w:r>
      <w:proofErr w:type="spellStart"/>
      <w:r w:rsidR="009757C1" w:rsidRPr="006158A7">
        <w:rPr>
          <w:rFonts w:ascii="Times New Roman" w:hAnsi="Times New Roman" w:cs="Times New Roman"/>
          <w:sz w:val="24"/>
          <w:szCs w:val="24"/>
        </w:rPr>
        <w:t>t</w:t>
      </w:r>
      <w:r w:rsidRPr="006158A7">
        <w:rPr>
          <w:rFonts w:ascii="Times New Roman" w:hAnsi="Times New Roman" w:cs="Times New Roman"/>
          <w:sz w:val="24"/>
          <w:szCs w:val="24"/>
        </w:rPr>
        <w:t>rypomastigote</w:t>
      </w:r>
      <w:proofErr w:type="spellEnd"/>
      <w:r w:rsidRPr="006158A7">
        <w:rPr>
          <w:rFonts w:ascii="Times New Roman" w:hAnsi="Times New Roman" w:cs="Times New Roman"/>
          <w:sz w:val="24"/>
          <w:szCs w:val="24"/>
        </w:rPr>
        <w:t xml:space="preserve"> forms derived from cell culture showed that 22% of the total protein </w:t>
      </w:r>
      <w:r w:rsidR="00044B05" w:rsidRPr="00896EC2">
        <w:rPr>
          <w:rFonts w:ascii="Times New Roman" w:hAnsi="Times New Roman" w:cs="Times New Roman"/>
          <w:sz w:val="24"/>
          <w:szCs w:val="24"/>
        </w:rPr>
        <w:t>types</w:t>
      </w:r>
      <w:r w:rsidRPr="00896EC2">
        <w:rPr>
          <w:rFonts w:ascii="Times New Roman" w:hAnsi="Times New Roman" w:cs="Times New Roman"/>
          <w:sz w:val="24"/>
          <w:szCs w:val="24"/>
        </w:rPr>
        <w:t xml:space="preserve"> corresponded to </w:t>
      </w:r>
      <w:proofErr w:type="spellStart"/>
      <w:r w:rsidRPr="00896EC2">
        <w:rPr>
          <w:rFonts w:ascii="Times New Roman" w:hAnsi="Times New Roman" w:cs="Times New Roman"/>
          <w:sz w:val="24"/>
          <w:szCs w:val="24"/>
        </w:rPr>
        <w:t>Transialidases</w:t>
      </w:r>
      <w:proofErr w:type="spellEnd"/>
      <w:r w:rsidRPr="00896EC2">
        <w:rPr>
          <w:rFonts w:ascii="Times New Roman" w:hAnsi="Times New Roman" w:cs="Times New Roman"/>
          <w:sz w:val="24"/>
          <w:szCs w:val="24"/>
        </w:rPr>
        <w:t xml:space="preserve"> belonging to the groups I-VIII proposed by</w:t>
      </w:r>
      <w:r w:rsidR="004268F5" w:rsidRPr="00896EC2">
        <w:rPr>
          <w:rFonts w:ascii="Times New Roman" w:hAnsi="Times New Roman" w:cs="Times New Roman"/>
          <w:sz w:val="24"/>
          <w:szCs w:val="24"/>
        </w:rPr>
        <w:t xml:space="preserve"> Freitas et al. (2011)</w:t>
      </w:r>
      <w:r w:rsidR="00C5313D" w:rsidRPr="00896EC2">
        <w:rPr>
          <w:rFonts w:ascii="Times New Roman" w:hAnsi="Times New Roman" w:cs="Times New Roman"/>
          <w:sz w:val="24"/>
          <w:szCs w:val="24"/>
        </w:rPr>
        <w:t xml:space="preserve"> </w:t>
      </w:r>
      <w:r w:rsidR="00C5313D" w:rsidRPr="003C3800">
        <w:rPr>
          <w:rFonts w:ascii="Times New Roman" w:hAnsi="Times New Roman" w:cs="Times New Roman"/>
          <w:sz w:val="24"/>
          <w:szCs w:val="24"/>
        </w:rPr>
        <w:fldChar w:fldCharType="begin"/>
      </w:r>
      <w:r w:rsidR="00C5313D" w:rsidRPr="00896EC2">
        <w:rPr>
          <w:rFonts w:ascii="Times New Roman" w:hAnsi="Times New Roman" w:cs="Times New Roman"/>
          <w:sz w:val="24"/>
          <w:szCs w:val="24"/>
        </w:rPr>
        <w:instrText xml:space="preserve"> ADDIN ZOTERO_ITEM CSL_CITATION {"citationID":"DOf9GlOx","properties":{"formattedCitation":"[74]","plainCitation":"[74]","noteIndex":0},"citationItems":[{"id":583,"uris":["http://zotero.org/users/local/lrdsTJHv/items/VVK2ZHZT"],"itemData":{"id":583,"type":"article-journal","abstract":"The protozoan parasite Trypanosoma cruzi is the etiologic agent of Chagas disease, a highly debilitating human pathology that affects millions of people in the Americas. The sequencing of this parasite's genome reveals that trans-sialidase/trans-sialidase-like (TcS), a polymorphic protein family known to be involved in several aspects of T. cruzi biology, is the largest T. cruzi gene family, encoding more than 1,400 genes. Despite the fact that four TcS groups are well characterized and only one of the groups contains active trans-sialidases, all members of the family are annotated in the T. cruzi genome database as trans-sialidase. After performing sequence clustering analysis with all TcS complete genes, we identified four additional groups, demonstrating that the TcS family is even more heterogeneous than previously thought. Interestingly, members of distinct TcS groups show distinctive patterns of chromosome localization. Members of the TcSgroupII, which harbor proteins involved in host cell attachment/invasion, are preferentially located in subtelomeric regions, whereas members of the largest and new TcSgroupV have internal chromosomal locations. Real-time RT-PCR confirms the expression of genes derived from new groups and shows that the pattern of expression is not similar within and between groups. We also performed B-cell epitope prediction on the family and constructed a TcS specific peptide array, which was screened with sera from T. cruzi-infected mice. We demonstrated that all seven groups represented in the array are antigenic. A highly reactive peptide occurs in sixty TcS proteins including members of two new groups and may contribute to the known cross-reactivity of T. cruzi epitopes during infection. Taken together, our results contribute to a better understanding of the real complexity of the TcS family and open new avenues for investigating novel roles of this family during T. cruzi infection.","container-title":"PLOS ONE","DOI":"10.1371/journal.pone.0025914","issue":"10","journalAbbreviation":"PLOS ONE","note":"publisher: Public Library of Science","page":"e25914","title":"Genomic Analyses, Gene Expression and Antigenic Profile of the Trans-Sialidase Superfamily of Trypanosoma cruzi Reveal an Undetected Level of Complexity","volume":"6","author":[{"family":"Freitas","given":"Leandro M."},{"family":"Santos","given":"Sara Lopes","non-dropping-particle":"dos"},{"family":"Rodrigues-Luiz","given":"Gabriela F."},{"family":"Mendes","given":"Tiago A. O."},{"family":"Rodrigues","given":"Thiago S."},{"family":"Gazzinelli","given":"Ricardo T."},{"family":"Teixeira","given":"Santuza M. R."},{"family":"Fujiwara","given":"Ricardo T."},{"family":"Bartholomeu","given":"Daniella C."}],"issued":{"date-parts":[["2011",10,19]]}}}],"schema":"https://github.com/citation-style-language/schema/raw/master/csl-citation.json"} </w:instrText>
      </w:r>
      <w:r w:rsidR="00C5313D" w:rsidRPr="00896EC2">
        <w:rPr>
          <w:rFonts w:ascii="Times New Roman" w:hAnsi="Times New Roman" w:cs="Times New Roman"/>
          <w:sz w:val="24"/>
          <w:szCs w:val="24"/>
        </w:rPr>
        <w:fldChar w:fldCharType="separate"/>
      </w:r>
      <w:r w:rsidR="00C5313D" w:rsidRPr="003C3800">
        <w:rPr>
          <w:rFonts w:ascii="Times New Roman" w:hAnsi="Times New Roman" w:cs="Times New Roman"/>
          <w:sz w:val="24"/>
          <w:szCs w:val="24"/>
        </w:rPr>
        <w:t>[74]</w:t>
      </w:r>
      <w:r w:rsidR="00C5313D" w:rsidRPr="003C3800">
        <w:rPr>
          <w:rFonts w:ascii="Times New Roman" w:hAnsi="Times New Roman" w:cs="Times New Roman"/>
          <w:sz w:val="24"/>
          <w:szCs w:val="24"/>
        </w:rPr>
        <w:fldChar w:fldCharType="end"/>
      </w:r>
      <w:r w:rsidR="004268F5" w:rsidRPr="003C3800">
        <w:rPr>
          <w:rFonts w:ascii="Times New Roman" w:hAnsi="Times New Roman" w:cs="Times New Roman"/>
          <w:sz w:val="24"/>
          <w:szCs w:val="24"/>
        </w:rPr>
        <w:t xml:space="preserve"> and </w:t>
      </w:r>
      <w:proofErr w:type="spellStart"/>
      <w:r w:rsidR="004268F5" w:rsidRPr="003C3800">
        <w:rPr>
          <w:rFonts w:ascii="Times New Roman" w:hAnsi="Times New Roman" w:cs="Times New Roman"/>
          <w:sz w:val="24"/>
          <w:szCs w:val="24"/>
        </w:rPr>
        <w:t>Nardy</w:t>
      </w:r>
      <w:proofErr w:type="spellEnd"/>
      <w:r w:rsidR="004268F5" w:rsidRPr="003C3800">
        <w:rPr>
          <w:rFonts w:ascii="Times New Roman" w:hAnsi="Times New Roman" w:cs="Times New Roman"/>
          <w:sz w:val="24"/>
          <w:szCs w:val="24"/>
        </w:rPr>
        <w:t xml:space="preserve"> et al. (2016)</w:t>
      </w:r>
      <w:r w:rsidR="00AA6C30" w:rsidRPr="003C3800">
        <w:rPr>
          <w:rFonts w:ascii="Times New Roman" w:hAnsi="Times New Roman" w:cs="Times New Roman"/>
          <w:sz w:val="24"/>
          <w:szCs w:val="24"/>
        </w:rPr>
        <w:t xml:space="preserve"> </w:t>
      </w:r>
      <w:r w:rsidR="00C5313D" w:rsidRPr="003C3800">
        <w:rPr>
          <w:rFonts w:ascii="Times New Roman" w:hAnsi="Times New Roman" w:cs="Times New Roman"/>
          <w:sz w:val="24"/>
          <w:szCs w:val="24"/>
        </w:rPr>
        <w:fldChar w:fldCharType="begin"/>
      </w:r>
      <w:r w:rsidR="00C5313D" w:rsidRPr="00896EC2">
        <w:rPr>
          <w:rFonts w:ascii="Times New Roman" w:hAnsi="Times New Roman" w:cs="Times New Roman"/>
          <w:sz w:val="24"/>
          <w:szCs w:val="24"/>
        </w:rPr>
        <w:instrText xml:space="preserve"> ADDIN ZOTERO_ITEM CSL_CITATION {"citationID":"ZVZF6RHU","properties":{"formattedCitation":"[75]","plainCitation":"[75]","noteIndex":0},"citationItems":[{"id":584,"uris":["http://zotero.org/users/local/lrdsTJHv/items/AYAH6T29"],"itemData":{"id":584,"type":"article-journal","abstract":"Chagas disease is caused by the flagellate protozoan Trypanosoma cruzi, affecting millions of people throughout Latin America. The parasite dampens host immune response causing modifications in diverse lymphoid compartments, including the thymus. T. cruzi trans-sialidase (TS) seems to play a fundamental role in such immunopathological events. This unusual enzyme catalyses the transference of sialic acid molecules from host glycoconjugates to acceptor molecules placed on the parasite surface. TS activity mediates several biological effects leading to the subversion of host immune system, hence favoring both parasite survival and the establishment of chronic infection. This review summarizes current findings on the roles of TS in the immune response during T. cruzi infection.","container-title":"Frontiers in Microbiology","ISSN":"1664-302X","journalAbbreviation":"Frontiers in Microbiology","title":"Role of Trypanosoma cruzi Trans-sialidase on the Escape from Host Immune Surveillance","URL":"https://www.frontiersin.org/journals/microbiology/articles/10.3389/fmicb.2016.00348","volume":"7","author":[{"family":"Nardy","given":"Ana F. F. R."},{"family":"Freire-de-Lima","given":"Celio G."},{"family":"Pérez","given":"Ana R."},{"family":"Morrot","given":"Alexandre"}],"issued":{"date-parts":[["2016"]]}}}],"schema":"https://github.com/citation-style-language/schema/raw/master/csl-citation.json"} </w:instrText>
      </w:r>
      <w:r w:rsidR="00C5313D" w:rsidRPr="00896EC2">
        <w:rPr>
          <w:rFonts w:ascii="Times New Roman" w:hAnsi="Times New Roman" w:cs="Times New Roman"/>
          <w:sz w:val="24"/>
          <w:szCs w:val="24"/>
        </w:rPr>
        <w:fldChar w:fldCharType="separate"/>
      </w:r>
      <w:r w:rsidR="00C5313D" w:rsidRPr="003C3800">
        <w:rPr>
          <w:rFonts w:ascii="Times New Roman" w:hAnsi="Times New Roman" w:cs="Times New Roman"/>
          <w:sz w:val="24"/>
          <w:szCs w:val="24"/>
        </w:rPr>
        <w:t>[75]</w:t>
      </w:r>
      <w:r w:rsidR="00C5313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these enzymes being found on the surface of the </w:t>
      </w:r>
      <w:proofErr w:type="spellStart"/>
      <w:r w:rsidRPr="003C3800">
        <w:rPr>
          <w:rFonts w:ascii="Times New Roman" w:hAnsi="Times New Roman" w:cs="Times New Roman"/>
          <w:sz w:val="24"/>
          <w:szCs w:val="24"/>
        </w:rPr>
        <w:t>exovesicles</w:t>
      </w:r>
      <w:proofErr w:type="spellEnd"/>
      <w:r w:rsidR="005A4A49" w:rsidRPr="003C3800">
        <w:rPr>
          <w:rFonts w:ascii="Times New Roman" w:hAnsi="Times New Roman" w:cs="Times New Roman"/>
          <w:sz w:val="24"/>
          <w:szCs w:val="24"/>
        </w:rPr>
        <w:t xml:space="preserve"> </w:t>
      </w:r>
      <w:r w:rsidR="00373390" w:rsidRPr="003C3800">
        <w:rPr>
          <w:rFonts w:ascii="Times New Roman" w:hAnsi="Times New Roman" w:cs="Times New Roman"/>
          <w:sz w:val="24"/>
          <w:szCs w:val="24"/>
        </w:rPr>
        <w:fldChar w:fldCharType="begin"/>
      </w:r>
      <w:r w:rsidR="00373390" w:rsidRPr="00896EC2">
        <w:rPr>
          <w:rFonts w:ascii="Times New Roman" w:hAnsi="Times New Roman" w:cs="Times New Roman"/>
          <w:sz w:val="24"/>
          <w:szCs w:val="24"/>
        </w:rPr>
        <w:instrText xml:space="preserve"> ADDIN ZOTERO_ITEM CSL_CITATION {"citationID":"Uv0oCqkT","properties":{"formattedCitation":"[47]","plainCitation":"[47]","noteIndex":0},"citationItems":[{"id":430,"uris":["http://zotero.org/users/local/lrdsTJHv/items/3GJB3IBN"],"itemData":{"id":430,"type":"article-journal","abstract":"Trans-sialidases (TS) are important constitutive macromolecules of the secretome present on the surface of Trypanosoma cruzi (T. cruzi) that play a central role as a virulence factor in Chagas disease. These enzymes have been related to infectivity, escape from immune surveillance and pathogenesis exhibited by this protozoan parasite. In this work, atomic force microscopy (AFM)-based single molecule-force spectroscopy is implemented as a suitable technique for the detection and location of functional TS on the surface of extracellular vesicles (EVs) released by tissue-culture cell-derived trypomastigotes (Ex-TcT). For that purpose, AFM cantilevers with functionalized tips bearing the anti-TS monoclonal antibody mAb 39 as a sense biomolecule are engineered using a covalent chemical ligation based on vinyl sulfonate click chemistry; a reliable, simple and efficient methodology for the molecular recognition of TS using the antibody-antigen interaction. Measurements of the breakdown forces between anti-TS mAb 39 antibodies and EVs performed to elucidate adhesion and forces involved in the recognition events demonstrate that EVs isolated from tissue-culture cell-derived trypomastigotes of T. cruzi are enriched in TS. Additionally, a mapping of the TS binding sites with submicrometer-scale resolution is provided. This work represents the first AFM-based molecular recognition study of Ex-TcT using an antibody-tethered AFM probe.","container-title":"International Journal of Molecular Sciences","DOI":"10.3390/ijms23137193","ISSN":"1422-0067","issue":"13","title":"Molecular Recognition of Surface Trans-Sialidases in Extracellular Vesicles of the Parasite Trypanosoma cruzi Using Atomic Force Microscopy (AFM)","volume":"23","author":[{"family":"Prescilla-Ledezma","given":"Alexa"},{"family":"Linares","given":"Fátima"},{"family":"Ortega-Muñoz","given":"Mariano"},{"family":"Retana Moreira","given":"Lissette"},{"family":"Jódar-Reyes","given":"Ana B."},{"family":"Hernandez-Mateo","given":"Fernando"},{"family":"Santoyo-Gonzalez","given":"Francisco"},{"family":"Osuna","given":"Antonio"}],"issued":{"date-parts":[["2022"]]}}}],"schema":"https://github.com/citation-style-language/schema/raw/master/csl-citation.json"} </w:instrText>
      </w:r>
      <w:r w:rsidR="00373390" w:rsidRPr="00896EC2">
        <w:rPr>
          <w:rFonts w:ascii="Times New Roman" w:hAnsi="Times New Roman" w:cs="Times New Roman"/>
          <w:sz w:val="24"/>
          <w:szCs w:val="24"/>
        </w:rPr>
        <w:fldChar w:fldCharType="separate"/>
      </w:r>
      <w:r w:rsidR="00373390" w:rsidRPr="003C3800">
        <w:rPr>
          <w:rFonts w:ascii="Times New Roman" w:hAnsi="Times New Roman" w:cs="Times New Roman"/>
          <w:sz w:val="24"/>
          <w:szCs w:val="24"/>
        </w:rPr>
        <w:t>[47]</w:t>
      </w:r>
      <w:r w:rsidR="00373390" w:rsidRPr="003C3800">
        <w:rPr>
          <w:rFonts w:ascii="Times New Roman" w:hAnsi="Times New Roman" w:cs="Times New Roman"/>
          <w:sz w:val="24"/>
          <w:szCs w:val="24"/>
        </w:rPr>
        <w:fldChar w:fldCharType="end"/>
      </w:r>
      <w:r w:rsidR="005A4A49" w:rsidRPr="003C3800">
        <w:rPr>
          <w:rFonts w:ascii="Times New Roman" w:hAnsi="Times New Roman" w:cs="Times New Roman"/>
          <w:sz w:val="24"/>
          <w:szCs w:val="24"/>
        </w:rPr>
        <w:t xml:space="preserve"> </w:t>
      </w:r>
      <w:r w:rsidRPr="003C3800">
        <w:rPr>
          <w:rFonts w:ascii="Times New Roman" w:hAnsi="Times New Roman" w:cs="Times New Roman"/>
          <w:sz w:val="24"/>
          <w:szCs w:val="24"/>
        </w:rPr>
        <w:t xml:space="preserve">carrying in turn the cysteine protease </w:t>
      </w:r>
      <w:proofErr w:type="spellStart"/>
      <w:r w:rsidRPr="003C3800">
        <w:rPr>
          <w:rFonts w:ascii="Times New Roman" w:hAnsi="Times New Roman" w:cs="Times New Roman"/>
          <w:sz w:val="24"/>
          <w:szCs w:val="24"/>
        </w:rPr>
        <w:t>Cruzipain</w:t>
      </w:r>
      <w:proofErr w:type="spellEnd"/>
      <w:r w:rsidRPr="003C3800">
        <w:rPr>
          <w:rFonts w:ascii="Times New Roman" w:hAnsi="Times New Roman" w:cs="Times New Roman"/>
          <w:sz w:val="24"/>
          <w:szCs w:val="24"/>
        </w:rPr>
        <w:t xml:space="preserve"> and the non-orthologous metalloprotease GP63, </w:t>
      </w:r>
      <w:r w:rsidR="001421BE" w:rsidRPr="006158A7">
        <w:rPr>
          <w:rFonts w:ascii="Times New Roman" w:hAnsi="Times New Roman" w:cs="Times New Roman"/>
          <w:sz w:val="24"/>
          <w:szCs w:val="24"/>
        </w:rPr>
        <w:t xml:space="preserve">likely to be </w:t>
      </w:r>
      <w:r w:rsidRPr="00896EC2">
        <w:rPr>
          <w:rFonts w:ascii="Times New Roman" w:hAnsi="Times New Roman" w:cs="Times New Roman"/>
          <w:sz w:val="24"/>
          <w:szCs w:val="24"/>
        </w:rPr>
        <w:t xml:space="preserve">responsible for the cross-reactions observed when TESA is used as a diagnostic antigen, since it is found in both </w:t>
      </w:r>
      <w:proofErr w:type="spellStart"/>
      <w:r w:rsidRPr="00896EC2">
        <w:rPr>
          <w:rFonts w:ascii="Times New Roman" w:hAnsi="Times New Roman" w:cs="Times New Roman"/>
          <w:i/>
          <w:sz w:val="24"/>
          <w:szCs w:val="24"/>
        </w:rPr>
        <w:t>Leishmania</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ssp</w:t>
      </w:r>
      <w:proofErr w:type="spellEnd"/>
      <w:r w:rsidRPr="00896EC2">
        <w:rPr>
          <w:rFonts w:ascii="Times New Roman" w:hAnsi="Times New Roman" w:cs="Times New Roman"/>
          <w:sz w:val="24"/>
          <w:szCs w:val="24"/>
        </w:rPr>
        <w:t xml:space="preserve"> and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brucei</w:t>
      </w:r>
      <w:proofErr w:type="spellEnd"/>
      <w:r w:rsidR="000E267E" w:rsidRPr="00896EC2">
        <w:rPr>
          <w:rFonts w:ascii="Times New Roman" w:hAnsi="Times New Roman" w:cs="Times New Roman"/>
          <w:sz w:val="24"/>
          <w:szCs w:val="24"/>
        </w:rPr>
        <w:t xml:space="preserve"> </w:t>
      </w:r>
      <w:r w:rsidR="00373390" w:rsidRPr="003C3800">
        <w:rPr>
          <w:rFonts w:ascii="Times New Roman" w:hAnsi="Times New Roman" w:cs="Times New Roman"/>
          <w:sz w:val="24"/>
          <w:szCs w:val="24"/>
        </w:rPr>
        <w:fldChar w:fldCharType="begin"/>
      </w:r>
      <w:r w:rsidR="00373390" w:rsidRPr="00896EC2">
        <w:rPr>
          <w:rFonts w:ascii="Times New Roman" w:hAnsi="Times New Roman" w:cs="Times New Roman"/>
          <w:sz w:val="24"/>
          <w:szCs w:val="24"/>
        </w:rPr>
        <w:instrText xml:space="preserve"> ADDIN ZOTERO_ITEM CSL_CITATION {"citationID":"DRt11KW1","properties":{"formattedCitation":"[76,77]","plainCitation":"[76,77]","noteIndex":0},"citationItems":[{"id":585,"uris":["http://zotero.org/users/local/lrdsTJHv/items/X3XC2ZWY"],"itemData":{"id":585,"type":"article-journal","abstract":"Leishmaniasis is a disease caused by the protozoan parasite Leishmania and is known to affect millions of individuals worldwide. In recent years, we have established the critical role played by Leishmania zinc-metalloprotease GP63 in the modulation of host macrophage signalling and functions, favouring its survival and progression within its host. Leishmania major lacking GP63 was reported to cause limited infection in mice, however, it is still unclear how GP63 may influence the innate inflammatory response and parasite survival in an in vivo context. Therefore, we were interested in analyzing the early innate inflammatory events upon Leishmania inoculation within mice and establish whether Leishmania GP63 influences this initial inflammatory response. Experimentally, L. major WT (L. majorWT), L. major GP63 knockout (L. majorKO), or L. major GP63 rescue (L. majorR) were intraperitoneally inoculated in mice and the inflammatory cells recruited were characterized microscopically and by flow cytometry (number and cell type), and their infection determined. Pro-inflammatory markers such as cytokines, chemokines, and extracellular vesicles (EVs, e.g. exosomes) were monitored and proteomic analysis was performed on exosome contents. Data obtained from this study suggest that Leishmania GP63 does not significantly influence the pathogen-induced inflammatory cell recruitment, but rather their activation status and effector function. Concordantly, internalization of promastigotes during early infection could be influenced by GP63 as fewer L. majorKO amastigotes were found within host cells and appear to maintain in host cells over time. Collectively this study provides a clear analysis of innate inflammatory events occurring during L. major infection and further establish the prominent role of the virulence factor GP63 to provide favourable conditions for host cell infection.","container-title":"PLOS ONE","DOI":"10.1371/journal.pone.0262158","issue":"12","journalAbbreviation":"PLOS ONE","note":"publisher: Public Library of Science","page":"e0262158","title":"The role of Leishmania GP63 in the modulation of innate inflammatory response to Leishmania major infection","volume":"16","author":[{"family":"Chan","given":"Aretha"},{"family":"Ayala","given":"Jose-Mauricio"},{"family":"Alvarez","given":"Fernando"},{"family":"Piccirillo","given":"Ciriaco"},{"family":"Dong","given":"George"},{"family":"Langlais","given":"David"},{"family":"Olivier","given":"Martin"}],"issued":{"date-parts":[["2022",12,31]]}}},{"id":586,"uris":["http://zotero.org/users/local/lrdsTJHv/items/2D6PCNQR"],"itemData":{"id":586,"type":"article-journal","container-title":"Infection and Immunity","DOI":"10.1128/iai.71.10.5739-5749.2003","issue":"10","journalAbbreviation":"Infection and Immunity","note":"publisher: American Society for Microbiology","page":"5739-5749","title":"gp63 Homologues in Trypanosoma cruzi: Surface Antigens with Metalloprotease Activity and a Possible Role in Host Cell Infection","volume":"71","author":[{"family":"Cuevas","given":"Ileana C"},{"family":"Cazzulo","given":"Juan J"},{"family":"Sánchez","given":"Daniel O"}],"issued":{"date-parts":[["2003"]]}}}],"schema":"https://github.com/citation-style-language/schema/raw/master/csl-citation.json"} </w:instrText>
      </w:r>
      <w:r w:rsidR="00373390" w:rsidRPr="00896EC2">
        <w:rPr>
          <w:rFonts w:ascii="Times New Roman" w:hAnsi="Times New Roman" w:cs="Times New Roman"/>
          <w:sz w:val="24"/>
          <w:szCs w:val="24"/>
        </w:rPr>
        <w:fldChar w:fldCharType="separate"/>
      </w:r>
      <w:r w:rsidR="00373390" w:rsidRPr="003C3800">
        <w:rPr>
          <w:rFonts w:ascii="Times New Roman" w:hAnsi="Times New Roman" w:cs="Times New Roman"/>
          <w:sz w:val="24"/>
          <w:szCs w:val="24"/>
        </w:rPr>
        <w:t>[76,77]</w:t>
      </w:r>
      <w:r w:rsidR="00373390"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Subsequently </w:t>
      </w:r>
      <w:proofErr w:type="spellStart"/>
      <w:r w:rsidRPr="003C3800">
        <w:rPr>
          <w:rFonts w:ascii="Times New Roman" w:hAnsi="Times New Roman" w:cs="Times New Roman"/>
          <w:sz w:val="24"/>
          <w:szCs w:val="24"/>
        </w:rPr>
        <w:t>Naga</w:t>
      </w:r>
      <w:r w:rsidR="00373390" w:rsidRPr="003C3800">
        <w:rPr>
          <w:rFonts w:ascii="Times New Roman" w:hAnsi="Times New Roman" w:cs="Times New Roman"/>
          <w:sz w:val="24"/>
          <w:szCs w:val="24"/>
        </w:rPr>
        <w:t>r</w:t>
      </w:r>
      <w:r w:rsidRPr="006158A7">
        <w:rPr>
          <w:rFonts w:ascii="Times New Roman" w:hAnsi="Times New Roman" w:cs="Times New Roman"/>
          <w:sz w:val="24"/>
          <w:szCs w:val="24"/>
        </w:rPr>
        <w:t>k</w:t>
      </w:r>
      <w:r w:rsidR="00373390" w:rsidRPr="006158A7">
        <w:rPr>
          <w:rFonts w:ascii="Times New Roman" w:hAnsi="Times New Roman" w:cs="Times New Roman"/>
          <w:sz w:val="24"/>
          <w:szCs w:val="24"/>
        </w:rPr>
        <w:t>a</w:t>
      </w:r>
      <w:r w:rsidRPr="00896EC2">
        <w:rPr>
          <w:rFonts w:ascii="Times New Roman" w:hAnsi="Times New Roman" w:cs="Times New Roman"/>
          <w:sz w:val="24"/>
          <w:szCs w:val="24"/>
        </w:rPr>
        <w:t>tti</w:t>
      </w:r>
      <w:proofErr w:type="spellEnd"/>
      <w:r w:rsidRPr="00896EC2">
        <w:rPr>
          <w:rFonts w:ascii="Times New Roman" w:hAnsi="Times New Roman" w:cs="Times New Roman"/>
          <w:sz w:val="24"/>
          <w:szCs w:val="24"/>
        </w:rPr>
        <w:t xml:space="preserve"> et al. </w:t>
      </w:r>
      <w:r w:rsidR="00711F78" w:rsidRPr="00896EC2">
        <w:rPr>
          <w:rFonts w:ascii="Times New Roman" w:hAnsi="Times New Roman" w:cs="Times New Roman"/>
          <w:sz w:val="24"/>
          <w:szCs w:val="24"/>
        </w:rPr>
        <w:t>(</w:t>
      </w:r>
      <w:r w:rsidRPr="00896EC2">
        <w:rPr>
          <w:rFonts w:ascii="Times New Roman" w:hAnsi="Times New Roman" w:cs="Times New Roman"/>
          <w:sz w:val="24"/>
          <w:szCs w:val="24"/>
        </w:rPr>
        <w:t>2020</w:t>
      </w:r>
      <w:r w:rsidR="00711F78"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373390" w:rsidRPr="003C3800">
        <w:rPr>
          <w:rFonts w:ascii="Times New Roman" w:hAnsi="Times New Roman" w:cs="Times New Roman"/>
          <w:sz w:val="24"/>
          <w:szCs w:val="24"/>
        </w:rPr>
        <w:fldChar w:fldCharType="begin"/>
      </w:r>
      <w:r w:rsidR="00373390" w:rsidRPr="00896EC2">
        <w:rPr>
          <w:rFonts w:ascii="Times New Roman" w:hAnsi="Times New Roman" w:cs="Times New Roman"/>
          <w:sz w:val="24"/>
          <w:szCs w:val="24"/>
        </w:rPr>
        <w:instrText xml:space="preserve"> ADDIN ZOTERO_ITEM CSL_CITATION {"citationID":"4yXxhNaM","properties":{"formattedCitation":"[78]","plainCitation":"[78]","noteIndex":0},"citationItems":[{"id":588,"uris":["http://zotero.org/users/local/lrdsTJHv/items/Q5ZVX9UT"],"itemData":{"id":588,"type":"article-journal","abstract":"Chagas drug discovery has been hampered by a lack of validated assays to establish treatment efficacy in pre-clinical animal models and in patients infected with T. cruzi. Reduced levels of parasite secreted antigens in the blood of infected hosts could be used to demonstrate treatment efficacy. A published proteomic study of parasite secreted antigens identified the hypothetical protein Tc_5171 as a secreted antigen. In this report, we developed Tc_5171 specific antibodies and showed that the native protein was expressed by the three life cycle stages of the parasite. Anti-peptide antibodies were able to detect the parasite antigen in blood of infected mice during the acute and the chronic phase of infection. Benznidazole treatment of infected mice significantly reduced their blood antigen levels. Of clinical significance, patients diagnosed with Chagas disease, either asymptomatic or with cardiac clinical symptoms had significantly higher Tc_5171 antigen levels compared to endemic controls. Pair-wise analysis, before and after Benznidazole treatment, of patients with asymptomatic Chagas disease showed a significant reduction in antigen levels post treatment. Taken together, our results indicate that Tc_5171 could be used as a novel biomarker of Chagas disease for diagnosis and to assess treatment efficacy.","container-title":"Scientific Reports","DOI":"10.1038/s41598-020-76508-1","ISSN":"2045-2322","issue":"1","journalAbbreviation":"Scientific Reports","page":"19591","title":"A novel Trypanosoma cruzi secreted antigen as a potential biomarker of Chagas disease","volume":"10","author":[{"family":"Nagarkatti","given":"Rana"},{"family":"Acosta","given":"David"},{"family":"Acharyya","given":"Nirmallya"},{"family":"Araujo","given":"Fernanda Fortes","non-dropping-particle":"de"},{"family":"Elói-Santos","given":"Silvana Maria"},{"family":"Martins-Filho","given":"Olindo Assis"},{"family":"Teixeira-Carvalho","given":"Andréa"},{"family":"Debrabant","given":"Alain"}],"issued":{"date-parts":[["2020",11,11]]}}}],"schema":"https://github.com/citation-style-language/schema/raw/master/csl-citation.json"} </w:instrText>
      </w:r>
      <w:r w:rsidR="00373390" w:rsidRPr="00896EC2">
        <w:rPr>
          <w:rFonts w:ascii="Times New Roman" w:hAnsi="Times New Roman" w:cs="Times New Roman"/>
          <w:sz w:val="24"/>
          <w:szCs w:val="24"/>
        </w:rPr>
        <w:fldChar w:fldCharType="separate"/>
      </w:r>
      <w:r w:rsidR="00373390" w:rsidRPr="003C3800">
        <w:rPr>
          <w:rFonts w:ascii="Times New Roman" w:hAnsi="Times New Roman" w:cs="Times New Roman"/>
          <w:sz w:val="24"/>
          <w:szCs w:val="24"/>
        </w:rPr>
        <w:t>[78]</w:t>
      </w:r>
      <w:r w:rsidR="00373390"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developed an antibody against a sequence of the Tc_517 peptide present in the </w:t>
      </w:r>
      <w:r w:rsidRPr="006158A7">
        <w:rPr>
          <w:rFonts w:ascii="Times New Roman" w:hAnsi="Times New Roman" w:cs="Times New Roman"/>
          <w:i/>
          <w:sz w:val="24"/>
          <w:szCs w:val="24"/>
        </w:rPr>
        <w:t xml:space="preserve">T. </w:t>
      </w:r>
      <w:proofErr w:type="spellStart"/>
      <w:r w:rsidRPr="006158A7">
        <w:rPr>
          <w:rFonts w:ascii="Times New Roman" w:hAnsi="Times New Roman" w:cs="Times New Roman"/>
          <w:i/>
          <w:sz w:val="24"/>
          <w:szCs w:val="24"/>
        </w:rPr>
        <w:t>cruzi</w:t>
      </w:r>
      <w:proofErr w:type="spellEnd"/>
      <w:r w:rsidRPr="006158A7">
        <w:rPr>
          <w:rFonts w:ascii="Times New Roman" w:hAnsi="Times New Roman" w:cs="Times New Roman"/>
          <w:sz w:val="24"/>
          <w:szCs w:val="24"/>
        </w:rPr>
        <w:t xml:space="preserve"> </w:t>
      </w:r>
      <w:proofErr w:type="spellStart"/>
      <w:r w:rsidRPr="006158A7">
        <w:rPr>
          <w:rFonts w:ascii="Times New Roman" w:hAnsi="Times New Roman" w:cs="Times New Roman"/>
          <w:sz w:val="24"/>
          <w:szCs w:val="24"/>
        </w:rPr>
        <w:t>secretome</w:t>
      </w:r>
      <w:proofErr w:type="spellEnd"/>
      <w:r w:rsidRPr="006158A7">
        <w:rPr>
          <w:rFonts w:ascii="Times New Roman" w:hAnsi="Times New Roman" w:cs="Times New Roman"/>
          <w:sz w:val="24"/>
          <w:szCs w:val="24"/>
        </w:rPr>
        <w:t xml:space="preserve"> </w:t>
      </w:r>
      <w:r w:rsidR="009115AC" w:rsidRPr="00896EC2">
        <w:rPr>
          <w:rFonts w:ascii="Times New Roman" w:hAnsi="Times New Roman" w:cs="Times New Roman"/>
          <w:sz w:val="24"/>
          <w:szCs w:val="24"/>
        </w:rPr>
        <w:t xml:space="preserve">whose </w:t>
      </w:r>
      <w:r w:rsidRPr="00896EC2">
        <w:rPr>
          <w:rFonts w:ascii="Times New Roman" w:hAnsi="Times New Roman" w:cs="Times New Roman"/>
          <w:sz w:val="24"/>
          <w:szCs w:val="24"/>
        </w:rPr>
        <w:t xml:space="preserve">presence </w:t>
      </w:r>
      <w:r w:rsidR="009115AC" w:rsidRPr="00896EC2">
        <w:rPr>
          <w:rFonts w:ascii="Times New Roman" w:hAnsi="Times New Roman" w:cs="Times New Roman"/>
          <w:sz w:val="24"/>
          <w:szCs w:val="24"/>
        </w:rPr>
        <w:t xml:space="preserve">they use </w:t>
      </w:r>
      <w:r w:rsidRPr="00896EC2">
        <w:rPr>
          <w:rFonts w:ascii="Times New Roman" w:hAnsi="Times New Roman" w:cs="Times New Roman"/>
          <w:sz w:val="24"/>
          <w:szCs w:val="24"/>
        </w:rPr>
        <w:t xml:space="preserve">as a biomarker in serum for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infection.</w:t>
      </w:r>
    </w:p>
    <w:p w14:paraId="34386876" w14:textId="32EAEE64" w:rsidR="00715086" w:rsidRPr="003C3800" w:rsidRDefault="002C786C" w:rsidP="006C3695">
      <w:pPr>
        <w:autoSpaceDE w:val="0"/>
        <w:autoSpaceDN w:val="0"/>
        <w:adjustRightInd w:val="0"/>
        <w:spacing w:after="0" w:line="480" w:lineRule="auto"/>
        <w:jc w:val="both"/>
        <w:rPr>
          <w:rFonts w:ascii="Times New Roman" w:hAnsi="Times New Roman" w:cs="Times New Roman"/>
          <w:sz w:val="24"/>
          <w:szCs w:val="24"/>
        </w:rPr>
      </w:pPr>
      <w:proofErr w:type="spellStart"/>
      <w:r w:rsidRPr="00896EC2">
        <w:rPr>
          <w:rFonts w:ascii="Times New Roman" w:hAnsi="Times New Roman" w:cs="Times New Roman"/>
          <w:sz w:val="24"/>
          <w:szCs w:val="24"/>
        </w:rPr>
        <w:t>Immunocomplex</w:t>
      </w:r>
      <w:proofErr w:type="spellEnd"/>
      <w:r w:rsidR="009757C1" w:rsidRPr="00896EC2">
        <w:rPr>
          <w:rFonts w:ascii="Times New Roman" w:hAnsi="Times New Roman" w:cs="Times New Roman"/>
          <w:sz w:val="24"/>
          <w:szCs w:val="24"/>
        </w:rPr>
        <w:t xml:space="preserve"> cargoes in patients with CD </w:t>
      </w:r>
      <w:r w:rsidR="00FD29E5" w:rsidRPr="00896EC2">
        <w:rPr>
          <w:rFonts w:ascii="Times New Roman" w:hAnsi="Times New Roman" w:cs="Times New Roman"/>
          <w:sz w:val="24"/>
          <w:szCs w:val="24"/>
        </w:rPr>
        <w:t>include</w:t>
      </w:r>
      <w:r w:rsidR="009757C1" w:rsidRPr="00896EC2">
        <w:rPr>
          <w:rFonts w:ascii="Times New Roman" w:hAnsi="Times New Roman" w:cs="Times New Roman"/>
          <w:sz w:val="24"/>
          <w:szCs w:val="24"/>
        </w:rPr>
        <w:t xml:space="preserve"> </w:t>
      </w:r>
      <w:proofErr w:type="spellStart"/>
      <w:r w:rsidR="009757C1" w:rsidRPr="00896EC2">
        <w:rPr>
          <w:rFonts w:ascii="Times New Roman" w:hAnsi="Times New Roman" w:cs="Times New Roman"/>
          <w:sz w:val="24"/>
          <w:szCs w:val="24"/>
        </w:rPr>
        <w:t>Transialidase</w:t>
      </w:r>
      <w:proofErr w:type="spellEnd"/>
      <w:r w:rsidR="009757C1" w:rsidRPr="00896EC2">
        <w:rPr>
          <w:rFonts w:ascii="Times New Roman" w:hAnsi="Times New Roman" w:cs="Times New Roman"/>
          <w:sz w:val="24"/>
          <w:szCs w:val="24"/>
        </w:rPr>
        <w:t xml:space="preserve"> proteins or GP63, proteins characteristic of </w:t>
      </w:r>
      <w:proofErr w:type="spellStart"/>
      <w:r w:rsidR="009757C1" w:rsidRPr="00896EC2">
        <w:rPr>
          <w:rFonts w:ascii="Times New Roman" w:hAnsi="Times New Roman" w:cs="Times New Roman"/>
          <w:sz w:val="24"/>
          <w:szCs w:val="24"/>
        </w:rPr>
        <w:t>trypanosomatids</w:t>
      </w:r>
      <w:proofErr w:type="spellEnd"/>
      <w:r w:rsidR="00F2770D" w:rsidRPr="00896EC2">
        <w:rPr>
          <w:rFonts w:ascii="Times New Roman" w:hAnsi="Times New Roman" w:cs="Times New Roman"/>
          <w:sz w:val="24"/>
          <w:szCs w:val="24"/>
        </w:rPr>
        <w:t xml:space="preserve"> </w:t>
      </w:r>
      <w:r w:rsidR="00F2770D" w:rsidRPr="003C3800">
        <w:rPr>
          <w:rFonts w:ascii="Times New Roman" w:hAnsi="Times New Roman" w:cs="Times New Roman"/>
          <w:sz w:val="24"/>
          <w:szCs w:val="24"/>
        </w:rPr>
        <w:fldChar w:fldCharType="begin"/>
      </w:r>
      <w:r w:rsidR="00F2770D" w:rsidRPr="00896EC2">
        <w:rPr>
          <w:rFonts w:ascii="Times New Roman" w:hAnsi="Times New Roman" w:cs="Times New Roman"/>
          <w:sz w:val="24"/>
          <w:szCs w:val="24"/>
        </w:rPr>
        <w:instrText xml:space="preserve"> ADDIN ZOTERO_ITEM CSL_CITATION {"citationID":"Xxww9zSq","properties":{"formattedCitation":"[22]","plainCitation":"[22]","noteIndex":0},"citationItems":[{"id":469,"uris":["http://zotero.org/users/local/lrdsTJHv/items/3ATN972D"],"itemData":{"id":469,"type":"article-journal","abstract":"Summary Immune complexes (ICs) are the direct and real-time products of humoral immune responses. The identification of constituent foreign or autoantigens within ICs might bring new insights into the pathology of infectious diseases. We applied immune complexome analysis of plasma to the study of Chagas disease caused by Trypanosoma cruzi. Twenty seropositive plasma samples including cardiac and/or megacolon determinate patients (n = 11) and indeterminate (n = 9) were analysed along with 10 seronegative individuals to characterize the antigens bound to circulating ICs. We identified 39 T. cruzi antigens and 114 human autoantigens specific to patients with Chagas. Among those antigens, two T. cruzi antigens (surface protease GP63, glucose-6-isomerase) and six human autoantigens (CD180 antigen, ceruloplasmin, fibrinogen beta chain, fibrinogen beta chain isoform 2 preprotein, isoform gamma-A of fibrinogen ?-chain, serum paraoxonase) were detected in more than 50% of the patients tested. Human isoform short of complement factor H-related protein 2 and trans-sialidase of T. cruzi were more frequently found in the indeterminate (5/9 for both) compared with in the determinate Chagas (0/11, P = 0·046 for human, 1/11, P = 0·0498 for T. cruzi). The immune complexome could illustrate the difference of immune status between clinical forms of chronic Chagas disease.","container-title":"Parasite Immunology","DOI":"10.1111/pim.12341","ISSN":"0141-9838","issue":"10","journalAbbreviation":"Parasite Immunology","note":"publisher: John Wiley &amp; Sons, Ltd","page":"609-617","title":"Proteomic profile of circulating immune complexes in chronic Chagas disease","volume":"38","author":[{"family":"Ohyama","given":"K."},{"family":"Huy","given":"N. T."},{"family":"Yoshimi","given":"H."},{"family":"Kishikawa","given":"N."},{"family":"Nishizawa","given":"J. E."},{"family":"Roca","given":"Y."},{"family":"Revollo Guzmán","given":"R. J."},{"family":"Velarde","given":"F. U. G."},{"family":"Kuroda","given":"N."},{"family":"Hirayama","given":"K."}],"issued":{"date-parts":[["2016",10,1]]}}}],"schema":"https://github.com/citation-style-language/schema/raw/master/csl-citation.json"} </w:instrText>
      </w:r>
      <w:r w:rsidR="00F2770D" w:rsidRPr="00896EC2">
        <w:rPr>
          <w:rFonts w:ascii="Times New Roman" w:hAnsi="Times New Roman" w:cs="Times New Roman"/>
          <w:sz w:val="24"/>
          <w:szCs w:val="24"/>
        </w:rPr>
        <w:fldChar w:fldCharType="separate"/>
      </w:r>
      <w:r w:rsidR="00F2770D" w:rsidRPr="003C3800">
        <w:rPr>
          <w:rFonts w:ascii="Times New Roman" w:hAnsi="Times New Roman" w:cs="Times New Roman"/>
          <w:sz w:val="24"/>
          <w:szCs w:val="24"/>
        </w:rPr>
        <w:t>[22]</w:t>
      </w:r>
      <w:r w:rsidR="00F2770D" w:rsidRPr="003C3800">
        <w:rPr>
          <w:rFonts w:ascii="Times New Roman" w:hAnsi="Times New Roman" w:cs="Times New Roman"/>
          <w:sz w:val="24"/>
          <w:szCs w:val="24"/>
        </w:rPr>
        <w:fldChar w:fldCharType="end"/>
      </w:r>
      <w:r w:rsidR="00625732" w:rsidRPr="003C3800">
        <w:rPr>
          <w:rFonts w:ascii="Times New Roman" w:hAnsi="Times New Roman" w:cs="Times New Roman"/>
          <w:sz w:val="24"/>
          <w:szCs w:val="24"/>
        </w:rPr>
        <w:t>. W</w:t>
      </w:r>
      <w:r w:rsidR="00E56AC7" w:rsidRPr="003C3800">
        <w:rPr>
          <w:rFonts w:ascii="Times New Roman" w:hAnsi="Times New Roman" w:cs="Times New Roman"/>
          <w:sz w:val="24"/>
          <w:szCs w:val="24"/>
        </w:rPr>
        <w:t xml:space="preserve">hen </w:t>
      </w:r>
      <w:r w:rsidR="007A0D9A" w:rsidRPr="006158A7">
        <w:rPr>
          <w:rFonts w:ascii="Times New Roman" w:hAnsi="Times New Roman" w:cs="Times New Roman"/>
          <w:sz w:val="24"/>
          <w:szCs w:val="24"/>
        </w:rPr>
        <w:t xml:space="preserve">these </w:t>
      </w:r>
      <w:proofErr w:type="spellStart"/>
      <w:r w:rsidR="007A0D9A" w:rsidRPr="006158A7">
        <w:rPr>
          <w:rFonts w:ascii="Times New Roman" w:hAnsi="Times New Roman" w:cs="Times New Roman"/>
          <w:sz w:val="24"/>
          <w:szCs w:val="24"/>
        </w:rPr>
        <w:t>immunomplexes</w:t>
      </w:r>
      <w:proofErr w:type="spellEnd"/>
      <w:r w:rsidR="00E56AC7" w:rsidRPr="006158A7">
        <w:rPr>
          <w:rFonts w:ascii="Times New Roman" w:hAnsi="Times New Roman" w:cs="Times New Roman"/>
          <w:sz w:val="24"/>
          <w:szCs w:val="24"/>
        </w:rPr>
        <w:t xml:space="preserve"> were sequenced</w:t>
      </w:r>
      <w:r w:rsidR="007A0D9A" w:rsidRPr="00896EC2">
        <w:rPr>
          <w:rFonts w:ascii="Times New Roman" w:hAnsi="Times New Roman" w:cs="Times New Roman"/>
          <w:sz w:val="24"/>
          <w:szCs w:val="24"/>
        </w:rPr>
        <w:t xml:space="preserve">, the presence of </w:t>
      </w:r>
      <w:proofErr w:type="spellStart"/>
      <w:r w:rsidR="007A0D9A" w:rsidRPr="00896EC2">
        <w:rPr>
          <w:rFonts w:ascii="Times New Roman" w:hAnsi="Times New Roman" w:cs="Times New Roman"/>
          <w:sz w:val="24"/>
          <w:szCs w:val="24"/>
        </w:rPr>
        <w:t>Transialidase</w:t>
      </w:r>
      <w:proofErr w:type="spellEnd"/>
      <w:r w:rsidR="007A0D9A" w:rsidRPr="00896EC2">
        <w:rPr>
          <w:rFonts w:ascii="Times New Roman" w:hAnsi="Times New Roman" w:cs="Times New Roman"/>
          <w:sz w:val="24"/>
          <w:szCs w:val="24"/>
        </w:rPr>
        <w:t xml:space="preserve"> proteins or GP63, proteins characteristic of </w:t>
      </w:r>
      <w:proofErr w:type="spellStart"/>
      <w:r w:rsidR="007A0D9A" w:rsidRPr="00896EC2">
        <w:rPr>
          <w:rFonts w:ascii="Times New Roman" w:hAnsi="Times New Roman" w:cs="Times New Roman"/>
          <w:sz w:val="24"/>
          <w:szCs w:val="24"/>
        </w:rPr>
        <w:t>trypanosomatids</w:t>
      </w:r>
      <w:proofErr w:type="spellEnd"/>
      <w:r w:rsidR="00625732" w:rsidRPr="00896EC2">
        <w:rPr>
          <w:rFonts w:ascii="Times New Roman" w:hAnsi="Times New Roman" w:cs="Times New Roman"/>
          <w:sz w:val="24"/>
          <w:szCs w:val="24"/>
        </w:rPr>
        <w:t xml:space="preserve">, </w:t>
      </w:r>
      <w:r w:rsidR="00627406" w:rsidRPr="00896EC2">
        <w:rPr>
          <w:rFonts w:ascii="Times New Roman" w:hAnsi="Times New Roman" w:cs="Times New Roman"/>
          <w:sz w:val="24"/>
          <w:szCs w:val="24"/>
        </w:rPr>
        <w:t>was found</w:t>
      </w:r>
      <w:r w:rsidR="007A0D9A" w:rsidRPr="00896EC2">
        <w:rPr>
          <w:rFonts w:ascii="Times New Roman" w:hAnsi="Times New Roman" w:cs="Times New Roman"/>
          <w:sz w:val="24"/>
          <w:szCs w:val="24"/>
        </w:rPr>
        <w:t xml:space="preserve">. The presence of circulating </w:t>
      </w:r>
      <w:proofErr w:type="spellStart"/>
      <w:r w:rsidR="007A0D9A" w:rsidRPr="00896EC2">
        <w:rPr>
          <w:rFonts w:ascii="Times New Roman" w:hAnsi="Times New Roman" w:cs="Times New Roman"/>
          <w:sz w:val="24"/>
          <w:szCs w:val="24"/>
        </w:rPr>
        <w:t>immunocomplexes</w:t>
      </w:r>
      <w:proofErr w:type="spellEnd"/>
      <w:r w:rsidR="007A0D9A" w:rsidRPr="00896EC2">
        <w:rPr>
          <w:rFonts w:ascii="Times New Roman" w:hAnsi="Times New Roman" w:cs="Times New Roman"/>
          <w:sz w:val="24"/>
          <w:szCs w:val="24"/>
        </w:rPr>
        <w:t xml:space="preserve"> consisting of parasite </w:t>
      </w:r>
      <w:proofErr w:type="spellStart"/>
      <w:r w:rsidR="007A0D9A" w:rsidRPr="00896EC2">
        <w:rPr>
          <w:rFonts w:ascii="Times New Roman" w:hAnsi="Times New Roman" w:cs="Times New Roman"/>
          <w:sz w:val="24"/>
          <w:szCs w:val="24"/>
        </w:rPr>
        <w:t>exovesicles</w:t>
      </w:r>
      <w:proofErr w:type="spellEnd"/>
      <w:r w:rsidR="007A0D9A" w:rsidRPr="00896EC2">
        <w:rPr>
          <w:rFonts w:ascii="Times New Roman" w:hAnsi="Times New Roman" w:cs="Times New Roman"/>
          <w:sz w:val="24"/>
          <w:szCs w:val="24"/>
        </w:rPr>
        <w:t xml:space="preserve"> and antibodies against the parasite in the circulating blood of chronic CD patients was described by</w:t>
      </w:r>
      <w:r w:rsidR="00711F78" w:rsidRPr="00896EC2">
        <w:rPr>
          <w:rFonts w:ascii="Times New Roman" w:hAnsi="Times New Roman" w:cs="Times New Roman"/>
          <w:sz w:val="24"/>
          <w:szCs w:val="24"/>
        </w:rPr>
        <w:t xml:space="preserve"> </w:t>
      </w:r>
      <w:proofErr w:type="spellStart"/>
      <w:r w:rsidR="00711F78" w:rsidRPr="00896EC2">
        <w:rPr>
          <w:rFonts w:ascii="Times New Roman" w:hAnsi="Times New Roman" w:cs="Times New Roman"/>
          <w:sz w:val="24"/>
          <w:szCs w:val="24"/>
        </w:rPr>
        <w:t>Díaz</w:t>
      </w:r>
      <w:proofErr w:type="spellEnd"/>
      <w:r w:rsidR="00711F78" w:rsidRPr="00896EC2">
        <w:rPr>
          <w:rFonts w:ascii="Times New Roman" w:hAnsi="Times New Roman" w:cs="Times New Roman"/>
          <w:sz w:val="24"/>
          <w:szCs w:val="24"/>
        </w:rPr>
        <w:t>-Lozano et al. (2017)</w:t>
      </w:r>
      <w:r w:rsidR="00D53163" w:rsidRPr="00896EC2">
        <w:rPr>
          <w:rFonts w:ascii="Times New Roman" w:hAnsi="Times New Roman" w:cs="Times New Roman"/>
          <w:sz w:val="24"/>
          <w:szCs w:val="24"/>
        </w:rPr>
        <w:t xml:space="preserve"> </w:t>
      </w:r>
      <w:r w:rsidR="00D53163" w:rsidRPr="003C3800">
        <w:rPr>
          <w:rFonts w:ascii="Times New Roman" w:hAnsi="Times New Roman" w:cs="Times New Roman"/>
          <w:sz w:val="24"/>
          <w:szCs w:val="24"/>
        </w:rPr>
        <w:fldChar w:fldCharType="begin"/>
      </w:r>
      <w:r w:rsidR="00D53163" w:rsidRPr="00896EC2">
        <w:rPr>
          <w:rFonts w:ascii="Times New Roman" w:hAnsi="Times New Roman" w:cs="Times New Roman"/>
          <w:sz w:val="24"/>
          <w:szCs w:val="24"/>
        </w:rPr>
        <w:instrText xml:space="preserve"> ADDIN ZOTERO_ITEM CSL_CITATION {"citationID":"zlNshtYQ","properties":{"formattedCitation":"[27]","plainCitation":"[27]","noteIndex":0},"citationItems":[{"id":140,"uris":["http://zotero.org/users/local/lrdsTJHv/items/C8AEUY4T"],"itemData":{"id":140,"type":"article-journal","abstract":"The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D53163" w:rsidRPr="00896EC2">
        <w:rPr>
          <w:rFonts w:ascii="Times New Roman" w:hAnsi="Times New Roman" w:cs="Times New Roman"/>
          <w:sz w:val="24"/>
          <w:szCs w:val="24"/>
        </w:rPr>
        <w:fldChar w:fldCharType="separate"/>
      </w:r>
      <w:r w:rsidR="00D53163" w:rsidRPr="003C3800">
        <w:rPr>
          <w:rFonts w:ascii="Times New Roman" w:hAnsi="Times New Roman" w:cs="Times New Roman"/>
          <w:sz w:val="24"/>
          <w:szCs w:val="24"/>
        </w:rPr>
        <w:t>[27]</w:t>
      </w:r>
      <w:r w:rsidR="00D53163" w:rsidRPr="003C3800">
        <w:rPr>
          <w:rFonts w:ascii="Times New Roman" w:hAnsi="Times New Roman" w:cs="Times New Roman"/>
          <w:sz w:val="24"/>
          <w:szCs w:val="24"/>
        </w:rPr>
        <w:fldChar w:fldCharType="end"/>
      </w:r>
      <w:r w:rsidR="007A0D9A" w:rsidRPr="003C3800">
        <w:rPr>
          <w:rFonts w:ascii="Times New Roman" w:hAnsi="Times New Roman" w:cs="Times New Roman"/>
          <w:sz w:val="24"/>
          <w:szCs w:val="24"/>
        </w:rPr>
        <w:t>.</w:t>
      </w:r>
    </w:p>
    <w:p w14:paraId="16F69C3A" w14:textId="25335B2A" w:rsidR="002E6F2D" w:rsidRPr="003C3800" w:rsidRDefault="0066210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Analysis of circulating </w:t>
      </w:r>
      <w:proofErr w:type="spellStart"/>
      <w:r w:rsidRPr="006158A7">
        <w:rPr>
          <w:rFonts w:ascii="Times New Roman" w:hAnsi="Times New Roman" w:cs="Times New Roman"/>
          <w:sz w:val="24"/>
          <w:szCs w:val="24"/>
        </w:rPr>
        <w:t>immunocomplexes</w:t>
      </w:r>
      <w:proofErr w:type="spellEnd"/>
      <w:r w:rsidRPr="006158A7">
        <w:rPr>
          <w:rFonts w:ascii="Times New Roman" w:hAnsi="Times New Roman" w:cs="Times New Roman"/>
          <w:sz w:val="24"/>
          <w:szCs w:val="24"/>
        </w:rPr>
        <w:t xml:space="preserve"> found in the serum of chronically ill patients revealed recognition of the signal peptide (SP) by </w:t>
      </w:r>
      <w:proofErr w:type="spellStart"/>
      <w:r w:rsidRPr="006158A7">
        <w:rPr>
          <w:rFonts w:ascii="Times New Roman" w:hAnsi="Times New Roman" w:cs="Times New Roman"/>
          <w:sz w:val="24"/>
          <w:szCs w:val="24"/>
        </w:rPr>
        <w:t>immunogold</w:t>
      </w:r>
      <w:proofErr w:type="spellEnd"/>
      <w:r w:rsidRPr="006158A7">
        <w:rPr>
          <w:rFonts w:ascii="Times New Roman" w:hAnsi="Times New Roman" w:cs="Times New Roman"/>
          <w:sz w:val="24"/>
          <w:szCs w:val="24"/>
        </w:rPr>
        <w:t xml:space="preserve"> techniques under MASP SP electron microscopy in 45.19</w:t>
      </w:r>
      <w:r w:rsidR="00E41766" w:rsidRPr="00896EC2">
        <w:rPr>
          <w:rFonts w:ascii="Times New Roman" w:hAnsi="Times New Roman" w:cs="Times New Roman"/>
          <w:sz w:val="24"/>
          <w:szCs w:val="24"/>
        </w:rPr>
        <w:t>%</w:t>
      </w:r>
      <w:r w:rsidRPr="00896EC2">
        <w:rPr>
          <w:rFonts w:ascii="Times New Roman" w:hAnsi="Times New Roman" w:cs="Times New Roman"/>
          <w:sz w:val="24"/>
          <w:szCs w:val="24"/>
        </w:rPr>
        <w:t xml:space="preserve"> of the EVs forming these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and by immunohistochemistry a maximum absorbance in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from chronically ill patients with digestive pathology</w:t>
      </w:r>
      <w:r w:rsidR="007A5DC8" w:rsidRPr="00896EC2">
        <w:rPr>
          <w:rFonts w:ascii="Times New Roman" w:hAnsi="Times New Roman" w:cs="Times New Roman"/>
          <w:sz w:val="24"/>
          <w:szCs w:val="24"/>
        </w:rPr>
        <w:t xml:space="preserve"> </w:t>
      </w:r>
      <w:r w:rsidR="007A5DC8" w:rsidRPr="003C3800">
        <w:rPr>
          <w:rFonts w:ascii="Times New Roman" w:hAnsi="Times New Roman" w:cs="Times New Roman"/>
          <w:sz w:val="24"/>
          <w:szCs w:val="24"/>
        </w:rPr>
        <w:fldChar w:fldCharType="begin"/>
      </w:r>
      <w:r w:rsidR="007A5DC8" w:rsidRPr="00896EC2">
        <w:rPr>
          <w:rFonts w:ascii="Times New Roman" w:hAnsi="Times New Roman" w:cs="Times New Roman"/>
          <w:sz w:val="24"/>
          <w:szCs w:val="24"/>
        </w:rPr>
        <w:instrText xml:space="preserve"> ADDIN ZOTERO_ITEM CSL_CITATION {"citationID":"OEIZAXvl","properties":{"formattedCitation":"[27]","plainCitation":"[27]","noteIndex":0},"citationItems":[{"id":140,"uris":["http://zotero.org/users/local/lrdsTJHv/items/C8AEUY4T"],"itemData":{"id":140,"type":"article-journal","abstract":"The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7A5DC8" w:rsidRPr="00896EC2">
        <w:rPr>
          <w:rFonts w:ascii="Times New Roman" w:hAnsi="Times New Roman" w:cs="Times New Roman"/>
          <w:sz w:val="24"/>
          <w:szCs w:val="24"/>
        </w:rPr>
        <w:fldChar w:fldCharType="separate"/>
      </w:r>
      <w:r w:rsidR="007A5DC8" w:rsidRPr="003C3800">
        <w:rPr>
          <w:rFonts w:ascii="Times New Roman" w:hAnsi="Times New Roman" w:cs="Times New Roman"/>
          <w:sz w:val="24"/>
          <w:szCs w:val="24"/>
        </w:rPr>
        <w:t>[27]</w:t>
      </w:r>
      <w:r w:rsidR="007A5DC8" w:rsidRPr="003C3800">
        <w:rPr>
          <w:rFonts w:ascii="Times New Roman" w:hAnsi="Times New Roman" w:cs="Times New Roman"/>
          <w:sz w:val="24"/>
          <w:szCs w:val="24"/>
        </w:rPr>
        <w:fldChar w:fldCharType="end"/>
      </w:r>
      <w:r w:rsidR="00E8370C" w:rsidRPr="003C3800">
        <w:rPr>
          <w:rFonts w:ascii="Times New Roman" w:hAnsi="Times New Roman" w:cs="Times New Roman"/>
          <w:sz w:val="24"/>
          <w:szCs w:val="24"/>
        </w:rPr>
        <w:t>.</w:t>
      </w:r>
    </w:p>
    <w:p w14:paraId="302FBA5C" w14:textId="602AAC75" w:rsidR="00662103" w:rsidRPr="003C3800" w:rsidRDefault="0066210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lastRenderedPageBreak/>
        <w:t xml:space="preserve">The diagnostic use </w:t>
      </w:r>
      <w:r w:rsidR="00872DB0" w:rsidRPr="00896EC2">
        <w:rPr>
          <w:rFonts w:ascii="Times New Roman" w:hAnsi="Times New Roman" w:cs="Times New Roman"/>
          <w:sz w:val="24"/>
          <w:szCs w:val="24"/>
        </w:rPr>
        <w:t xml:space="preserve">of </w:t>
      </w:r>
      <w:r w:rsidRPr="00896EC2">
        <w:rPr>
          <w:rFonts w:ascii="Times New Roman" w:hAnsi="Times New Roman" w:cs="Times New Roman"/>
          <w:sz w:val="24"/>
          <w:szCs w:val="24"/>
        </w:rPr>
        <w:t xml:space="preserve">PCR and real time qPCR of these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from patients with chronic Chagas disease </w:t>
      </w:r>
      <w:r w:rsidR="002A3E8B" w:rsidRPr="00896EC2">
        <w:rPr>
          <w:rFonts w:ascii="Times New Roman" w:hAnsi="Times New Roman" w:cs="Times New Roman"/>
          <w:sz w:val="24"/>
          <w:szCs w:val="24"/>
        </w:rPr>
        <w:t xml:space="preserve">was </w:t>
      </w:r>
      <w:r w:rsidRPr="00896EC2">
        <w:rPr>
          <w:rFonts w:ascii="Times New Roman" w:hAnsi="Times New Roman" w:cs="Times New Roman"/>
          <w:sz w:val="24"/>
          <w:szCs w:val="24"/>
        </w:rPr>
        <w:t xml:space="preserve">recently published by </w:t>
      </w:r>
      <w:r w:rsidR="007B1067" w:rsidRPr="00896EC2">
        <w:rPr>
          <w:rFonts w:ascii="Times New Roman" w:hAnsi="Times New Roman" w:cs="Times New Roman"/>
          <w:sz w:val="24"/>
          <w:szCs w:val="24"/>
        </w:rPr>
        <w:t>Lozano et al. (2023)</w:t>
      </w:r>
      <w:r w:rsidR="00D22D67" w:rsidRPr="00896EC2">
        <w:rPr>
          <w:rFonts w:ascii="Times New Roman" w:hAnsi="Times New Roman" w:cs="Times New Roman"/>
          <w:sz w:val="24"/>
          <w:szCs w:val="24"/>
        </w:rPr>
        <w:t xml:space="preserve"> </w:t>
      </w:r>
      <w:r w:rsidR="00906157" w:rsidRPr="003C3800">
        <w:rPr>
          <w:rFonts w:ascii="Times New Roman" w:hAnsi="Times New Roman" w:cs="Times New Roman"/>
          <w:sz w:val="24"/>
          <w:szCs w:val="24"/>
        </w:rPr>
        <w:fldChar w:fldCharType="begin"/>
      </w:r>
      <w:r w:rsidR="00906157" w:rsidRPr="00896EC2">
        <w:rPr>
          <w:rFonts w:ascii="Times New Roman" w:hAnsi="Times New Roman" w:cs="Times New Roman"/>
          <w:sz w:val="24"/>
          <w:szCs w:val="24"/>
        </w:rPr>
        <w:instrText xml:space="preserve"> ADDIN ZOTERO_ITEM CSL_CITATION {"citationID":"x9TJNDPM","properties":{"formattedCitation":"[48]","plainCitation":"[48]","noteIndex":0},"citationItems":[{"id":438,"uris":["http://zotero.org/users/local/lrdsTJHv/items/N4EHELG4"],"itemData":{"id":438,"type":"article-journal","abstract":"Chagas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906157" w:rsidRPr="00896EC2">
        <w:rPr>
          <w:rFonts w:ascii="Times New Roman" w:hAnsi="Times New Roman" w:cs="Times New Roman"/>
          <w:sz w:val="24"/>
          <w:szCs w:val="24"/>
        </w:rPr>
        <w:fldChar w:fldCharType="separate"/>
      </w:r>
      <w:r w:rsidR="00906157" w:rsidRPr="003C3800">
        <w:rPr>
          <w:rFonts w:ascii="Times New Roman" w:hAnsi="Times New Roman" w:cs="Times New Roman"/>
          <w:sz w:val="24"/>
          <w:szCs w:val="24"/>
        </w:rPr>
        <w:t>[48]</w:t>
      </w:r>
      <w:r w:rsidR="00906157" w:rsidRPr="003C3800">
        <w:rPr>
          <w:rFonts w:ascii="Times New Roman" w:hAnsi="Times New Roman" w:cs="Times New Roman"/>
          <w:sz w:val="24"/>
          <w:szCs w:val="24"/>
        </w:rPr>
        <w:fldChar w:fldCharType="end"/>
      </w:r>
      <w:r w:rsidR="00150982" w:rsidRPr="003C3800">
        <w:rPr>
          <w:rFonts w:ascii="Times New Roman" w:hAnsi="Times New Roman" w:cs="Times New Roman"/>
          <w:sz w:val="24"/>
          <w:szCs w:val="24"/>
        </w:rPr>
        <w:t xml:space="preserve">, demonstrating </w:t>
      </w:r>
      <w:r w:rsidRPr="003C3800">
        <w:rPr>
          <w:rFonts w:ascii="Times New Roman" w:hAnsi="Times New Roman" w:cs="Times New Roman"/>
          <w:sz w:val="24"/>
          <w:szCs w:val="24"/>
        </w:rPr>
        <w:t xml:space="preserve">that these circulating </w:t>
      </w:r>
      <w:proofErr w:type="spellStart"/>
      <w:r w:rsidRPr="003C3800">
        <w:rPr>
          <w:rFonts w:ascii="Times New Roman" w:hAnsi="Times New Roman" w:cs="Times New Roman"/>
          <w:sz w:val="24"/>
          <w:szCs w:val="24"/>
        </w:rPr>
        <w:t>immunocomplexes</w:t>
      </w:r>
      <w:proofErr w:type="spellEnd"/>
      <w:r w:rsidRPr="003C3800">
        <w:rPr>
          <w:rFonts w:ascii="Times New Roman" w:hAnsi="Times New Roman" w:cs="Times New Roman"/>
          <w:sz w:val="24"/>
          <w:szCs w:val="24"/>
        </w:rPr>
        <w:t xml:space="preserve"> carry DNA from the parasite nucleus as well as from the </w:t>
      </w:r>
      <w:proofErr w:type="spellStart"/>
      <w:r w:rsidRPr="003C3800">
        <w:rPr>
          <w:rFonts w:ascii="Times New Roman" w:hAnsi="Times New Roman" w:cs="Times New Roman"/>
          <w:sz w:val="24"/>
          <w:szCs w:val="24"/>
        </w:rPr>
        <w:t>kinetoplast</w:t>
      </w:r>
      <w:proofErr w:type="spellEnd"/>
      <w:r w:rsidRPr="003C3800">
        <w:rPr>
          <w:rFonts w:ascii="Times New Roman" w:hAnsi="Times New Roman" w:cs="Times New Roman"/>
          <w:sz w:val="24"/>
          <w:szCs w:val="24"/>
        </w:rPr>
        <w:t xml:space="preserve"> (KDNA) of mitochondrial origin of the protozoan.</w:t>
      </w:r>
    </w:p>
    <w:p w14:paraId="6945E1A8" w14:textId="170AA19E" w:rsidR="00662103" w:rsidRPr="003C3800" w:rsidRDefault="0066210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In the present work and as a proof of concept, </w:t>
      </w:r>
      <w:proofErr w:type="spellStart"/>
      <w:r w:rsidRPr="006158A7">
        <w:rPr>
          <w:rFonts w:ascii="Times New Roman" w:hAnsi="Times New Roman" w:cs="Times New Roman"/>
          <w:sz w:val="24"/>
          <w:szCs w:val="24"/>
        </w:rPr>
        <w:t>immunocomplexes</w:t>
      </w:r>
      <w:proofErr w:type="spellEnd"/>
      <w:r w:rsidRPr="006158A7">
        <w:rPr>
          <w:rFonts w:ascii="Times New Roman" w:hAnsi="Times New Roman" w:cs="Times New Roman"/>
          <w:sz w:val="24"/>
          <w:szCs w:val="24"/>
        </w:rPr>
        <w:t xml:space="preserve"> with the EVs of the parasite in the serum of chronic Chagas disease patients</w:t>
      </w:r>
      <w:r w:rsidR="007A4D0C" w:rsidRPr="00896EC2">
        <w:rPr>
          <w:rFonts w:ascii="Times New Roman" w:hAnsi="Times New Roman" w:cs="Times New Roman"/>
          <w:sz w:val="24"/>
          <w:szCs w:val="24"/>
        </w:rPr>
        <w:t xml:space="preserve"> were isolated</w:t>
      </w:r>
      <w:r w:rsidRPr="00896EC2">
        <w:rPr>
          <w:rFonts w:ascii="Times New Roman" w:hAnsi="Times New Roman" w:cs="Times New Roman"/>
          <w:sz w:val="24"/>
          <w:szCs w:val="24"/>
        </w:rPr>
        <w:t>. For their isolation and purification, the purification of EVs by ultracentrifugation (with a diameter of 209 nm with a mode</w:t>
      </w:r>
      <w:r w:rsidR="00BC210C" w:rsidRPr="00896EC2">
        <w:rPr>
          <w:rFonts w:ascii="Times New Roman" w:hAnsi="Times New Roman" w:cs="Times New Roman"/>
          <w:sz w:val="24"/>
          <w:szCs w:val="24"/>
        </w:rPr>
        <w:t xml:space="preserve"> of</w:t>
      </w:r>
      <w:r w:rsidRPr="00896EC2">
        <w:rPr>
          <w:rFonts w:ascii="Times New Roman" w:hAnsi="Times New Roman" w:cs="Times New Roman"/>
          <w:sz w:val="24"/>
          <w:szCs w:val="24"/>
        </w:rPr>
        <w:t xml:space="preserve"> 166</w:t>
      </w:r>
      <w:r w:rsidR="00D967C7"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nm) </w:t>
      </w:r>
      <w:r w:rsidR="009F71FB" w:rsidRPr="00896EC2">
        <w:rPr>
          <w:rFonts w:ascii="Times New Roman" w:hAnsi="Times New Roman" w:cs="Times New Roman"/>
          <w:sz w:val="24"/>
          <w:szCs w:val="24"/>
        </w:rPr>
        <w:t xml:space="preserve">was compared </w:t>
      </w:r>
      <w:r w:rsidRPr="00896EC2">
        <w:rPr>
          <w:rFonts w:ascii="Times New Roman" w:hAnsi="Times New Roman" w:cs="Times New Roman"/>
          <w:sz w:val="24"/>
          <w:szCs w:val="24"/>
        </w:rPr>
        <w:t xml:space="preserve">with another method based on the use of single-use protein separators/concentrators (with a mean particle diameter of </w:t>
      </w:r>
      <w:r w:rsidR="002E6F2D" w:rsidRPr="00896EC2">
        <w:rPr>
          <w:rFonts w:ascii="Times New Roman" w:hAnsi="Times New Roman" w:cs="Times New Roman"/>
          <w:sz w:val="24"/>
          <w:szCs w:val="24"/>
        </w:rPr>
        <w:t xml:space="preserve">240 nm with a mode </w:t>
      </w:r>
      <w:r w:rsidR="00E33128" w:rsidRPr="00896EC2">
        <w:rPr>
          <w:rFonts w:ascii="Times New Roman" w:hAnsi="Times New Roman" w:cs="Times New Roman"/>
          <w:sz w:val="24"/>
          <w:szCs w:val="24"/>
        </w:rPr>
        <w:t xml:space="preserve">of </w:t>
      </w:r>
      <w:r w:rsidR="002E6F2D" w:rsidRPr="00896EC2">
        <w:rPr>
          <w:rFonts w:ascii="Times New Roman" w:hAnsi="Times New Roman" w:cs="Times New Roman"/>
          <w:sz w:val="24"/>
          <w:szCs w:val="24"/>
        </w:rPr>
        <w:t>208 nm)</w:t>
      </w:r>
      <w:r w:rsidR="00C268D2"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C268D2" w:rsidRPr="00896EC2">
        <w:rPr>
          <w:rFonts w:ascii="Times New Roman" w:hAnsi="Times New Roman" w:cs="Times New Roman"/>
          <w:sz w:val="24"/>
          <w:szCs w:val="24"/>
        </w:rPr>
        <w:t xml:space="preserve">With </w:t>
      </w:r>
      <w:r w:rsidRPr="00896EC2">
        <w:rPr>
          <w:rFonts w:ascii="Times New Roman" w:hAnsi="Times New Roman" w:cs="Times New Roman"/>
          <w:sz w:val="24"/>
          <w:szCs w:val="24"/>
        </w:rPr>
        <w:t>the latter method, the concentration of total proteins decreased slightly with respect to those purified by ultracentrifugation, perhaps due to the absorption of liquids with dissolved proteins by the matrix of the filtration equipment (S2</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w:t>
      </w:r>
      <w:r w:rsidRPr="00896EC2">
        <w:rPr>
          <w:rFonts w:ascii="Times New Roman" w:hAnsi="Times New Roman" w:cs="Times New Roman"/>
          <w:sz w:val="24"/>
          <w:szCs w:val="24"/>
        </w:rPr>
        <w:t xml:space="preserve">). </w:t>
      </w:r>
      <w:r w:rsidR="00741746" w:rsidRPr="00896EC2">
        <w:rPr>
          <w:rFonts w:ascii="Times New Roman" w:hAnsi="Times New Roman" w:cs="Times New Roman"/>
          <w:sz w:val="24"/>
          <w:szCs w:val="24"/>
        </w:rPr>
        <w:t xml:space="preserve">These </w:t>
      </w:r>
      <w:r w:rsidRPr="00896EC2">
        <w:rPr>
          <w:rFonts w:ascii="Times New Roman" w:hAnsi="Times New Roman" w:cs="Times New Roman"/>
          <w:sz w:val="24"/>
          <w:szCs w:val="24"/>
        </w:rPr>
        <w:t xml:space="preserve">protein concentrating filters </w:t>
      </w:r>
      <w:r w:rsidR="00741746" w:rsidRPr="00896EC2">
        <w:rPr>
          <w:rFonts w:ascii="Times New Roman" w:hAnsi="Times New Roman" w:cs="Times New Roman"/>
          <w:sz w:val="24"/>
          <w:szCs w:val="24"/>
        </w:rPr>
        <w:t>have</w:t>
      </w:r>
      <w:r w:rsidRPr="00896EC2">
        <w:rPr>
          <w:rFonts w:ascii="Times New Roman" w:hAnsi="Times New Roman" w:cs="Times New Roman"/>
          <w:sz w:val="24"/>
          <w:szCs w:val="24"/>
        </w:rPr>
        <w:t xml:space="preserve"> already been used in the purification of EVs in different biological fluids or culture media</w:t>
      </w:r>
      <w:r w:rsidR="002F7A14" w:rsidRPr="00896EC2">
        <w:rPr>
          <w:rFonts w:ascii="Times New Roman" w:hAnsi="Times New Roman" w:cs="Times New Roman"/>
          <w:sz w:val="24"/>
          <w:szCs w:val="24"/>
        </w:rPr>
        <w:t xml:space="preserve"> </w:t>
      </w:r>
      <w:r w:rsidR="002F7A14" w:rsidRPr="003C3800">
        <w:rPr>
          <w:rFonts w:ascii="Times New Roman" w:hAnsi="Times New Roman" w:cs="Times New Roman"/>
          <w:sz w:val="24"/>
          <w:szCs w:val="24"/>
        </w:rPr>
        <w:fldChar w:fldCharType="begin"/>
      </w:r>
      <w:r w:rsidR="002F7A14" w:rsidRPr="00896EC2">
        <w:rPr>
          <w:rFonts w:ascii="Times New Roman" w:hAnsi="Times New Roman" w:cs="Times New Roman"/>
          <w:sz w:val="24"/>
          <w:szCs w:val="24"/>
        </w:rPr>
        <w:instrText xml:space="preserve"> ADDIN ZOTERO_ITEM CSL_CITATION {"citationID":"JO64jR4m","properties":{"formattedCitation":"[52,79\\uc0\\u8211{}81]","plainCitation":"[52,79–81]","noteIndex":0},"citationItems":[{"id":329,"uris":["http://zotero.org/users/local/lrdsTJHv/items/KRGJUNDI"],"itemData":{"id":329,"type":"chapter","abstract":"Extracellular vesicles (EVs) or exovesicles are a heterogeneous group of small cell-derived membranous structures that carry complex cargoes including lipids, proteins, RNA, and DNA. Emerging evidence suggest that EVs secreted by kinetoplastid parasites play a cardinal role in the pathogenesis of diseases they cause, becoming valuable structures for understanding parasite–host interactions. Moreover, the characterization of EVs molecular cargo may provide a new approach to develop alternative tools for diagnosis and therapy of infectious diseases. EVs have a potential use as biomarkers since it contains a repertoire of DNA species that could be detected at different stages of infection by PCR-based assays. Here, we provide a detailed protocol for the isolation of Trypanosoma cruzi-derived EVs and purification of its DNA cargo for subsequent characterization. The methods described here are transferrable to other medically important parasites that are well adapted to grow in vitro and, therefore, suitable volume of EVs-containing supernatants can be obtained.","container-title":"Parasite Genomics: Methods and Protocols","event-place":"New York, NY","ISBN":"978-1-07-161681-9","note":"DOI: 10.1007/978-1-0716-1681-9_16","page":"301-317","publisher":"Springer US","publisher-place":"New York, NY","title":"Methods for the Isolation and Study of Exovesicle DNA from Trypanosomatid Parasites","URL":"https://doi.org/10.1007/978-1-0716-1681-9_16","author":[{"family":"Orrego","given":"Lina María"},{"family":"Romero","given":"Romina"},{"family":"Osuna","given":"Antonio"},{"family":"De Pablos","given":"Luis M."}],"editor":[{"family":"Pablos","given":"Luis M.","non-dropping-particle":"de"},{"family":"Sotillo","given":"Javier"}],"issued":{"date-parts":[["2021"]]}}},{"id":595,"uris":["http://zotero.org/users/local/lrdsTJHv/items/QFMU2D2L"],"itemData":{"id":595,"type":"article-journal","abstract":"Abstract Exosomes are nanovesicles secreted by most cellular types that carry important biochemical compounds throughout the body with different purposes, playing a preponderant role in cellular communication. Because of their structure, physicochemical properties and stability, recent studies are focusing in their use as nanocarriers for different therapeutic compounds for the treatment of different diseases ranging from cancer to Parkinson's disease. However, current bioseparation protocols and methodologies are selected based on the final exosome application or intended use and present both advantages and disadvantages when compared among them. In this context, this review aims to present the most important technologies available for exosome isolation while discussing their advantages and disadvantages and the possibilities of being combined with other strategies. This is critical since the development of novel exosome-based therapeutic strategies will be constrained to the effectiveness and yield of the selected downstream purification methodologies for which a thorough understanding of the available technological resources is needed.","container-title":"ELECTROPHORESIS","DOI":"10.1002/elps.201800526","ISSN":"0173-0835","issue":"23-24","journalAbbreviation":"ELECTROPHORESIS","note":"publisher: John Wiley &amp; Sons, Ltd","page":"3036-3049","title":"Recent advances and challenges in the recovery and purification of cellular exosomes","volume":"40","author":[{"family":"Ayala-Mar","given":"Sergio"},{"family":"Donoso-Quezada","given":"Javier"},{"family":"Gallo-Villanueva","given":"Roberto C."},{"family":"Perez-Gonzalez","given":"Victor H."},{"family":"González-Valdez","given":"José"}],"issued":{"date-parts":[["2019",12,1]]}}},{"id":593,"uris":["http://zotero.org/users/local/lrdsTJHv/items/ZCWS9CPL"],"itemData":{"id":593,"type":"article-journal","abstract":"Recent studies suggest that extracellular vesicles may be the key to timely diagnosis and monitoring of genito-urological malignancies. In this study we investigated the composition and content of extracellular vesicles found in the urine of healthy donors and prostate cancer patients. Urine of 14 PCa patients and 20 healthy volunteers was clarified by low-speed centrifugation and total extracellular vesicles fraction was obtain by high-speed centrifugation. The exosome-enriched fraction was obtained by filtration of total extracellular vesicles through a 0.1 μm pore filter. Transmission electron microscopy showed that cell-free urine in both groups contained vesicles from 20 to 230 nm. Immunogold staining after ultrafiltration demonstrated that 95% and 90% of extracellular vesicles in healthy individuals and cancer patients, respectively, were exosomes. Protein, DNA and RNA concentrations as well as size distribution of extracellular vesicles in both fractions were analyzed. Only 75% of the total protein content of extracellular vesicles was associated with exosomes which amounted to 90–95% of all vesicles. Median DNA concentrations in total extracellular vesicles and exosome-enriched fractions were 18 pg/ml and 2.6 pg/ml urine, correspondingly. Urine extracellular vesicles carried a population of RNA molecules 25 nt to 200 nt in concentration of no more than 290 pg/ml of urine. Additionally, concentrations of miR-19b, miR-25, miR-125b, and miR-205 were quantified by qRT-PCR. MiRNAs were shown to be differently distributed between different fractions of extracellular vesicles. Detection of miR-19b versus miR-16 in total vesicles and exosome-enriched fractions achieved 100%/93% and 95%/79% specificity/sensitivity in distinguishing cancer patients from healthy individuals, respectively, demonstrating the diagnostic value of urine extracellular vesicles.","container-title":"PLOS ONE","DOI":"10.1371/journal.pone.0157566","issue":"6","journalAbbreviation":"PLOS ONE","note":"publisher: Public Library of Science","page":"e0157566","title":"Comparative Study of Extracellular Vesicles from the Urine of Healthy Individuals and Prostate Cancer Patients","volume":"11","author":[{"family":"Bryzgunova","given":"Olga E."},{"family":"Zaripov","given":"Marat M."},{"family":"Skvortsova","given":"Tatyana E."},{"family":"Lekchnov","given":"Evgeny A."},{"family":"Grigor’eva","given":"Alina E."},{"family":"Zaporozhchenko","given":"Ivan A."},{"family":"Morozkin","given":"Evgeny S."},{"family":"Ryabchikova","given":"Elena I."},{"family":"Yurchenko","given":"Yuri B."},{"family":"Voitsitskiy","given":"Vladimir E."},{"family":"Laktionov","given":"Pavel P."}],"issued":{"date-parts":[["2016",6,15]]}}},{"id":594,"uris":["http://zotero.org/users/local/lrdsTJHv/items/G5GZ6X2E"],"itemData":{"id":594,"type":"article-journal","abstract":"&lt;i&gt;Scope&lt;/i&gt;. Milk provides a natural means of nutrient supply to infants. Exosomes are an important component of milk that are not only being studied for their promise in translational medicine but also in infant nutrition. They also play important roles in intercellular communication and immune function in mammary glands and are able to transfer their materials to the recipient. Therefore, the isolation of high-quality exosomes is an important aspect of exosome research. &lt;i&gt;Methods and Results&lt;/i&gt;. This study is a technical study, which provides a detailed methodology for the isolation and enrichment of exosomes from milk. In this study, we evaluate the suitability of using the exosome enrichment method that we have recently published for bovine milk, on human milk. We initially isolated extracellular vesicles from human and bovine milk on a fresh set of samples, using ultracentrifugation, and then exosomes were subsequently enriched via size exclusion chromatography (SEC). Following isolation and enrichment, exosomes from both species were characterized by particle concentration (nanoparticle tracking analysis, NTA), morphology (transmission electron microscopy, TEM), and the presence of exosomal markers (immunoblotting and mass spectrometry using information dependant acquisition (IDA)). The key exosomal characteristics of spherical/donut-shaped morphology, the presence of exosomal markers, e.g., FLOT-1 and the tetraspanins, CD9 and CD81), and particle concentration were confirmed in both human and bovine milk exosomes. &lt;i&gt;Conclusion&lt;/i&gt;. We conclude that our robust exosome enrichment method, previously published for bovine milk, is suitable for use on human milk.","container-title":"Journal of Nutrition and Metabolism","DOI":"10.1155/2019/5764740","ISSN":"2090-0724","note":"publisher: Hindawi","page":"5764740","title":"A Method for the Isolation of Exosomes from Human and Bovine Milk","volume":"2019","editor":[{"family":"Biesalski","given":"H.K."}],"author":[{"family":"Vaswani","given":"Kanchan"},{"family":"Mitchell","given":"Murray D."},{"family":"Holland","given":"Olivia J."},{"family":"Qin Koh","given":"Yong"},{"family":"Hill","given":"Rebecca J."},{"family":"Harb","given":"Tracy"},{"family":"Davies","given":"Peter S. W."},{"family":"Peiris","given":"Hassendrini"}],"issued":{"date-parts":[["2019",12,3]]}}}],"schema":"https://github.com/citation-style-language/schema/raw/master/csl-citation.json"} </w:instrText>
      </w:r>
      <w:r w:rsidR="002F7A14" w:rsidRPr="00896EC2">
        <w:rPr>
          <w:rFonts w:ascii="Times New Roman" w:hAnsi="Times New Roman" w:cs="Times New Roman"/>
          <w:sz w:val="24"/>
          <w:szCs w:val="24"/>
        </w:rPr>
        <w:fldChar w:fldCharType="separate"/>
      </w:r>
      <w:r w:rsidR="002F7A14" w:rsidRPr="003C3800">
        <w:rPr>
          <w:rFonts w:ascii="Times New Roman" w:hAnsi="Times New Roman" w:cs="Times New Roman"/>
          <w:sz w:val="24"/>
          <w:szCs w:val="24"/>
        </w:rPr>
        <w:t>[52,79–81]</w:t>
      </w:r>
      <w:r w:rsidR="002F7A14" w:rsidRPr="003C3800">
        <w:rPr>
          <w:rFonts w:ascii="Times New Roman" w:hAnsi="Times New Roman" w:cs="Times New Roman"/>
          <w:sz w:val="24"/>
          <w:szCs w:val="24"/>
        </w:rPr>
        <w:fldChar w:fldCharType="end"/>
      </w:r>
      <w:r w:rsidR="008811CB" w:rsidRPr="003C3800">
        <w:rPr>
          <w:rFonts w:ascii="Times New Roman" w:hAnsi="Times New Roman" w:cs="Times New Roman"/>
          <w:sz w:val="24"/>
          <w:szCs w:val="24"/>
        </w:rPr>
        <w:t>.</w:t>
      </w:r>
    </w:p>
    <w:p w14:paraId="799EF7E3" w14:textId="77777777" w:rsidR="00664ABD" w:rsidRPr="006158A7" w:rsidRDefault="00664ABD" w:rsidP="006C3695">
      <w:pPr>
        <w:spacing w:line="480" w:lineRule="auto"/>
        <w:jc w:val="both"/>
        <w:rPr>
          <w:rFonts w:ascii="Times New Roman" w:hAnsi="Times New Roman" w:cs="Times New Roman"/>
          <w:sz w:val="24"/>
          <w:szCs w:val="24"/>
        </w:rPr>
      </w:pPr>
      <w:bookmarkStart w:id="5" w:name="_Hlk165891641"/>
      <w:r w:rsidRPr="006158A7">
        <w:rPr>
          <w:rFonts w:ascii="Times New Roman" w:hAnsi="Times New Roman" w:cs="Times New Roman"/>
          <w:sz w:val="24"/>
          <w:szCs w:val="24"/>
        </w:rPr>
        <w:t xml:space="preserve">Our results indicate that the choice of technique depends on our specific objective and the technological facilities of the laboratory to isolate circulating EVs in serum and determine the presence of biological material of the active forms of the parasite. </w:t>
      </w:r>
    </w:p>
    <w:p w14:paraId="207D37B8" w14:textId="631F8AE8" w:rsidR="00664ABD" w:rsidRPr="00896EC2" w:rsidRDefault="00664ABD"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That is, if our objective is to obtain a higher signal provided by circulating EVs, the method of choice would be ultracentrifugation, since a higher amount of protein is obtained in these EVs.</w:t>
      </w:r>
    </w:p>
    <w:p w14:paraId="62F8C319" w14:textId="32551E76" w:rsidR="001E7E2C" w:rsidRPr="003C3800" w:rsidRDefault="001E7E2C" w:rsidP="006C3695">
      <w:pPr>
        <w:spacing w:line="480" w:lineRule="auto"/>
        <w:jc w:val="both"/>
        <w:rPr>
          <w:rFonts w:ascii="Times New Roman" w:hAnsi="Times New Roman" w:cs="Times New Roman"/>
          <w:sz w:val="24"/>
          <w:szCs w:val="24"/>
        </w:rPr>
      </w:pPr>
      <w:bookmarkStart w:id="6" w:name="_Hlk165891748"/>
      <w:bookmarkEnd w:id="5"/>
      <w:r w:rsidRPr="00896EC2">
        <w:rPr>
          <w:rFonts w:ascii="Times New Roman" w:hAnsi="Times New Roman" w:cs="Times New Roman"/>
          <w:sz w:val="24"/>
          <w:szCs w:val="24"/>
        </w:rPr>
        <w:t xml:space="preserve">In order to check the presence of the IgG subclasses that form them in the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purified after dissociating the immunoglobulins as described in Material and Methods, these were </w:t>
      </w:r>
      <w:proofErr w:type="spellStart"/>
      <w:r w:rsidRPr="00896EC2">
        <w:rPr>
          <w:rFonts w:ascii="Times New Roman" w:hAnsi="Times New Roman" w:cs="Times New Roman"/>
          <w:sz w:val="24"/>
          <w:szCs w:val="24"/>
        </w:rPr>
        <w:t>characterised</w:t>
      </w:r>
      <w:proofErr w:type="spellEnd"/>
      <w:r w:rsidRPr="00896EC2">
        <w:rPr>
          <w:rFonts w:ascii="Times New Roman" w:hAnsi="Times New Roman" w:cs="Times New Roman"/>
          <w:sz w:val="24"/>
          <w:szCs w:val="24"/>
        </w:rPr>
        <w:t xml:space="preserve"> by ELISA. The results are shown in </w:t>
      </w:r>
      <w:r w:rsidR="00E262E0" w:rsidRPr="00896EC2">
        <w:rPr>
          <w:rFonts w:ascii="Times New Roman" w:hAnsi="Times New Roman" w:cs="Times New Roman"/>
          <w:sz w:val="24"/>
          <w:szCs w:val="24"/>
        </w:rPr>
        <w:t>F</w:t>
      </w:r>
      <w:r w:rsidRPr="00896EC2">
        <w:rPr>
          <w:rFonts w:ascii="Times New Roman" w:hAnsi="Times New Roman" w:cs="Times New Roman"/>
          <w:sz w:val="24"/>
          <w:szCs w:val="24"/>
        </w:rPr>
        <w:t>ig</w:t>
      </w:r>
      <w:r w:rsidR="006B4C04" w:rsidRPr="00896EC2">
        <w:rPr>
          <w:rFonts w:ascii="Times New Roman" w:hAnsi="Times New Roman" w:cs="Times New Roman"/>
          <w:sz w:val="24"/>
          <w:szCs w:val="24"/>
        </w:rPr>
        <w:t>s</w:t>
      </w:r>
      <w:r w:rsidRPr="00896EC2">
        <w:rPr>
          <w:rFonts w:ascii="Times New Roman" w:hAnsi="Times New Roman" w:cs="Times New Roman"/>
          <w:sz w:val="24"/>
          <w:szCs w:val="24"/>
        </w:rPr>
        <w:t xml:space="preserve"> </w:t>
      </w:r>
      <w:r w:rsidR="00FD734A" w:rsidRPr="00896EC2">
        <w:rPr>
          <w:rFonts w:ascii="Times New Roman" w:hAnsi="Times New Roman" w:cs="Times New Roman"/>
          <w:sz w:val="24"/>
          <w:szCs w:val="24"/>
        </w:rPr>
        <w:t>6</w:t>
      </w:r>
      <w:r w:rsidR="00F75F88" w:rsidRPr="00896EC2">
        <w:rPr>
          <w:rFonts w:ascii="Times New Roman" w:hAnsi="Times New Roman" w:cs="Times New Roman"/>
          <w:sz w:val="24"/>
          <w:szCs w:val="24"/>
        </w:rPr>
        <w:t>A and 6B</w:t>
      </w:r>
      <w:r w:rsidRPr="00896EC2">
        <w:rPr>
          <w:rFonts w:ascii="Times New Roman" w:hAnsi="Times New Roman" w:cs="Times New Roman"/>
          <w:sz w:val="24"/>
          <w:szCs w:val="24"/>
        </w:rPr>
        <w:t xml:space="preserve">, where it can be seen that, in both </w:t>
      </w:r>
      <w:r w:rsidR="002F49AF" w:rsidRPr="00896EC2">
        <w:rPr>
          <w:rFonts w:ascii="Times New Roman" w:hAnsi="Times New Roman" w:cs="Times New Roman"/>
          <w:sz w:val="24"/>
          <w:szCs w:val="24"/>
        </w:rPr>
        <w:t>the</w:t>
      </w:r>
      <w:r w:rsidR="00B55C7E"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Bolivian and </w:t>
      </w:r>
      <w:r w:rsidR="002F49AF" w:rsidRPr="00896EC2">
        <w:rPr>
          <w:rFonts w:ascii="Times New Roman" w:hAnsi="Times New Roman" w:cs="Times New Roman"/>
          <w:sz w:val="24"/>
          <w:szCs w:val="24"/>
        </w:rPr>
        <w:t xml:space="preserve">the </w:t>
      </w:r>
      <w:r w:rsidRPr="00896EC2">
        <w:rPr>
          <w:rFonts w:ascii="Times New Roman" w:hAnsi="Times New Roman" w:cs="Times New Roman"/>
          <w:sz w:val="24"/>
          <w:szCs w:val="24"/>
        </w:rPr>
        <w:t xml:space="preserve">Panamanian patients, IgG2 and IgG4 were the highest </w:t>
      </w:r>
      <w:proofErr w:type="spellStart"/>
      <w:r w:rsidRPr="00896EC2">
        <w:rPr>
          <w:rFonts w:ascii="Times New Roman" w:hAnsi="Times New Roman" w:cs="Times New Roman"/>
          <w:sz w:val="24"/>
          <w:szCs w:val="24"/>
        </w:rPr>
        <w:t>titres</w:t>
      </w:r>
      <w:proofErr w:type="spellEnd"/>
      <w:r w:rsidRPr="00896EC2">
        <w:rPr>
          <w:rFonts w:ascii="Times New Roman" w:hAnsi="Times New Roman" w:cs="Times New Roman"/>
          <w:sz w:val="24"/>
          <w:szCs w:val="24"/>
        </w:rPr>
        <w:t xml:space="preserve"> of the </w:t>
      </w:r>
      <w:proofErr w:type="spellStart"/>
      <w:r w:rsidRPr="00896EC2">
        <w:rPr>
          <w:rFonts w:ascii="Times New Roman" w:hAnsi="Times New Roman" w:cs="Times New Roman"/>
          <w:sz w:val="24"/>
          <w:szCs w:val="24"/>
        </w:rPr>
        <w:t>IgGs</w:t>
      </w:r>
      <w:proofErr w:type="spellEnd"/>
      <w:r w:rsidRPr="00896EC2">
        <w:rPr>
          <w:rFonts w:ascii="Times New Roman" w:hAnsi="Times New Roman" w:cs="Times New Roman"/>
          <w:sz w:val="24"/>
          <w:szCs w:val="24"/>
        </w:rPr>
        <w:t xml:space="preserve"> </w:t>
      </w:r>
      <w:r w:rsidRPr="00896EC2">
        <w:rPr>
          <w:rFonts w:ascii="Times New Roman" w:hAnsi="Times New Roman" w:cs="Times New Roman"/>
          <w:sz w:val="24"/>
          <w:szCs w:val="24"/>
        </w:rPr>
        <w:lastRenderedPageBreak/>
        <w:t xml:space="preserve">forming the </w:t>
      </w:r>
      <w:proofErr w:type="spellStart"/>
      <w:r w:rsidRPr="00896EC2">
        <w:rPr>
          <w:rFonts w:ascii="Times New Roman" w:hAnsi="Times New Roman" w:cs="Times New Roman"/>
          <w:sz w:val="24"/>
          <w:szCs w:val="24"/>
        </w:rPr>
        <w:t>immunocomplex</w:t>
      </w:r>
      <w:proofErr w:type="spellEnd"/>
      <w:r w:rsidRPr="00896EC2">
        <w:rPr>
          <w:rFonts w:ascii="Times New Roman" w:hAnsi="Times New Roman" w:cs="Times New Roman"/>
          <w:sz w:val="24"/>
          <w:szCs w:val="24"/>
        </w:rPr>
        <w:t>.</w:t>
      </w:r>
      <w:bookmarkEnd w:id="6"/>
      <w:r w:rsidRPr="00896EC2">
        <w:rPr>
          <w:rFonts w:ascii="Times New Roman" w:hAnsi="Times New Roman" w:cs="Times New Roman"/>
          <w:sz w:val="24"/>
          <w:szCs w:val="24"/>
        </w:rPr>
        <w:t xml:space="preserve"> The determination of </w:t>
      </w:r>
      <w:proofErr w:type="spellStart"/>
      <w:r w:rsidRPr="00896EC2">
        <w:rPr>
          <w:rFonts w:ascii="Times New Roman" w:hAnsi="Times New Roman" w:cs="Times New Roman"/>
          <w:sz w:val="24"/>
          <w:szCs w:val="24"/>
        </w:rPr>
        <w:t>immuoglobulins</w:t>
      </w:r>
      <w:proofErr w:type="spellEnd"/>
      <w:r w:rsidRPr="00896EC2">
        <w:rPr>
          <w:rFonts w:ascii="Times New Roman" w:hAnsi="Times New Roman" w:cs="Times New Roman"/>
          <w:sz w:val="24"/>
          <w:szCs w:val="24"/>
        </w:rPr>
        <w:t xml:space="preserve"> in Chagas disease has been studied by several authors</w:t>
      </w:r>
      <w:r w:rsidR="00757217"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proofErr w:type="spellStart"/>
      <w:r w:rsidR="0084708F" w:rsidRPr="00896EC2">
        <w:rPr>
          <w:rFonts w:ascii="Times New Roman" w:hAnsi="Times New Roman" w:cs="Times New Roman"/>
          <w:sz w:val="24"/>
          <w:szCs w:val="24"/>
        </w:rPr>
        <w:t>Brodskyn</w:t>
      </w:r>
      <w:proofErr w:type="spellEnd"/>
      <w:r w:rsidR="0084708F" w:rsidRPr="003C3800">
        <w:rPr>
          <w:rFonts w:ascii="Times New Roman" w:hAnsi="Times New Roman" w:cs="Times New Roman"/>
          <w:sz w:val="24"/>
          <w:szCs w:val="24"/>
        </w:rPr>
        <w:t xml:space="preserve"> </w:t>
      </w:r>
      <w:r w:rsidRPr="003C3800">
        <w:rPr>
          <w:rFonts w:ascii="Times New Roman" w:hAnsi="Times New Roman" w:cs="Times New Roman"/>
          <w:sz w:val="24"/>
          <w:szCs w:val="24"/>
        </w:rPr>
        <w:t xml:space="preserve">et al. </w:t>
      </w:r>
      <w:r w:rsidR="00C212B7" w:rsidRPr="006158A7">
        <w:rPr>
          <w:rFonts w:ascii="Times New Roman" w:hAnsi="Times New Roman" w:cs="Times New Roman"/>
          <w:sz w:val="24"/>
          <w:szCs w:val="24"/>
        </w:rPr>
        <w:t>(</w:t>
      </w:r>
      <w:r w:rsidRPr="006158A7">
        <w:rPr>
          <w:rFonts w:ascii="Times New Roman" w:hAnsi="Times New Roman" w:cs="Times New Roman"/>
          <w:sz w:val="24"/>
          <w:szCs w:val="24"/>
        </w:rPr>
        <w:t>1989</w:t>
      </w:r>
      <w:r w:rsidR="00C212B7" w:rsidRPr="009E657B">
        <w:rPr>
          <w:rFonts w:ascii="Times New Roman" w:hAnsi="Times New Roman" w:cs="Times New Roman"/>
          <w:sz w:val="24"/>
          <w:szCs w:val="24"/>
        </w:rPr>
        <w:t>)</w:t>
      </w:r>
      <w:r w:rsidR="00213C6F" w:rsidRPr="00896EC2">
        <w:rPr>
          <w:rFonts w:ascii="Times New Roman" w:hAnsi="Times New Roman" w:cs="Times New Roman"/>
          <w:sz w:val="24"/>
          <w:szCs w:val="24"/>
        </w:rPr>
        <w:t xml:space="preserve"> </w:t>
      </w:r>
      <w:r w:rsidR="0084708F" w:rsidRPr="003C3800">
        <w:rPr>
          <w:rFonts w:ascii="Times New Roman" w:hAnsi="Times New Roman" w:cs="Times New Roman"/>
          <w:sz w:val="24"/>
          <w:szCs w:val="24"/>
        </w:rPr>
        <w:fldChar w:fldCharType="begin"/>
      </w:r>
      <w:r w:rsidR="0084708F" w:rsidRPr="00896EC2">
        <w:rPr>
          <w:rFonts w:ascii="Times New Roman" w:hAnsi="Times New Roman" w:cs="Times New Roman"/>
          <w:sz w:val="24"/>
          <w:szCs w:val="24"/>
        </w:rPr>
        <w:instrText xml:space="preserve"> ADDIN ZOTERO_ITEM CSL_CITATION {"citationID":"VIDlOyYh","properties":{"formattedCitation":"[82]","plainCitation":"[82]","noteIndex":0},"citationItems":[{"id":596,"uris":["http://zotero.org/users/local/lrdsTJHv/items/6DXFSL7U"],"itemData":{"id":596,"type":"article-journal","abstract":"Summary To examine the role of different immunoglobulin subclasses in the immune clearance of Trypanosoma cruzi, mice containing bloodstream trypomastigotes were injected intravenously with immune serum, IgG-depleted serum, or with the IgG1 or IgG2 fractions and the rate of removal oft he parasites from circulation was determined. Using IgG concentrations similar to those found in the immune serum, the rate of clearance mediated by IgG2 was six-fold higher than that obtained with IgG1. This difference did not appear to be due to differences in antibody specificity, as Western blotting showed that each isotype recognized a similar set of antigens extracted from the parasite. However, the T. cruzi specific antibody content of the IgG2 was approximately five-fold higher than IgG1. When the dose of IgG was adjusted to equalize the antibody content, the clearance ability of the IgG1 and IgG2 was very similar. It is concluded that the two subclasses have a similar clearance ability.","container-title":"Immunology &amp; Cell Biology","DOI":"10.1038/icb.1989.50","ISSN":"0818-9641","issue":"6","journalAbbreviation":"Immunology &amp; Cell Biology","note":"publisher: John Wiley &amp; Sons, Ltd","page":"343-348","title":"IgG subclasses responsible for immune clearance in mice infected with Trypanosoma cruzi","volume":"67","author":[{"family":"Brodskyn","given":"CI"},{"family":"Silva","given":"AMM"},{"family":"Takehara","given":"HA"},{"family":"Mota","given":"I"}],"issued":{"date-parts":[["1989",12,1]]}}}],"schema":"https://github.com/citation-style-language/schema/raw/master/csl-citation.json"} </w:instrText>
      </w:r>
      <w:r w:rsidR="0084708F" w:rsidRPr="00896EC2">
        <w:rPr>
          <w:rFonts w:ascii="Times New Roman" w:hAnsi="Times New Roman" w:cs="Times New Roman"/>
          <w:sz w:val="24"/>
          <w:szCs w:val="24"/>
        </w:rPr>
        <w:fldChar w:fldCharType="separate"/>
      </w:r>
      <w:r w:rsidR="0084708F" w:rsidRPr="003C3800">
        <w:rPr>
          <w:rFonts w:ascii="Times New Roman" w:hAnsi="Times New Roman" w:cs="Times New Roman"/>
          <w:sz w:val="24"/>
          <w:szCs w:val="24"/>
        </w:rPr>
        <w:t>[82]</w:t>
      </w:r>
      <w:r w:rsidR="0084708F"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studied </w:t>
      </w:r>
      <w:proofErr w:type="spellStart"/>
      <w:r w:rsidRPr="003C3800">
        <w:rPr>
          <w:rFonts w:ascii="Times New Roman" w:hAnsi="Times New Roman" w:cs="Times New Roman"/>
          <w:sz w:val="24"/>
          <w:szCs w:val="24"/>
        </w:rPr>
        <w:t>IgGs</w:t>
      </w:r>
      <w:proofErr w:type="spellEnd"/>
      <w:r w:rsidRPr="003C3800">
        <w:rPr>
          <w:rFonts w:ascii="Times New Roman" w:hAnsi="Times New Roman" w:cs="Times New Roman"/>
          <w:sz w:val="24"/>
          <w:szCs w:val="24"/>
        </w:rPr>
        <w:t xml:space="preserve"> in Chagas disease, suggesting that the immune clearance of </w:t>
      </w:r>
      <w:r w:rsidRPr="006158A7">
        <w:rPr>
          <w:rFonts w:ascii="Times New Roman" w:hAnsi="Times New Roman" w:cs="Times New Roman"/>
          <w:i/>
          <w:sz w:val="24"/>
          <w:szCs w:val="24"/>
        </w:rPr>
        <w:t xml:space="preserve">T. </w:t>
      </w:r>
      <w:proofErr w:type="spellStart"/>
      <w:r w:rsidRPr="006158A7">
        <w:rPr>
          <w:rFonts w:ascii="Times New Roman" w:hAnsi="Times New Roman" w:cs="Times New Roman"/>
          <w:i/>
          <w:sz w:val="24"/>
          <w:szCs w:val="24"/>
        </w:rPr>
        <w:t>cruzi</w:t>
      </w:r>
      <w:proofErr w:type="spellEnd"/>
      <w:r w:rsidRPr="006158A7">
        <w:rPr>
          <w:rFonts w:ascii="Times New Roman" w:hAnsi="Times New Roman" w:cs="Times New Roman"/>
          <w:sz w:val="24"/>
          <w:szCs w:val="24"/>
        </w:rPr>
        <w:t xml:space="preserve"> is due to antibodies located in the IgG isotype, particularly in the IgG2 subclass. Similarly, in an experimental study carried out by </w:t>
      </w:r>
      <w:proofErr w:type="spellStart"/>
      <w:r w:rsidRPr="006158A7">
        <w:rPr>
          <w:rFonts w:ascii="Times New Roman" w:hAnsi="Times New Roman" w:cs="Times New Roman"/>
          <w:sz w:val="24"/>
          <w:szCs w:val="24"/>
        </w:rPr>
        <w:t>Spinella</w:t>
      </w:r>
      <w:proofErr w:type="spellEnd"/>
      <w:r w:rsidRPr="006158A7">
        <w:rPr>
          <w:rFonts w:ascii="Times New Roman" w:hAnsi="Times New Roman" w:cs="Times New Roman"/>
          <w:sz w:val="24"/>
          <w:szCs w:val="24"/>
        </w:rPr>
        <w:t xml:space="preserve"> et al. </w:t>
      </w:r>
      <w:r w:rsidR="00B60679" w:rsidRPr="009E657B">
        <w:rPr>
          <w:rFonts w:ascii="Times New Roman" w:hAnsi="Times New Roman" w:cs="Times New Roman"/>
          <w:sz w:val="24"/>
          <w:szCs w:val="24"/>
        </w:rPr>
        <w:t>(</w:t>
      </w:r>
      <w:r w:rsidRPr="00896EC2">
        <w:rPr>
          <w:rFonts w:ascii="Times New Roman" w:hAnsi="Times New Roman" w:cs="Times New Roman"/>
          <w:sz w:val="24"/>
          <w:szCs w:val="24"/>
        </w:rPr>
        <w:t>1989</w:t>
      </w:r>
      <w:r w:rsidR="00B60679" w:rsidRPr="00896EC2">
        <w:rPr>
          <w:rFonts w:ascii="Times New Roman" w:hAnsi="Times New Roman" w:cs="Times New Roman"/>
          <w:sz w:val="24"/>
          <w:szCs w:val="24"/>
        </w:rPr>
        <w:t>)</w:t>
      </w:r>
      <w:r w:rsidR="00597C2A" w:rsidRPr="00896EC2">
        <w:rPr>
          <w:rFonts w:ascii="Times New Roman" w:hAnsi="Times New Roman" w:cs="Times New Roman"/>
          <w:sz w:val="24"/>
          <w:szCs w:val="24"/>
        </w:rPr>
        <w:t xml:space="preserve"> </w:t>
      </w:r>
      <w:r w:rsidR="00597C2A" w:rsidRPr="003C3800">
        <w:rPr>
          <w:rFonts w:ascii="Times New Roman" w:hAnsi="Times New Roman" w:cs="Times New Roman"/>
          <w:sz w:val="24"/>
          <w:szCs w:val="24"/>
        </w:rPr>
        <w:fldChar w:fldCharType="begin"/>
      </w:r>
      <w:r w:rsidR="00597C2A" w:rsidRPr="00896EC2">
        <w:rPr>
          <w:rFonts w:ascii="Times New Roman" w:hAnsi="Times New Roman" w:cs="Times New Roman"/>
          <w:sz w:val="24"/>
          <w:szCs w:val="24"/>
        </w:rPr>
        <w:instrText xml:space="preserve"> ADDIN ZOTERO_TEMP </w:instrText>
      </w:r>
      <w:r w:rsidR="00597C2A" w:rsidRPr="00896EC2">
        <w:rPr>
          <w:rFonts w:ascii="Times New Roman" w:hAnsi="Times New Roman" w:cs="Times New Roman"/>
          <w:sz w:val="24"/>
          <w:szCs w:val="24"/>
        </w:rPr>
        <w:fldChar w:fldCharType="separate"/>
      </w:r>
      <w:r w:rsidR="00597C2A" w:rsidRPr="003C3800">
        <w:rPr>
          <w:rFonts w:ascii="Times New Roman" w:hAnsi="Times New Roman" w:cs="Times New Roman"/>
          <w:sz w:val="24"/>
          <w:szCs w:val="24"/>
        </w:rPr>
        <w:t>[83]</w:t>
      </w:r>
      <w:r w:rsidR="00597C2A"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the main IgG subclass found was IgG2a, reaching 10 times the control level especially in the chronic phase of the disease. This would indicate that some of the EV antigens, possibly glycosylated, would stimulate the antibody response and must be </w:t>
      </w:r>
      <w:proofErr w:type="spellStart"/>
      <w:r w:rsidRPr="003C3800">
        <w:rPr>
          <w:rFonts w:ascii="Times New Roman" w:hAnsi="Times New Roman" w:cs="Times New Roman"/>
          <w:sz w:val="24"/>
          <w:szCs w:val="24"/>
        </w:rPr>
        <w:t>recognised</w:t>
      </w:r>
      <w:proofErr w:type="spellEnd"/>
      <w:r w:rsidRPr="003C3800">
        <w:rPr>
          <w:rFonts w:ascii="Times New Roman" w:hAnsi="Times New Roman" w:cs="Times New Roman"/>
          <w:sz w:val="24"/>
          <w:szCs w:val="24"/>
        </w:rPr>
        <w:t xml:space="preserve"> by IgG2. </w:t>
      </w:r>
    </w:p>
    <w:p w14:paraId="4FCD3185" w14:textId="7145D86B" w:rsidR="001E7E2C" w:rsidRPr="006158A7" w:rsidRDefault="001E7E2C"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The lower recognition by the anti-MASP SP</w:t>
      </w:r>
      <w:r w:rsidR="00B55C7E" w:rsidRPr="006158A7">
        <w:rPr>
          <w:rFonts w:ascii="Times New Roman" w:hAnsi="Times New Roman" w:cs="Times New Roman"/>
          <w:sz w:val="24"/>
          <w:szCs w:val="24"/>
        </w:rPr>
        <w:t xml:space="preserve"> </w:t>
      </w:r>
      <w:r w:rsidRPr="00896EC2">
        <w:rPr>
          <w:rFonts w:ascii="Times New Roman" w:hAnsi="Times New Roman" w:cs="Times New Roman"/>
          <w:sz w:val="24"/>
          <w:szCs w:val="24"/>
        </w:rPr>
        <w:t>could be expl</w:t>
      </w:r>
      <w:r w:rsidR="00C86E12" w:rsidRPr="00896EC2">
        <w:rPr>
          <w:rFonts w:ascii="Times New Roman" w:hAnsi="Times New Roman" w:cs="Times New Roman"/>
          <w:sz w:val="24"/>
          <w:szCs w:val="24"/>
        </w:rPr>
        <w:t xml:space="preserve">ained by the data obtained by </w:t>
      </w:r>
      <w:proofErr w:type="spellStart"/>
      <w:r w:rsidR="00C86E12" w:rsidRPr="00896EC2">
        <w:rPr>
          <w:rFonts w:ascii="Times New Roman" w:hAnsi="Times New Roman" w:cs="Times New Roman"/>
          <w:sz w:val="24"/>
          <w:szCs w:val="24"/>
        </w:rPr>
        <w:t>Díaz</w:t>
      </w:r>
      <w:proofErr w:type="spellEnd"/>
      <w:r w:rsidR="00C86E12" w:rsidRPr="00896EC2">
        <w:rPr>
          <w:rFonts w:ascii="Times New Roman" w:hAnsi="Times New Roman" w:cs="Times New Roman"/>
          <w:sz w:val="24"/>
          <w:szCs w:val="24"/>
        </w:rPr>
        <w:t>-Lozano et al. (2017)</w:t>
      </w:r>
      <w:r w:rsidR="00080DA1" w:rsidRPr="00896EC2">
        <w:rPr>
          <w:rFonts w:ascii="Times New Roman" w:hAnsi="Times New Roman" w:cs="Times New Roman"/>
          <w:sz w:val="24"/>
          <w:szCs w:val="24"/>
        </w:rPr>
        <w:t xml:space="preserve"> </w:t>
      </w:r>
      <w:r w:rsidR="00080DA1" w:rsidRPr="003C3800">
        <w:rPr>
          <w:rFonts w:ascii="Times New Roman" w:hAnsi="Times New Roman" w:cs="Times New Roman"/>
          <w:sz w:val="24"/>
          <w:szCs w:val="24"/>
        </w:rPr>
        <w:fldChar w:fldCharType="begin"/>
      </w:r>
      <w:r w:rsidR="00080DA1" w:rsidRPr="00896EC2">
        <w:rPr>
          <w:rFonts w:ascii="Times New Roman" w:hAnsi="Times New Roman" w:cs="Times New Roman"/>
          <w:sz w:val="24"/>
          <w:szCs w:val="24"/>
        </w:rPr>
        <w:instrText xml:space="preserve"> ADDIN ZOTERO_ITEM CSL_CITATION {"citationID":"PMx0VVx6","properties":{"formattedCitation":"[27]","plainCitation":"[27]","noteIndex":0},"citationItems":[{"id":140,"uris":["http://zotero.org/users/local/lrdsTJHv/items/C8AEUY4T"],"itemData":{"id":140,"type":"article-journal","abstract":"The exovesicles (EVs) are involved in pathologic host-parasite immune associations and have been recently used as biomarkers for diagnosis of infectious diseases. The release of EVs by Trypanosoma cruzi, the causative agent of Chagas disease, has recently been described, with different protein cargoes including the MASP multigene family of proteins MASPs are specific to this parasite and characterized by a conserved C-terminal (C-term) region and an N-terminal codifying for a signal peptide (SP). In this investigation, we identified immature MASP proteins containing the MASP SP in EVs secreted by the infective forms of the parasite. Those EVs are responsible for the formation of immune complexes (ICs) containing anti-MASP SP IgGs in patients with different (cardiac, digestive and asymptomatic) chronic Chagas disease manifestations. Moreover, purified EVs as well as the MASP SP inhibit the action of the complement system and also show a significant association with the humoral response in patients with digestive pathologies. These findings reveal a new route for the secretion of MASP proteins in T. cruzi, which uses EVs as vehicles for immature and misfolded proteins, forming circulating immune complexes. Such complexes could be used in the prognosis of digestive pathologies of clinical forms of Chagas disease.","archive":"PubMed","archive_location":"28294160","container-title":"Scientific reports","DOI":"10.1038/srep44451","ISSN":"2045-2322","journalAbbreviation":"Sci Rep","language":"eng","note":"publisher: Nature Publishing Group","page":"44451-44451","title":"Immune complexes in chronic Chagas disease patients are formed by exovesicles from Trypanosoma cruzi carrying the conserved MASP N-terminal region","volume":"7","author":[{"family":"Díaz Lozano","given":"Isabel María"},{"family":"De Pablos","given":"Luis Miguel"},{"family":"Longhi","given":"Silvia Andrea"},{"family":"Zago","given":"María Paola"},{"family":"Schijman","given":"Alejandro Gabriel"},{"family":"Osuna","given":"Antonio"}],"issued":{"date-parts":[["2017",3,15]]}}}],"schema":"https://github.com/citation-style-language/schema/raw/master/csl-citation.json"} </w:instrText>
      </w:r>
      <w:r w:rsidR="00080DA1" w:rsidRPr="00896EC2">
        <w:rPr>
          <w:rFonts w:ascii="Times New Roman" w:hAnsi="Times New Roman" w:cs="Times New Roman"/>
          <w:sz w:val="24"/>
          <w:szCs w:val="24"/>
        </w:rPr>
        <w:fldChar w:fldCharType="separate"/>
      </w:r>
      <w:r w:rsidR="00080DA1" w:rsidRPr="003C3800">
        <w:rPr>
          <w:rFonts w:ascii="Times New Roman" w:hAnsi="Times New Roman" w:cs="Times New Roman"/>
          <w:sz w:val="24"/>
          <w:szCs w:val="24"/>
        </w:rPr>
        <w:t>[27]</w:t>
      </w:r>
      <w:r w:rsidR="00080DA1"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where </w:t>
      </w:r>
      <w:r w:rsidR="00DC67EF" w:rsidRPr="003C3800">
        <w:rPr>
          <w:rFonts w:ascii="Times New Roman" w:hAnsi="Times New Roman" w:cs="Times New Roman"/>
          <w:sz w:val="24"/>
          <w:szCs w:val="24"/>
        </w:rPr>
        <w:t xml:space="preserve">it was </w:t>
      </w:r>
      <w:r w:rsidRPr="006158A7">
        <w:rPr>
          <w:rFonts w:ascii="Times New Roman" w:hAnsi="Times New Roman" w:cs="Times New Roman"/>
          <w:sz w:val="24"/>
          <w:szCs w:val="24"/>
        </w:rPr>
        <w:t xml:space="preserve">observed that only 45.19% of the EVs isolated from the </w:t>
      </w:r>
      <w:proofErr w:type="spellStart"/>
      <w:r w:rsidRPr="006158A7">
        <w:rPr>
          <w:rFonts w:ascii="Times New Roman" w:hAnsi="Times New Roman" w:cs="Times New Roman"/>
          <w:sz w:val="24"/>
          <w:szCs w:val="24"/>
        </w:rPr>
        <w:t>trypomastigote</w:t>
      </w:r>
      <w:proofErr w:type="spellEnd"/>
      <w:r w:rsidRPr="006158A7">
        <w:rPr>
          <w:rFonts w:ascii="Times New Roman" w:hAnsi="Times New Roman" w:cs="Times New Roman"/>
          <w:sz w:val="24"/>
          <w:szCs w:val="24"/>
        </w:rPr>
        <w:t xml:space="preserve"> forms presented gold tags when performing immunochemistry under TEM and the number of tags per EV was 1.41</w:t>
      </w:r>
      <w:r w:rsidR="00766340" w:rsidRPr="006158A7">
        <w:rPr>
          <w:rFonts w:ascii="Times New Roman" w:hAnsi="Times New Roman" w:cs="Times New Roman"/>
          <w:sz w:val="24"/>
          <w:szCs w:val="24"/>
        </w:rPr>
        <w:t xml:space="preserve"> </w:t>
      </w:r>
      <w:r w:rsidRPr="00896EC2">
        <w:rPr>
          <w:rFonts w:ascii="Times New Roman" w:hAnsi="Times New Roman" w:cs="Times New Roman"/>
          <w:sz w:val="24"/>
          <w:szCs w:val="24"/>
        </w:rPr>
        <w:t>±</w:t>
      </w:r>
      <w:r w:rsidR="00766340" w:rsidRPr="00896EC2">
        <w:rPr>
          <w:rFonts w:ascii="Times New Roman" w:hAnsi="Times New Roman" w:cs="Times New Roman"/>
          <w:sz w:val="24"/>
          <w:szCs w:val="24"/>
        </w:rPr>
        <w:t xml:space="preserve"> </w:t>
      </w:r>
      <w:r w:rsidRPr="00896EC2">
        <w:rPr>
          <w:rFonts w:ascii="Times New Roman" w:hAnsi="Times New Roman" w:cs="Times New Roman"/>
          <w:sz w:val="24"/>
          <w:szCs w:val="24"/>
        </w:rPr>
        <w:t>0.65, i.e.</w:t>
      </w:r>
      <w:r w:rsidR="00192A5C" w:rsidRPr="00896EC2">
        <w:rPr>
          <w:rFonts w:ascii="Times New Roman" w:hAnsi="Times New Roman" w:cs="Times New Roman"/>
          <w:sz w:val="24"/>
          <w:szCs w:val="24"/>
        </w:rPr>
        <w:t>,</w:t>
      </w:r>
      <w:r w:rsidRPr="00896EC2">
        <w:rPr>
          <w:rFonts w:ascii="Times New Roman" w:hAnsi="Times New Roman" w:cs="Times New Roman"/>
          <w:sz w:val="24"/>
          <w:szCs w:val="24"/>
        </w:rPr>
        <w:t xml:space="preserve"> only approximately half of these EVs carried the </w:t>
      </w:r>
      <w:proofErr w:type="spellStart"/>
      <w:r w:rsidRPr="00896EC2">
        <w:rPr>
          <w:rFonts w:ascii="Times New Roman" w:hAnsi="Times New Roman" w:cs="Times New Roman"/>
          <w:sz w:val="24"/>
          <w:szCs w:val="24"/>
        </w:rPr>
        <w:t>recognised</w:t>
      </w:r>
      <w:proofErr w:type="spellEnd"/>
      <w:r w:rsidRPr="00896EC2">
        <w:rPr>
          <w:rFonts w:ascii="Times New Roman" w:hAnsi="Times New Roman" w:cs="Times New Roman"/>
          <w:sz w:val="24"/>
          <w:szCs w:val="24"/>
        </w:rPr>
        <w:t xml:space="preserve"> epitopes of the highly specific peptide of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and belonging to what could be considered immature MASP proteins. </w:t>
      </w:r>
      <w:r w:rsidR="00B5688C" w:rsidRPr="00896EC2">
        <w:rPr>
          <w:rFonts w:ascii="Times New Roman" w:hAnsi="Times New Roman" w:cs="Times New Roman"/>
          <w:sz w:val="24"/>
          <w:szCs w:val="24"/>
        </w:rPr>
        <w:t xml:space="preserve">However, </w:t>
      </w:r>
      <w:r w:rsidRPr="00896EC2">
        <w:rPr>
          <w:rFonts w:ascii="Times New Roman" w:hAnsi="Times New Roman" w:cs="Times New Roman"/>
          <w:sz w:val="24"/>
          <w:szCs w:val="24"/>
        </w:rPr>
        <w:t xml:space="preserve">in the proteome of EVs from </w:t>
      </w:r>
      <w:proofErr w:type="spellStart"/>
      <w:r w:rsidRPr="00896EC2">
        <w:rPr>
          <w:rFonts w:ascii="Times New Roman" w:hAnsi="Times New Roman" w:cs="Times New Roman"/>
          <w:sz w:val="24"/>
          <w:szCs w:val="24"/>
        </w:rPr>
        <w:t>trypomastigote</w:t>
      </w:r>
      <w:proofErr w:type="spellEnd"/>
      <w:r w:rsidRPr="00896EC2">
        <w:rPr>
          <w:rFonts w:ascii="Times New Roman" w:hAnsi="Times New Roman" w:cs="Times New Roman"/>
          <w:sz w:val="24"/>
          <w:szCs w:val="24"/>
        </w:rPr>
        <w:t xml:space="preserve"> forms there are 524 proteins</w:t>
      </w:r>
      <w:r w:rsidR="009B54BA" w:rsidRPr="00896EC2">
        <w:rPr>
          <w:rFonts w:ascii="Times New Roman" w:hAnsi="Times New Roman" w:cs="Times New Roman"/>
          <w:sz w:val="24"/>
          <w:szCs w:val="24"/>
        </w:rPr>
        <w:t>,</w:t>
      </w:r>
      <w:r w:rsidRPr="00896EC2">
        <w:rPr>
          <w:rFonts w:ascii="Times New Roman" w:hAnsi="Times New Roman" w:cs="Times New Roman"/>
          <w:sz w:val="24"/>
          <w:szCs w:val="24"/>
        </w:rPr>
        <w:t xml:space="preserve"> of which 250 are specific for </w:t>
      </w:r>
      <w:proofErr w:type="spellStart"/>
      <w:r w:rsidRPr="00896EC2">
        <w:rPr>
          <w:rFonts w:ascii="Times New Roman" w:hAnsi="Times New Roman" w:cs="Times New Roman"/>
          <w:sz w:val="24"/>
          <w:szCs w:val="24"/>
        </w:rPr>
        <w:t>trypomastigote</w:t>
      </w:r>
      <w:proofErr w:type="spellEnd"/>
      <w:r w:rsidRPr="00896EC2">
        <w:rPr>
          <w:rFonts w:ascii="Times New Roman" w:hAnsi="Times New Roman" w:cs="Times New Roman"/>
          <w:sz w:val="24"/>
          <w:szCs w:val="24"/>
        </w:rPr>
        <w:t xml:space="preserve"> forms</w:t>
      </w:r>
      <w:r w:rsidR="00080DA1" w:rsidRPr="00896EC2">
        <w:rPr>
          <w:rFonts w:ascii="Times New Roman" w:hAnsi="Times New Roman" w:cs="Times New Roman"/>
          <w:sz w:val="24"/>
          <w:szCs w:val="24"/>
        </w:rPr>
        <w:t xml:space="preserve"> </w:t>
      </w:r>
      <w:r w:rsidR="00080DA1" w:rsidRPr="003C3800">
        <w:rPr>
          <w:rFonts w:ascii="Times New Roman" w:hAnsi="Times New Roman" w:cs="Times New Roman"/>
          <w:sz w:val="24"/>
          <w:szCs w:val="24"/>
        </w:rPr>
        <w:fldChar w:fldCharType="begin"/>
      </w:r>
      <w:r w:rsidR="00080DA1" w:rsidRPr="00896EC2">
        <w:rPr>
          <w:rFonts w:ascii="Times New Roman" w:hAnsi="Times New Roman" w:cs="Times New Roman"/>
          <w:sz w:val="24"/>
          <w:szCs w:val="24"/>
        </w:rPr>
        <w:instrText xml:space="preserve"> ADDIN ZOTERO_ITEM CSL_CITATION {"citationID":"DH4YeNzw","properties":{"formattedCitation":"[46]","plainCitation":"[46]","noteIndex":0},"citationItems":[{"id":210,"uris":["http://zotero.org/users/local/lrdsTJHv/items/XX2EMG4J"],"itemData":{"id":210,"type":"article-journal","abstract":"Extracellular vesicles (EVs) are small lipid vesicles released by either any prokaryotic or eukaryotic cell, or both, with a biological role in cell-to-cell communication. In this work, we characterize the proteomes and nanomechanical properties of EVs released by tissue-culture cell-derived trypomastigotes (mammalian infective stage; (TCT)) and epimastigotes (insect stage; (E)) of Trypanosoma cruzi, the etiologic agent of Chagas disease. EVs of each stage were isolated by differential centrifugation and analyzed using liquid chromatography with tandem mass spectrometry (LC-MS/MS), dynamic light scattering (DLS), nanoparticle tracking analysis (NTA), electron microscopy and atomic force microscopy (AFM). Measurements of zeta-potential were also included. Results show marked differences in the surface molecular cargos of EVs between both stages, with a noteworthy expansion of all groups of trans-sialidase proteins in trypomastigote’s EVs. In contrast, chromosomal locations of trans-sialidases of EVs of epimastigotes were dramatically reduced and restricted to subtelomeric regions, indicating a possible regulatable expression of these proteins between both stages of the parasite. Regarding mechanical properties, EVs of trypomastigotes showed higher adhesion compared to the EVs of epimastigotes. These findings demonstrate the remarkable surface remodeling throughout the life cycle of T. cruzi, which shapes the physicochemical composition of the extracellular vesicles and could have an impact in the ability of these vesicles to participate in cell communication in completely different niches of infection.","container-title":"International Journal of Molecular Sciences","DOI":"10.3390/ijms22105183","ISSN":"1422-0067","issue":"10","title":"Biophysical and Biochemical Comparison of Extracellular Vesicles Produced by Infective and Non-Infective Stages of Trypanosoma cruzi","volume":"22","author":[{"family":"Retana Moreira","given":"Lissette"},{"family":"Prescilla-Ledezma","given":"Alexa"},{"family":"Cornet-Gomez","given":"Alberto"},{"family":"Linares","given":"Fátima"},{"family":"Jódar-Reyes","given":"Ana B."},{"family":"Fernandez","given":"Jorge"},{"family":"Ibarrola Vannucci","given":"Ana K."},{"family":"De Pablos","given":"Luis M."},{"family":"Osuna","given":"Antonio"}],"issued":{"date-parts":[["2021"]]}}}],"schema":"https://github.com/citation-style-language/schema/raw/master/csl-citation.json"} </w:instrText>
      </w:r>
      <w:r w:rsidR="00080DA1" w:rsidRPr="00896EC2">
        <w:rPr>
          <w:rFonts w:ascii="Times New Roman" w:hAnsi="Times New Roman" w:cs="Times New Roman"/>
          <w:sz w:val="24"/>
          <w:szCs w:val="24"/>
        </w:rPr>
        <w:fldChar w:fldCharType="separate"/>
      </w:r>
      <w:r w:rsidR="00080DA1" w:rsidRPr="003C3800">
        <w:rPr>
          <w:rFonts w:ascii="Times New Roman" w:hAnsi="Times New Roman" w:cs="Times New Roman"/>
          <w:sz w:val="24"/>
          <w:szCs w:val="24"/>
        </w:rPr>
        <w:t>[46]</w:t>
      </w:r>
      <w:r w:rsidR="00080DA1" w:rsidRPr="003C3800">
        <w:rPr>
          <w:rFonts w:ascii="Times New Roman" w:hAnsi="Times New Roman" w:cs="Times New Roman"/>
          <w:sz w:val="24"/>
          <w:szCs w:val="24"/>
        </w:rPr>
        <w:fldChar w:fldCharType="end"/>
      </w:r>
      <w:r w:rsidR="008F1D0D" w:rsidRPr="003C3800">
        <w:rPr>
          <w:rFonts w:ascii="Times New Roman" w:hAnsi="Times New Roman" w:cs="Times New Roman"/>
          <w:sz w:val="24"/>
          <w:szCs w:val="24"/>
        </w:rPr>
        <w:t>. Therefore,</w:t>
      </w:r>
      <w:r w:rsidRPr="003C3800">
        <w:rPr>
          <w:rFonts w:ascii="Times New Roman" w:hAnsi="Times New Roman" w:cs="Times New Roman"/>
          <w:sz w:val="24"/>
          <w:szCs w:val="24"/>
        </w:rPr>
        <w:t xml:space="preserve"> the chances of the epitopes of these proteins being </w:t>
      </w:r>
      <w:proofErr w:type="spellStart"/>
      <w:r w:rsidRPr="003C3800">
        <w:rPr>
          <w:rFonts w:ascii="Times New Roman" w:hAnsi="Times New Roman" w:cs="Times New Roman"/>
          <w:sz w:val="24"/>
          <w:szCs w:val="24"/>
        </w:rPr>
        <w:t>rec</w:t>
      </w:r>
      <w:r w:rsidRPr="006158A7">
        <w:rPr>
          <w:rFonts w:ascii="Times New Roman" w:hAnsi="Times New Roman" w:cs="Times New Roman"/>
          <w:sz w:val="24"/>
          <w:szCs w:val="24"/>
        </w:rPr>
        <w:t>ognised</w:t>
      </w:r>
      <w:proofErr w:type="spellEnd"/>
      <w:r w:rsidRPr="006158A7">
        <w:rPr>
          <w:rFonts w:ascii="Times New Roman" w:hAnsi="Times New Roman" w:cs="Times New Roman"/>
          <w:sz w:val="24"/>
          <w:szCs w:val="24"/>
        </w:rPr>
        <w:t xml:space="preserve"> is significantly higher than those present in the signal peptide of the MASP proteins.</w:t>
      </w:r>
    </w:p>
    <w:p w14:paraId="70965884" w14:textId="13AD4E75" w:rsidR="007A4B88" w:rsidRPr="00896EC2" w:rsidRDefault="001E7E2C" w:rsidP="006C3695">
      <w:pPr>
        <w:spacing w:line="480" w:lineRule="auto"/>
        <w:jc w:val="both"/>
        <w:rPr>
          <w:rFonts w:ascii="Times New Roman" w:hAnsi="Times New Roman" w:cs="Times New Roman"/>
          <w:sz w:val="24"/>
          <w:szCs w:val="24"/>
        </w:rPr>
      </w:pPr>
      <w:bookmarkStart w:id="7" w:name="_Hlk165891835"/>
      <w:r w:rsidRPr="00896EC2">
        <w:rPr>
          <w:rFonts w:ascii="Times New Roman" w:hAnsi="Times New Roman" w:cs="Times New Roman"/>
          <w:sz w:val="24"/>
          <w:szCs w:val="24"/>
        </w:rPr>
        <w:t xml:space="preserve">As proof of concept of the use of circulating EVs in serum forming </w:t>
      </w:r>
      <w:proofErr w:type="spellStart"/>
      <w:r w:rsidR="00474E8A"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as an indicator of the presence of material from metabolically active parasites, and based on the results obtained with the different diagnostic tests in the Panamanian patients</w:t>
      </w:r>
      <w:r w:rsidR="003E6C66"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w:t>
      </w:r>
      <w:proofErr w:type="spellEnd"/>
      <w:r w:rsidRPr="00896EC2">
        <w:rPr>
          <w:rFonts w:ascii="Times New Roman" w:hAnsi="Times New Roman" w:cs="Times New Roman"/>
          <w:sz w:val="24"/>
          <w:szCs w:val="24"/>
        </w:rPr>
        <w:t xml:space="preserve">) sera positive for all three diagnostic tests; ii) with those where the immunological diagnosis was negative or inconclusive with the different methods tested, including the rapid tests, the </w:t>
      </w:r>
      <w:r w:rsidR="00C23BF6" w:rsidRPr="00896EC2">
        <w:rPr>
          <w:rFonts w:ascii="Times New Roman" w:hAnsi="Times New Roman" w:cs="Times New Roman"/>
          <w:sz w:val="24"/>
          <w:szCs w:val="24"/>
        </w:rPr>
        <w:t xml:space="preserve">Wiener </w:t>
      </w:r>
      <w:r w:rsidRPr="00896EC2">
        <w:rPr>
          <w:rFonts w:ascii="Times New Roman" w:hAnsi="Times New Roman" w:cs="Times New Roman"/>
          <w:sz w:val="24"/>
          <w:szCs w:val="24"/>
        </w:rPr>
        <w:t>ELISA</w:t>
      </w:r>
      <w:r w:rsidR="00C23BF6" w:rsidRPr="00896EC2">
        <w:rPr>
          <w:rFonts w:ascii="Times New Roman" w:hAnsi="Times New Roman" w:cs="Times New Roman"/>
          <w:sz w:val="24"/>
          <w:szCs w:val="24"/>
        </w:rPr>
        <w:t xml:space="preserve"> test</w:t>
      </w:r>
      <w:r w:rsidRPr="00896EC2">
        <w:rPr>
          <w:rFonts w:ascii="Times New Roman" w:hAnsi="Times New Roman" w:cs="Times New Roman"/>
          <w:sz w:val="24"/>
          <w:szCs w:val="24"/>
        </w:rPr>
        <w:t xml:space="preserve"> (Fig </w:t>
      </w:r>
      <w:r w:rsidR="00474E8A" w:rsidRPr="00896EC2">
        <w:rPr>
          <w:rFonts w:ascii="Times New Roman" w:hAnsi="Times New Roman" w:cs="Times New Roman"/>
          <w:sz w:val="24"/>
          <w:szCs w:val="24"/>
        </w:rPr>
        <w:t>3</w:t>
      </w:r>
      <w:r w:rsidRPr="00896EC2">
        <w:rPr>
          <w:rFonts w:ascii="Times New Roman" w:hAnsi="Times New Roman" w:cs="Times New Roman"/>
          <w:sz w:val="24"/>
          <w:szCs w:val="24"/>
        </w:rPr>
        <w:t>) or the WB (S4</w:t>
      </w:r>
      <w:r w:rsidR="00636085" w:rsidRPr="00636085">
        <w:rPr>
          <w:rFonts w:ascii="Times New Roman" w:hAnsi="Times New Roman" w:cs="Times New Roman"/>
          <w:sz w:val="24"/>
          <w:szCs w:val="24"/>
        </w:rPr>
        <w:t xml:space="preserve"> </w:t>
      </w:r>
      <w:r w:rsidR="00636085" w:rsidRPr="00896EC2">
        <w:rPr>
          <w:rFonts w:ascii="Times New Roman" w:hAnsi="Times New Roman" w:cs="Times New Roman"/>
          <w:sz w:val="24"/>
          <w:szCs w:val="24"/>
        </w:rPr>
        <w:t>Fig</w:t>
      </w:r>
      <w:r w:rsidRPr="00896EC2">
        <w:rPr>
          <w:rFonts w:ascii="Times New Roman" w:hAnsi="Times New Roman" w:cs="Times New Roman"/>
          <w:sz w:val="24"/>
          <w:szCs w:val="24"/>
        </w:rPr>
        <w:t>)</w:t>
      </w:r>
      <w:r w:rsidR="00956D1A" w:rsidRPr="00896EC2">
        <w:rPr>
          <w:rFonts w:ascii="Times New Roman" w:hAnsi="Times New Roman" w:cs="Times New Roman"/>
          <w:sz w:val="24"/>
          <w:szCs w:val="24"/>
        </w:rPr>
        <w:t xml:space="preserve">, tests with circulating </w:t>
      </w:r>
      <w:proofErr w:type="spellStart"/>
      <w:r w:rsidR="00956D1A" w:rsidRPr="00896EC2">
        <w:rPr>
          <w:rFonts w:ascii="Times New Roman" w:hAnsi="Times New Roman" w:cs="Times New Roman"/>
          <w:sz w:val="24"/>
          <w:szCs w:val="24"/>
        </w:rPr>
        <w:t>exovesicles</w:t>
      </w:r>
      <w:proofErr w:type="spellEnd"/>
      <w:r w:rsidR="00956D1A" w:rsidRPr="00896EC2">
        <w:rPr>
          <w:rFonts w:ascii="Times New Roman" w:hAnsi="Times New Roman" w:cs="Times New Roman"/>
          <w:sz w:val="24"/>
          <w:szCs w:val="24"/>
        </w:rPr>
        <w:t xml:space="preserve"> would be recommended to confirm active </w:t>
      </w:r>
      <w:proofErr w:type="spellStart"/>
      <w:r w:rsidR="00956D1A" w:rsidRPr="00896EC2">
        <w:rPr>
          <w:rFonts w:ascii="Times New Roman" w:hAnsi="Times New Roman" w:cs="Times New Roman"/>
          <w:sz w:val="24"/>
          <w:szCs w:val="24"/>
        </w:rPr>
        <w:t>parasitization</w:t>
      </w:r>
      <w:proofErr w:type="spellEnd"/>
      <w:r w:rsidR="00956D1A" w:rsidRPr="00896EC2">
        <w:rPr>
          <w:rFonts w:ascii="Times New Roman" w:hAnsi="Times New Roman" w:cs="Times New Roman"/>
          <w:sz w:val="24"/>
          <w:szCs w:val="24"/>
        </w:rPr>
        <w:t>.</w:t>
      </w:r>
      <w:r w:rsidR="00D24A7B" w:rsidRPr="00896EC2">
        <w:rPr>
          <w:rFonts w:ascii="Times New Roman" w:hAnsi="Times New Roman" w:cs="Times New Roman"/>
          <w:sz w:val="24"/>
          <w:szCs w:val="24"/>
        </w:rPr>
        <w:t xml:space="preserve"> </w:t>
      </w:r>
    </w:p>
    <w:bookmarkEnd w:id="7"/>
    <w:p w14:paraId="7493E324" w14:textId="02851203" w:rsidR="0075276F" w:rsidRPr="00896EC2" w:rsidRDefault="007A4B88"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 xml:space="preserve">A total of 23 sera were selected from which circulating </w:t>
      </w:r>
      <w:proofErr w:type="spellStart"/>
      <w:r w:rsidRPr="00896EC2">
        <w:rPr>
          <w:rFonts w:ascii="Times New Roman" w:hAnsi="Times New Roman" w:cs="Times New Roman"/>
          <w:sz w:val="24"/>
          <w:szCs w:val="24"/>
        </w:rPr>
        <w:t>immunoco</w:t>
      </w:r>
      <w:r w:rsidR="00181622" w:rsidRPr="00896EC2">
        <w:rPr>
          <w:rFonts w:ascii="Times New Roman" w:hAnsi="Times New Roman" w:cs="Times New Roman"/>
          <w:sz w:val="24"/>
          <w:szCs w:val="24"/>
        </w:rPr>
        <w:t>mplexes</w:t>
      </w:r>
      <w:proofErr w:type="spellEnd"/>
      <w:r w:rsidR="00181622" w:rsidRPr="00896EC2">
        <w:rPr>
          <w:rFonts w:ascii="Times New Roman" w:hAnsi="Times New Roman" w:cs="Times New Roman"/>
          <w:sz w:val="24"/>
          <w:szCs w:val="24"/>
        </w:rPr>
        <w:t xml:space="preserve"> were extracted by ultra</w:t>
      </w:r>
      <w:r w:rsidRPr="00896EC2">
        <w:rPr>
          <w:rFonts w:ascii="Times New Roman" w:hAnsi="Times New Roman" w:cs="Times New Roman"/>
          <w:sz w:val="24"/>
          <w:szCs w:val="24"/>
        </w:rPr>
        <w:t xml:space="preserve">centrifugation and among which there were seven of the aforementioned conditions (negative with any of the three techniques or inconclusive) as </w:t>
      </w:r>
      <w:r w:rsidR="00B8670A" w:rsidRPr="00896EC2">
        <w:rPr>
          <w:rFonts w:ascii="Times New Roman" w:hAnsi="Times New Roman" w:cs="Times New Roman"/>
          <w:sz w:val="24"/>
          <w:szCs w:val="24"/>
        </w:rPr>
        <w:t xml:space="preserve">displayed </w:t>
      </w:r>
      <w:r w:rsidRPr="00896EC2">
        <w:rPr>
          <w:rFonts w:ascii="Times New Roman" w:hAnsi="Times New Roman" w:cs="Times New Roman"/>
          <w:sz w:val="24"/>
          <w:szCs w:val="24"/>
        </w:rPr>
        <w:t xml:space="preserve">in the graph in </w:t>
      </w:r>
      <w:r w:rsidR="00E262E0" w:rsidRPr="00896EC2">
        <w:rPr>
          <w:rFonts w:ascii="Times New Roman" w:hAnsi="Times New Roman" w:cs="Times New Roman"/>
          <w:sz w:val="24"/>
          <w:szCs w:val="24"/>
        </w:rPr>
        <w:t>F</w:t>
      </w:r>
      <w:r w:rsidRPr="00896EC2">
        <w:rPr>
          <w:rFonts w:ascii="Times New Roman" w:hAnsi="Times New Roman" w:cs="Times New Roman"/>
          <w:sz w:val="24"/>
          <w:szCs w:val="24"/>
        </w:rPr>
        <w:t xml:space="preserve">ig </w:t>
      </w:r>
      <w:r w:rsidR="00D54A03" w:rsidRPr="00896EC2">
        <w:rPr>
          <w:rFonts w:ascii="Times New Roman" w:hAnsi="Times New Roman" w:cs="Times New Roman"/>
          <w:sz w:val="24"/>
          <w:szCs w:val="24"/>
        </w:rPr>
        <w:t>4</w:t>
      </w:r>
      <w:r w:rsidRPr="00896EC2">
        <w:rPr>
          <w:rFonts w:ascii="Times New Roman" w:hAnsi="Times New Roman" w:cs="Times New Roman"/>
          <w:sz w:val="24"/>
          <w:szCs w:val="24"/>
        </w:rPr>
        <w:t xml:space="preserve">, which shows the </w:t>
      </w:r>
      <w:proofErr w:type="spellStart"/>
      <w:r w:rsidRPr="00896EC2">
        <w:rPr>
          <w:rFonts w:ascii="Times New Roman" w:hAnsi="Times New Roman" w:cs="Times New Roman"/>
          <w:sz w:val="24"/>
          <w:szCs w:val="24"/>
        </w:rPr>
        <w:t>absorbances</w:t>
      </w:r>
      <w:proofErr w:type="spellEnd"/>
      <w:r w:rsidRPr="00896EC2">
        <w:rPr>
          <w:rFonts w:ascii="Times New Roman" w:hAnsi="Times New Roman" w:cs="Times New Roman"/>
          <w:sz w:val="24"/>
          <w:szCs w:val="24"/>
        </w:rPr>
        <w:t xml:space="preserve"> obtained when the circulating EVs were subjected to the anti-</w:t>
      </w:r>
      <w:r w:rsidRPr="00896EC2">
        <w:rPr>
          <w:rFonts w:ascii="Times New Roman" w:hAnsi="Times New Roman" w:cs="Times New Roman"/>
          <w:i/>
          <w:iCs/>
          <w:sz w:val="24"/>
          <w:szCs w:val="24"/>
        </w:rPr>
        <w:t xml:space="preserve">T. </w:t>
      </w:r>
      <w:proofErr w:type="spellStart"/>
      <w:r w:rsidRPr="00896EC2">
        <w:rPr>
          <w:rFonts w:ascii="Times New Roman" w:hAnsi="Times New Roman" w:cs="Times New Roman"/>
          <w:i/>
          <w:iCs/>
          <w:sz w:val="24"/>
          <w:szCs w:val="24"/>
        </w:rPr>
        <w:t>cruzi</w:t>
      </w:r>
      <w:proofErr w:type="spellEnd"/>
      <w:r w:rsidRPr="00896EC2">
        <w:rPr>
          <w:rFonts w:ascii="Times New Roman" w:hAnsi="Times New Roman" w:cs="Times New Roman"/>
          <w:sz w:val="24"/>
          <w:szCs w:val="24"/>
        </w:rPr>
        <w:t xml:space="preserve"> immunosorbent serum. All the selected sera gave absorbance values higher than the cut-off value obtained with the EVs of sera from the same geographical origin, but from individuals without Chagas disease, when confronted with the anti-</w:t>
      </w:r>
      <w:r w:rsidRPr="00896EC2">
        <w:rPr>
          <w:rFonts w:ascii="Times New Roman" w:hAnsi="Times New Roman" w:cs="Times New Roman"/>
          <w:i/>
          <w:iCs/>
          <w:sz w:val="24"/>
          <w:szCs w:val="24"/>
        </w:rPr>
        <w:t xml:space="preserve">T. </w:t>
      </w:r>
      <w:proofErr w:type="spellStart"/>
      <w:r w:rsidRPr="00896EC2">
        <w:rPr>
          <w:rFonts w:ascii="Times New Roman" w:hAnsi="Times New Roman" w:cs="Times New Roman"/>
          <w:i/>
          <w:iCs/>
          <w:sz w:val="24"/>
          <w:szCs w:val="24"/>
        </w:rPr>
        <w:t>cruzi</w:t>
      </w:r>
      <w:proofErr w:type="spellEnd"/>
      <w:r w:rsidRPr="00896EC2">
        <w:rPr>
          <w:rFonts w:ascii="Times New Roman" w:hAnsi="Times New Roman" w:cs="Times New Roman"/>
          <w:sz w:val="24"/>
          <w:szCs w:val="24"/>
        </w:rPr>
        <w:t xml:space="preserve"> immunosorbent serum. </w:t>
      </w:r>
      <w:bookmarkStart w:id="8" w:name="_Hlk165891895"/>
      <w:r w:rsidRPr="00896EC2">
        <w:rPr>
          <w:rFonts w:ascii="Times New Roman" w:hAnsi="Times New Roman" w:cs="Times New Roman"/>
          <w:sz w:val="24"/>
          <w:szCs w:val="24"/>
        </w:rPr>
        <w:t xml:space="preserve">The results show the usefulness of using circulating EVs as an antigenic source in cases of CCD that are not well </w:t>
      </w:r>
      <w:proofErr w:type="spellStart"/>
      <w:r w:rsidRPr="00896EC2">
        <w:rPr>
          <w:rFonts w:ascii="Times New Roman" w:hAnsi="Times New Roman" w:cs="Times New Roman"/>
          <w:sz w:val="24"/>
          <w:szCs w:val="24"/>
        </w:rPr>
        <w:t>characterised</w:t>
      </w:r>
      <w:proofErr w:type="spellEnd"/>
      <w:r w:rsidRPr="00896EC2">
        <w:rPr>
          <w:rFonts w:ascii="Times New Roman" w:hAnsi="Times New Roman" w:cs="Times New Roman"/>
          <w:sz w:val="24"/>
          <w:szCs w:val="24"/>
        </w:rPr>
        <w:t xml:space="preserve"> or where the presence of metabolically active forms of the protozoan must be determined.</w:t>
      </w:r>
    </w:p>
    <w:bookmarkEnd w:id="8"/>
    <w:p w14:paraId="1702ED63" w14:textId="54FE90B1" w:rsidR="0075276F" w:rsidRPr="003C3800" w:rsidRDefault="00347E6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Congenital Chagas disease has now acquired epidemiological relevance, especially after the insect vector control campaigns carried out in many endemic countries</w:t>
      </w:r>
      <w:r w:rsidR="005B68BF" w:rsidRPr="00896EC2">
        <w:rPr>
          <w:rFonts w:ascii="Times New Roman" w:hAnsi="Times New Roman" w:cs="Times New Roman"/>
          <w:sz w:val="24"/>
          <w:szCs w:val="24"/>
        </w:rPr>
        <w:t xml:space="preserve"> </w:t>
      </w:r>
      <w:r w:rsidR="005B68BF" w:rsidRPr="003C3800">
        <w:rPr>
          <w:rFonts w:ascii="Times New Roman" w:hAnsi="Times New Roman" w:cs="Times New Roman"/>
          <w:sz w:val="24"/>
          <w:szCs w:val="24"/>
        </w:rPr>
        <w:fldChar w:fldCharType="begin"/>
      </w:r>
      <w:r w:rsidR="005B68BF" w:rsidRPr="00896EC2">
        <w:rPr>
          <w:rFonts w:ascii="Times New Roman" w:hAnsi="Times New Roman" w:cs="Times New Roman"/>
          <w:sz w:val="24"/>
          <w:szCs w:val="24"/>
        </w:rPr>
        <w:instrText xml:space="preserve"> ADDIN ZOTERO_ITEM CSL_CITATION {"citationID":"kbuF6uHM","properties":{"formattedCitation":"[83]","plainCitation":"[83]","noteIndex":0},"citationItems":[{"id":598,"uris":["http://zotero.org/users/local/lrdsTJHv/items/FUXTSZZT"],"itemData":{"id":598,"type":"article-journal","container-title":"Memórias do Instituto Oswaldo Cruz","ISSN":"0074-0276","journalAbbreviation":"Memórias do Instituto Oswaldo Cruz","note":"publisher: scielo","title":"Chagas disease in the context of the 2030 agenda: global warming and vectors","volume":"117","author":[{"family":"Souza","given":"Rita de Cássia Moreira","dropping-particle":"de"},{"family":"Gorla","given":"David E"},{"family":"Chame","given":"Marcia"},{"family":"Jaramillo","given":"Nicolas"},{"family":"Monroy","given":"Carlota"},{"family":"Diotaiuti","given":"Lileia"}],"issued":{"date-parts":[["2022"]]}}}],"schema":"https://github.com/citation-style-language/schema/raw/master/csl-citation.json"} </w:instrText>
      </w:r>
      <w:r w:rsidR="005B68BF" w:rsidRPr="00896EC2">
        <w:rPr>
          <w:rFonts w:ascii="Times New Roman" w:hAnsi="Times New Roman" w:cs="Times New Roman"/>
          <w:sz w:val="24"/>
          <w:szCs w:val="24"/>
        </w:rPr>
        <w:fldChar w:fldCharType="separate"/>
      </w:r>
      <w:r w:rsidR="005B68BF" w:rsidRPr="003C3800">
        <w:rPr>
          <w:rFonts w:ascii="Times New Roman" w:hAnsi="Times New Roman" w:cs="Times New Roman"/>
          <w:sz w:val="24"/>
          <w:szCs w:val="24"/>
        </w:rPr>
        <w:t>[83]</w:t>
      </w:r>
      <w:r w:rsidR="005B68BF"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and currently remains a crucial challenge for both endemic and especially </w:t>
      </w:r>
      <w:proofErr w:type="spellStart"/>
      <w:r w:rsidR="00367D98" w:rsidRPr="003C3800">
        <w:rPr>
          <w:rFonts w:ascii="Times New Roman" w:hAnsi="Times New Roman" w:cs="Times New Roman"/>
          <w:sz w:val="24"/>
          <w:szCs w:val="24"/>
        </w:rPr>
        <w:t>non</w:t>
      </w:r>
      <w:r w:rsidRPr="006158A7">
        <w:rPr>
          <w:rFonts w:ascii="Times New Roman" w:hAnsi="Times New Roman" w:cs="Times New Roman"/>
          <w:sz w:val="24"/>
          <w:szCs w:val="24"/>
        </w:rPr>
        <w:t>endemic</w:t>
      </w:r>
      <w:proofErr w:type="spellEnd"/>
      <w:r w:rsidRPr="006158A7">
        <w:rPr>
          <w:rFonts w:ascii="Times New Roman" w:hAnsi="Times New Roman" w:cs="Times New Roman"/>
          <w:sz w:val="24"/>
          <w:szCs w:val="24"/>
        </w:rPr>
        <w:t xml:space="preserve"> countries, where this form of transmission, along with transfusion or transplantation, would be the only way of spreading the disease in these countries far from vector transmission</w:t>
      </w:r>
      <w:r w:rsidR="005B68BF" w:rsidRPr="00896EC2">
        <w:rPr>
          <w:rFonts w:ascii="Times New Roman" w:hAnsi="Times New Roman" w:cs="Times New Roman"/>
          <w:sz w:val="24"/>
          <w:szCs w:val="24"/>
        </w:rPr>
        <w:t xml:space="preserve"> </w:t>
      </w:r>
      <w:r w:rsidR="005B68BF" w:rsidRPr="003C3800">
        <w:rPr>
          <w:rFonts w:ascii="Times New Roman" w:hAnsi="Times New Roman" w:cs="Times New Roman"/>
          <w:sz w:val="24"/>
          <w:szCs w:val="24"/>
        </w:rPr>
        <w:fldChar w:fldCharType="begin"/>
      </w:r>
      <w:r w:rsidR="005B68BF" w:rsidRPr="00896EC2">
        <w:rPr>
          <w:rFonts w:ascii="Times New Roman" w:hAnsi="Times New Roman" w:cs="Times New Roman"/>
          <w:sz w:val="24"/>
          <w:szCs w:val="24"/>
        </w:rPr>
        <w:instrText xml:space="preserve"> ADDIN ZOTERO_ITEM CSL_CITATION {"citationID":"8VwqnqTk","properties":{"formattedCitation":"[84\\uc0\\u8211{}86]","plainCitation":"[84–86]","noteIndex":0},"citationItems":[{"id":600,"uris":["http://zotero.org/users/local/lrdsTJHv/items/XQQHHTL2"],"itemData":{"id":600,"type":"article-journal","abstract":"IntroducciónLa enfermedad de Chagas, causada por Trypanosoma cruzi (T. cruzi), es endémica en Latinoamérica y emergente en España, ligada a inmigración. La transmisión vertical se estima de alrededor del 5%. Se recomienda cribado selectivo en el embarazo para identificar al recién nacido infectado, permitiendo tratamiento precoz y curación de la enfermedad. ObjetivoEl objetivo de este estudio fue estimar la prevalencia de serología positiva para T. cruzi en una cohorte de gestantes latinoamericanas y la tasa de transmisión vertical de la misma. Pacientes y métodosEstudio observacional prospectivo de gestantes con serología positiva para T. cruzi en hospital terciario, desde enero del 2013 hasta abril del 2015. El seguimiento de recién nacidos se realizó con PCR al nacimiento, repetida al mes, y serología a los 9-12 meses. Se consideró infectado al niño con PCR positiva y no infectado al niño con PCR negativa y/o negativización de anticuerpos. ResultadosSe realizó cribado en 1.244 gestantes latinoamericanas, siendo positivas 40 (prevalencia 3,2%, IC del 95%: 2,4-4,4%), 85% procedentes de Bolivia. Solo un niño resultó infectado (transmisión vertical 2,8%, IC del 95%: 0-15%) con PCR positiva al nacimiento. La detección de la embarazada permitió estudiar a los hermanos, detectándose caso asintomático en paciente de 8 años. Ambos tratados con benznidazol con buena tolerancia, evolución favorable y negativización de PCR y anticuerpos. ConclusiónEl cribado de embarazadas latinoamericanas ha permitido la detección de gestantes con enfermedad de Chagas. La transmisión vertical fue del 2,3%, coincidente con la literatura. El cribado ha permitido la detección y el tratamiento de casos familiares no identificados previamente.","container-title":"Anales de Pediatría","DOI":"10.1016/j.anpedi.2017.03.003","ISSN":"16954033","issue":"3","journalAbbreviation":"Anales de Pediatría","page":"122-126","title":"Seroprevalencia y transmisión vertical de enfermedad de Chagas en una cohorte de gestantes latinoamericanas en un hospital terciario de Madrid","volume":"88","author":[{"family":"Francisco-González","given":"Laura"},{"family":"Gastañaga-Holguera","given":"Teresa"},{"family":"Jiménez Montero","given":"Beatriz"},{"family":"Daoud Pérez","given":"Zarife"},{"family":"Illán Ramos","given":"Marta"},{"family":"Merino Amador","given":"Paloma"},{"family":"Herráiz Martínez","given":"Miguel Ángel"},{"family":"Ramos Amador","given":"José Tomás"}],"issued":{"date-parts":[["2018"]]}}},{"id":599,"uris":["http://zotero.org/users/local/lrdsTJHv/items/TXW7W83V"],"itemData":{"id":599,"type":"article-journal","abstract":"Background Chagas disease (CD) is an emergent disease in Europe, due to immigration. The aims of this study are to describe the epidemiological characteristics of a cohort of Chagas infected pregnant women in Spain, to assess the vertical transmission (VT) rate and evaluate the usefulness of the PCR in the diagnosis of congenital infection in the first months of life.   Methods A descriptive, retrospective study including Chagas seropositive pregnant women who were attended at three tertiary hospitals in Madrid, from January 2012 to September 2016. Infants were examined by PCR at birth and 1 month later and serologically studied at 9 months or later. Children were considered infected when the parasite was detected by PCR at any age or when serology remained positive without decline over the age of 9 months.   Results We included 122 seropositive-infected pregnant women, 81% were from Bolivia and only 8.2% had been treated before. 125 newborns were studied and finally 109 were included (12.8% lost the follow-up before performing the last serology). The VT rate was 2.75% (95% CI: 0,57–8,8%). Infected infants had positive PCR at birth and 1 month later. All of them were treated successfully with benznidazole (PCR and serology became negative later on). All non-infected children presented negative PCR. The mean age at which uninfected patients had negative serology was 10.5 months.   Conclusions The VT rate is in keeping with literature and confirms the need to carry out a screening in pregnant women coming from endemic areas. PCR seems to be a useful tool to provide early diagnosis of congenital CD.","container-title":"PLOS ONE","DOI":"10.1371/journal.pone.0218491","issue":"7","journalAbbreviation":"PLOS ONE","note":"publisher: Public Library of Science","page":"e0218491","title":"Congenital transmission of Chagas disease in a non-endemic area, is an early diagnosis possible?","volume":"14","author":[{"family":"Francisco-González","given":"Laura"},{"family":"Rubio-San-Simón","given":"Alba"},{"family":"González-Tomé","given":"María Isabel"},{"family":"Manzanares","given":"Ángela"},{"family":"Epalza","given":"Cristina"},{"family":"Santos","given":"María del Mar"},{"family":"Gastañaga","given":"Teresa"},{"family":"Merino","given":"Paloma"},{"family":"Ramos-Amador","given":"José Tomás"}],"issued":{"date-parts":[["2019",7,10]]}}},{"id":601,"uris":["http://zotero.org/users/local/lrdsTJHv/items/TBTSHQ84"],"itemData":{"id":601,"type":"article-journal","abstract":"Background. In this longitudinal cohort study we evaluated the congenital transmission of Chagas disease (CD) in a nonendemic area. The aim of this work was to analyze the predictive value of a Trypanosoma cruzi–positive polymerase chain reaction (PCR) result in pregnant women for the diagnosis of vertical transmission and to evaluate the use of PCR as a tool for early detection of infection.Methods. The offspring of 59 seropositive pregnant mothers were followed up. The parasitological status of mothers was studied by PCR in a total of 64 pregnancies; 10 of these women had received treatment before pregnancy. Sixty-five infants (including a pair of twins) were monitored at 0, 6, 9, and 12 months of age by PCR and serology. In cases of congenital transmission, hemoculture and parasite lineage typing were performed.Results. Nine infants had acquired CD congenitally. This represents a transmission rate of 13.8% among seropositive mothers (9 infected newborns of 65 total live births). All infants were infected with T. cruzi discrete typing unit V strain. A statistically significant correlation was found between T. cruzi vertical transmission and a positive PCR result during pregnancy (31%; 9 infected newborns in 29 live births). No infected infants were detected among 10 mothers who were treated before they became pregnant, compared with 16.4% (9 of 55 live births) among untreated mothers.Conclusions. PCR is a useful tool for the detection of congenital CD, and the treatment of infected women of childbearing age seems to be useful for preventing vertical transmission.","container-title":"Clinical Infectious Diseases","DOI":"10.1093/cid/cis910","ISSN":"1058-4838","issue":"4","journalAbbreviation":"Clinical Infectious Diseases","page":"496-502","title":"Risk Factors and Primary Prevention of Congenital Chagas Disease in a Nonendemic Country","volume":"56","author":[{"family":"Murcia","given":"Laura"},{"family":"Carrilero","given":"Bartolomé"},{"family":"Munoz-Davila","given":"M. Jose"},{"family":"Thomas","given":"M. Carmen"},{"family":"López","given":"Manuel C."},{"family":"Segovia","given":"Manuel"}],"issued":{"date-parts":[["2013",2,15]]}}}],"schema":"https://github.com/citation-style-language/schema/raw/master/csl-citation.json"} </w:instrText>
      </w:r>
      <w:r w:rsidR="005B68BF" w:rsidRPr="00896EC2">
        <w:rPr>
          <w:rFonts w:ascii="Times New Roman" w:hAnsi="Times New Roman" w:cs="Times New Roman"/>
          <w:sz w:val="24"/>
          <w:szCs w:val="24"/>
        </w:rPr>
        <w:fldChar w:fldCharType="separate"/>
      </w:r>
      <w:r w:rsidR="005B68BF" w:rsidRPr="003C3800">
        <w:rPr>
          <w:rFonts w:ascii="Times New Roman" w:hAnsi="Times New Roman" w:cs="Times New Roman"/>
          <w:sz w:val="24"/>
          <w:szCs w:val="24"/>
        </w:rPr>
        <w:t>[84–86]</w:t>
      </w:r>
      <w:r w:rsidR="005B68BF" w:rsidRPr="003C3800">
        <w:rPr>
          <w:rFonts w:ascii="Times New Roman" w:hAnsi="Times New Roman" w:cs="Times New Roman"/>
          <w:sz w:val="24"/>
          <w:szCs w:val="24"/>
        </w:rPr>
        <w:fldChar w:fldCharType="end"/>
      </w:r>
      <w:r w:rsidR="00790315" w:rsidRPr="003C3800">
        <w:rPr>
          <w:rFonts w:ascii="Times New Roman" w:hAnsi="Times New Roman" w:cs="Times New Roman"/>
          <w:sz w:val="24"/>
          <w:szCs w:val="24"/>
        </w:rPr>
        <w:t xml:space="preserve">. </w:t>
      </w:r>
      <w:r w:rsidR="00AE1C77" w:rsidRPr="003C3800">
        <w:rPr>
          <w:rFonts w:ascii="Times New Roman" w:hAnsi="Times New Roman" w:cs="Times New Roman"/>
          <w:sz w:val="24"/>
          <w:szCs w:val="24"/>
        </w:rPr>
        <w:t>Howeve</w:t>
      </w:r>
      <w:r w:rsidR="00AE1C77" w:rsidRPr="006158A7">
        <w:rPr>
          <w:rFonts w:ascii="Times New Roman" w:hAnsi="Times New Roman" w:cs="Times New Roman"/>
          <w:sz w:val="24"/>
          <w:szCs w:val="24"/>
        </w:rPr>
        <w:t>r,</w:t>
      </w:r>
      <w:r w:rsidRPr="006158A7">
        <w:rPr>
          <w:rFonts w:ascii="Times New Roman" w:hAnsi="Times New Roman" w:cs="Times New Roman"/>
          <w:sz w:val="24"/>
          <w:szCs w:val="24"/>
        </w:rPr>
        <w:t xml:space="preserve"> due to the neglected nature of the disease and persistent barriers to access diagnosis, treatment and care</w:t>
      </w:r>
      <w:r w:rsidRPr="00896EC2">
        <w:rPr>
          <w:rFonts w:ascii="Times New Roman" w:hAnsi="Times New Roman" w:cs="Times New Roman"/>
          <w:sz w:val="24"/>
          <w:szCs w:val="24"/>
        </w:rPr>
        <w:t>, the prevalence in pregnant women and their newborns may be underestimated</w:t>
      </w:r>
      <w:r w:rsidR="005B68BF" w:rsidRPr="00896EC2">
        <w:rPr>
          <w:rFonts w:ascii="Times New Roman" w:hAnsi="Times New Roman" w:cs="Times New Roman"/>
          <w:sz w:val="24"/>
          <w:szCs w:val="24"/>
        </w:rPr>
        <w:t xml:space="preserve"> </w:t>
      </w:r>
      <w:r w:rsidR="005B68BF" w:rsidRPr="003C3800">
        <w:rPr>
          <w:rFonts w:ascii="Times New Roman" w:hAnsi="Times New Roman" w:cs="Times New Roman"/>
          <w:sz w:val="24"/>
          <w:szCs w:val="24"/>
        </w:rPr>
        <w:fldChar w:fldCharType="begin"/>
      </w:r>
      <w:r w:rsidR="005B68BF" w:rsidRPr="00896EC2">
        <w:rPr>
          <w:rFonts w:ascii="Times New Roman" w:hAnsi="Times New Roman" w:cs="Times New Roman"/>
          <w:sz w:val="24"/>
          <w:szCs w:val="24"/>
        </w:rPr>
        <w:instrText xml:space="preserve"> ADDIN ZOTERO_ITEM CSL_CITATION {"citationID":"whHDHFVw","properties":{"formattedCitation":"[10,62,87]","plainCitation":"[10,62,87]","noteIndex":0},"citationItems":[{"id":219,"uris":["http://zotero.org/users/local/lrdsTJHv/items/KTP3RNT5"],"itemData":{"id":219,"type":"article-journal","container-title":"Expert Review of Anti-infective Therapy","DOI":"10.1586/14787210.2015.1056158","ISSN":"1478-7210","issue":"8","journalAbbreviation":"Expert Review of Anti-infective Therapy","note":"publisher: Taylor &amp; Francis","page":"995-1029","title":"Between a bug and a hard place: Trypanosoma cruzi genetic diversity and the clinical outcomes of Chagas disease","volume":"13","author":[{"family":"Messenger","given":"Louisa A"},{"family":"Miles","given":"Michael A"},{"family":"Bern","given":"Caryn"}],"issued":{"date-parts":[["2015",8,3]]}}},{"id":568,"uris":["http://zotero.org/users/local/lrdsTJHv/items/6H4FMYHD"],"itemData":{"id":568,"type":"article-journal","container-title":"PLOS Neglected Tropical Diseases","DOI":"10.1371/journal.pntd.0007694","issue":"10","journalAbbreviation":"PLOS Neglected Tropical Diseases","note":"publisher: Public Library of Science","page":"e0007694","title":"Congenital Chagas disease: Updated recommendations for prevention, diagnosis, treatment, and follow-up of newborns and siblings, girls, women of childbearing age, and pregnant women","volume":"13","author":[{"family":"Carlier","given":"Yves"},{"family":"Altcheh","given":"Jaime"},{"family":"Angheben","given":"Andrea"},{"family":"Freilij","given":"Hector"},{"family":"Luquetti","given":"Alejandro O."},{"family":"Schijman","given":"Alejandro G."},{"family":"Segovia","given":"Manuel"},{"family":"Wagner","given":"Noemie"},{"family":"Albajar Vinas","given":"Pedro"}],"issued":{"date-parts":[["2019",10,24]]}}},{"id":602,"uris":["http://zotero.org/users/local/lrdsTJHv/items/L43NM3EA"],"itemData":{"id":602,"type":"article-journal","abstract":"[Introduction]. Since 2010, PAHO Member States have committed to the elimination of mother-to-child transmission (EMTCT) of HIV and syphilis in the Region, and targets were established for 2015 (Resolution CD50.R12). These commitments were renewed and expanded in 2016 through the approved Plan of Action for the Prevention and Control of HIV and Sexually Transmitted Infections (2016-2021), contributing to the end of AIDS and sexually transmitted infections (STIs) as a public health problem in the Americas (Resolution CD55.R5) [1]. The plan of action expands the EMTCT initiative (labeled “EMTCT Plus”), leveraging the maternal and child health (MCH) platform to include elimination of other preventable communicable diseases in the Americas, such as hepatitis B and Chagas disease (the latter in endemic countries). The objective of the EMTCT Plus initiative is to achieve and sustain the elimination of mother-to-child transmission of HIV, syphilis, Chagas, and perinatal hepatitis B (HBV) as a public health threat. It embraces the principles and lines of action of the Strategy for Universal Access to Health and Universal Health Coverage [2], building upon the lessons learned from the PAHO 2010 Strategy and Plan of Action for the EMTCT of HIV and Congenital Syphilis...","ISSN":"PAHO/CHA/17-009","language":"en","note":"publisher-place: Washington, D.C\npublisher: PAHO","title":"EMTCT Plus. Framework for elimination of mother-to-child transmission of HIV, Syphilis, Hepatitis B, and Chagas","URL":"https://iris.paho.org/handle/10665.2/34306","author":[{"literal":"Pan American Health Organization"},{"literal":"Pan American Health Organization"}],"issued":{"date-parts":[["2017"]]}}}],"schema":"https://github.com/citation-style-language/schema/raw/master/csl-citation.json"} </w:instrText>
      </w:r>
      <w:r w:rsidR="005B68BF" w:rsidRPr="00896EC2">
        <w:rPr>
          <w:rFonts w:ascii="Times New Roman" w:hAnsi="Times New Roman" w:cs="Times New Roman"/>
          <w:sz w:val="24"/>
          <w:szCs w:val="24"/>
        </w:rPr>
        <w:fldChar w:fldCharType="separate"/>
      </w:r>
      <w:r w:rsidR="005B68BF" w:rsidRPr="003C3800">
        <w:rPr>
          <w:rFonts w:ascii="Times New Roman" w:hAnsi="Times New Roman" w:cs="Times New Roman"/>
          <w:sz w:val="24"/>
          <w:szCs w:val="24"/>
        </w:rPr>
        <w:t>[10,62,87]</w:t>
      </w:r>
      <w:r w:rsidR="005B68BF" w:rsidRPr="003C3800">
        <w:rPr>
          <w:rFonts w:ascii="Times New Roman" w:hAnsi="Times New Roman" w:cs="Times New Roman"/>
          <w:sz w:val="24"/>
          <w:szCs w:val="24"/>
        </w:rPr>
        <w:fldChar w:fldCharType="end"/>
      </w:r>
      <w:r w:rsidR="00766340" w:rsidRPr="003C3800">
        <w:rPr>
          <w:rFonts w:ascii="Times New Roman" w:hAnsi="Times New Roman" w:cs="Times New Roman"/>
          <w:sz w:val="24"/>
          <w:szCs w:val="24"/>
        </w:rPr>
        <w:t>.</w:t>
      </w:r>
    </w:p>
    <w:p w14:paraId="30DD753C" w14:textId="579C4080" w:rsidR="00347E63" w:rsidRPr="003C3800" w:rsidRDefault="00347E6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An estimated 1.12 million women of childbearing age are infected by the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parasite</w:t>
      </w:r>
      <w:r w:rsidR="00861689" w:rsidRPr="00896EC2">
        <w:rPr>
          <w:rFonts w:ascii="Times New Roman" w:hAnsi="Times New Roman" w:cs="Times New Roman"/>
          <w:sz w:val="24"/>
          <w:szCs w:val="24"/>
        </w:rPr>
        <w:t xml:space="preserve"> </w:t>
      </w:r>
      <w:r w:rsidR="00861689" w:rsidRPr="003C3800">
        <w:rPr>
          <w:rFonts w:ascii="Times New Roman" w:hAnsi="Times New Roman" w:cs="Times New Roman"/>
          <w:sz w:val="24"/>
          <w:szCs w:val="24"/>
        </w:rPr>
        <w:fldChar w:fldCharType="begin"/>
      </w:r>
      <w:r w:rsidR="00861689" w:rsidRPr="00896EC2">
        <w:rPr>
          <w:rFonts w:ascii="Times New Roman" w:hAnsi="Times New Roman" w:cs="Times New Roman"/>
          <w:sz w:val="24"/>
          <w:szCs w:val="24"/>
        </w:rPr>
        <w:instrText xml:space="preserve"> ADDIN ZOTERO_ITEM CSL_CITATION {"citationID":"4GW9BhMn","properties":{"formattedCitation":"[54,62]","plainCitation":"[54,62]","noteIndex":0},"citationItems":[{"id":511,"uris":["http://zotero.org/users/local/lrdsTJHv/items/N3BFYMX4"],"itemData":{"id":511,"type":"article-journal","abstract":"Summary\nChagas disease persists as a global public health problem due to the high morbidity and mortality burden. Despite the possibility of a cure and advances in transmission control, epidemiological transformations, such as urbanisation and globalisation, and the emerging importance of oral and vertical transmission mean that Chagas disease should be considered an emerging disease, with new cases occurring worldwide. Important barriers to diagnosis, treatment, and care remain, resulting in repressed numbers of reported cases, which in turn leads to inadequate public policies. The validation of new diagnostic tools and treatment options is needed, as existing tools pose serious limitations to access to health care. Integrated models of surveillance, with community and intersectional participation, embedded in the concept of One Health, are essential for control. In addition, mitigation strategies for the main social determinants of health, including difficulties imposed by migration, are important to improve access to comprehensive health care in a globalised scenario.","container-title":"The Lancet","DOI":"10.1016/S0140-6736(23)01787-7","ISSN":"0140-6736","issue":"10422","journalAbbreviation":"The Lancet","page":"203-218","title":"Chagas disease","volume":"403","author":[{"family":"Sousa","given":"Andréa Silvestre","non-dropping-particle":"de"},{"family":"Vermeij","given":"Debbie"},{"family":"Ramos","given":"Alberto Novaes"},{"family":"Luquetti","given":"Alejandro O"}],"issued":{"date-parts":[["2024",1,13]]}}},{"id":568,"uris":["http://zotero.org/users/local/lrdsTJHv/items/6H4FMYHD"],"itemData":{"id":568,"type":"article-journal","container-title":"PLOS Neglected Tropical Diseases","DOI":"10.1371/journal.pntd.0007694","issue":"10","journalAbbreviation":"PLOS Neglected Tropical Diseases","note":"publisher: Public Library of Science","page":"e0007694","title":"Congenital Chagas disease: Updated recommendations for prevention, diagnosis, treatment, and follow-up of newborns and siblings, girls, women of childbearing age, and pregnant women","volume":"13","author":[{"family":"Carlier","given":"Yves"},{"family":"Altcheh","given":"Jaime"},{"family":"Angheben","given":"Andrea"},{"family":"Freilij","given":"Hector"},{"family":"Luquetti","given":"Alejandro O."},{"family":"Schijman","given":"Alejandro G."},{"family":"Segovia","given":"Manuel"},{"family":"Wagner","given":"Noemie"},{"family":"Albajar Vinas","given":"Pedro"}],"issued":{"date-parts":[["2019",10,24]]}}}],"schema":"https://github.com/citation-style-language/schema/raw/master/csl-citation.json"} </w:instrText>
      </w:r>
      <w:r w:rsidR="00861689" w:rsidRPr="00896EC2">
        <w:rPr>
          <w:rFonts w:ascii="Times New Roman" w:hAnsi="Times New Roman" w:cs="Times New Roman"/>
          <w:sz w:val="24"/>
          <w:szCs w:val="24"/>
        </w:rPr>
        <w:fldChar w:fldCharType="separate"/>
      </w:r>
      <w:r w:rsidR="00861689" w:rsidRPr="003C3800">
        <w:rPr>
          <w:rFonts w:ascii="Times New Roman" w:hAnsi="Times New Roman" w:cs="Times New Roman"/>
          <w:sz w:val="24"/>
          <w:szCs w:val="24"/>
        </w:rPr>
        <w:t>[54,62]</w:t>
      </w:r>
      <w:r w:rsidR="0086168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where the prevalence of vertical transmission approaches 5%</w:t>
      </w:r>
      <w:r w:rsidR="008B126A" w:rsidRPr="003C3800">
        <w:rPr>
          <w:rFonts w:ascii="Times New Roman" w:hAnsi="Times New Roman" w:cs="Times New Roman"/>
          <w:sz w:val="24"/>
          <w:szCs w:val="24"/>
        </w:rPr>
        <w:t xml:space="preserve"> </w:t>
      </w:r>
      <w:r w:rsidR="008B126A"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{"citationID":"Ql9adzTJ","properties":{"formattedCitation":"[88]","plainCitation":"[88]","noteIndex":0},"citationItems":[{"id":605,"uris":["http://zotero.org/users/local/lrdsTJHv/items/ASDWVAQP"],"itemData":{"id":605,"type":"article-journal","abstract":"This study investigated the prevalence of Chagas disease (ChD) in pregnant women in Choapa Province (IV Region, Chile) and the vertical transmission of Trypanosoma cruzi.ELISA and IFI IgG for ChD was performed for the pregnant women. PCR for T. cruzi was done for all chagasic mothers and their newborns. The congenital infection was confirmed by serial positive PCR and/or ELISA or IFI IgG after age of nine months. The placentas of mothers, with and without ChD, were submitted for histopathology and immunohistochemical study.From 4831 deliveries in 2005–2009 with a serological coverage of 88.6%, it was established that 147 cases (3.4%) had ChD. More than 80% of the pregnancies had a physiological evolution and 90% of the newborn were term. Congenital transmission was demonstrated in six children (4.7%) of the 127 newborn studied by serial PCR (at birth and/or between 3–18 months) and/or ELISA or IIF IgG after age nine months. Most of congenital cases were asymptomatic (67%). The histopathology shows edema, necrosis, fibrinoid deposit in the placentas of 28 of 29 chagasic mothers. In three cases the immnunochemistry demonstrated a decrease in actin expression in trophoblast cells. In one congenital case amastigote nests was observed.These results indicate that T. cruzi infection in pregnant women and vertical transmission in Chile are still prevalent. For this reason it is important to propose control measures in endemic areas of the country.","container-title":"Transactions of The Royal Society of Tropical Medicine and Hygiene","DOI":"10.1093/trstmh/trs013","ISSN":"0035-9203","issue":"2","journalAbbreviation":"Transactions of The Royal Society of Tropical Medicine and Hygiene","page":"98-104","title":"Congenital infection by Trypanosoma cruzi in an endemic area of Chile: a multidisciplinary study","volume":"107","author":[{"family":"Apt","given":"Werner"},{"family":"Zulantay","given":"Inés"},{"family":"Arnello","given":"Marcela"},{"family":"Oddó","given":"David"},{"family":"González","given":"Sandra"},{"family":"Rodríguez","given":"Jorge"},{"family":"Kemmerling","given":"Ulrike"},{"family":"Truyens","given":"Carine"},{"family":"Carlier","given":"Yves"}],"issued":{"date-parts":[["2013",2,1]]}}}],"schema":"https://github.com/citation-style-language/schema/raw/master/csl-citation.json"} </w:instrText>
      </w:r>
      <w:r w:rsidR="008B126A"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[88]</w:t>
      </w:r>
      <w:r w:rsidR="008B126A" w:rsidRPr="003C3800">
        <w:rPr>
          <w:rFonts w:ascii="Times New Roman" w:hAnsi="Times New Roman" w:cs="Times New Roman"/>
          <w:sz w:val="24"/>
          <w:szCs w:val="24"/>
        </w:rPr>
        <w:fldChar w:fldCharType="end"/>
      </w:r>
      <w:r w:rsidRPr="003C3800">
        <w:rPr>
          <w:rFonts w:ascii="Times New Roman" w:hAnsi="Times New Roman" w:cs="Times New Roman"/>
          <w:sz w:val="24"/>
          <w:szCs w:val="24"/>
        </w:rPr>
        <w:t>. The incidence of congenital Chagas disease is estimated to be between 8,000 and 15,000 cases per year in Latin America</w:t>
      </w:r>
      <w:r w:rsidR="00861689" w:rsidRPr="006158A7">
        <w:rPr>
          <w:rFonts w:ascii="Times New Roman" w:hAnsi="Times New Roman" w:cs="Times New Roman"/>
          <w:sz w:val="24"/>
          <w:szCs w:val="24"/>
        </w:rPr>
        <w:t xml:space="preserve"> </w:t>
      </w:r>
      <w:r w:rsidR="00861689" w:rsidRPr="003C3800">
        <w:rPr>
          <w:rFonts w:ascii="Times New Roman" w:hAnsi="Times New Roman" w:cs="Times New Roman"/>
          <w:sz w:val="24"/>
          <w:szCs w:val="24"/>
        </w:rPr>
        <w:fldChar w:fldCharType="begin"/>
      </w:r>
      <w:r w:rsidR="00861689" w:rsidRPr="00896EC2">
        <w:rPr>
          <w:rFonts w:ascii="Times New Roman" w:hAnsi="Times New Roman" w:cs="Times New Roman"/>
          <w:sz w:val="24"/>
          <w:szCs w:val="24"/>
        </w:rPr>
        <w:instrText xml:space="preserve"> ADDIN ZOTERO_ITEM CSL_CITATION {"citationID":"wJyJKlqK","properties":{"formattedCitation":"[62]","plainCitation":"[62]","noteIndex":0},"citationItems":[{"id":568,"uris":["http://zotero.org/users/local/lrdsTJHv/items/6H4FMYHD"],"itemData":{"id":568,"type":"article-journal","container-title":"PLOS Neglected Tropical Diseases","DOI":"10.1371/journal.pntd.0007694","issue":"10","journalAbbreviation":"PLOS Neglected Tropical Diseases","note":"publisher: Public Library of Science","page":"e0007694","title":"Congenital Chagas disease: Updated recommendations for prevention, diagnosis, treatment, and follow-up of newborns and siblings, girls, women of childbearing age, and pregnant women","volume":"13","author":[{"family":"Carlier","given":"Yves"},{"family":"Altcheh","given":"Jaime"},{"family":"Angheben","given":"Andrea"},{"family":"Freilij","given":"Hector"},{"family":"Luquetti","given":"Alejandro O."},{"family":"Schijman","given":"Alejandro G."},{"family":"Segovia","given":"Manuel"},{"family":"Wagner","given":"Noemie"},{"family":"Albajar Vinas","given":"Pedro"}],"issued":{"date-parts":[["2019",10,24]]}}}],"schema":"https://github.com/citation-style-language/schema/raw/master/csl-citation.json"} </w:instrText>
      </w:r>
      <w:r w:rsidR="00861689" w:rsidRPr="00896EC2">
        <w:rPr>
          <w:rFonts w:ascii="Times New Roman" w:hAnsi="Times New Roman" w:cs="Times New Roman"/>
          <w:sz w:val="24"/>
          <w:szCs w:val="24"/>
        </w:rPr>
        <w:fldChar w:fldCharType="separate"/>
      </w:r>
      <w:r w:rsidR="00861689" w:rsidRPr="003C3800">
        <w:rPr>
          <w:rFonts w:ascii="Times New Roman" w:hAnsi="Times New Roman" w:cs="Times New Roman"/>
          <w:sz w:val="24"/>
          <w:szCs w:val="24"/>
        </w:rPr>
        <w:t>[62]</w:t>
      </w:r>
      <w:r w:rsidR="0086168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t>
      </w:r>
    </w:p>
    <w:p w14:paraId="65B2E274" w14:textId="532CAF1B" w:rsidR="00347E63" w:rsidRPr="003C3800" w:rsidRDefault="00347E6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Of the Bolivian patient population </w:t>
      </w:r>
      <w:r w:rsidR="00D2683F" w:rsidRPr="006158A7">
        <w:rPr>
          <w:rFonts w:ascii="Times New Roman" w:hAnsi="Times New Roman" w:cs="Times New Roman"/>
          <w:sz w:val="24"/>
          <w:szCs w:val="24"/>
        </w:rPr>
        <w:t xml:space="preserve">assessed </w:t>
      </w:r>
      <w:r w:rsidRPr="00896EC2">
        <w:rPr>
          <w:rFonts w:ascii="Times New Roman" w:hAnsi="Times New Roman" w:cs="Times New Roman"/>
          <w:sz w:val="24"/>
          <w:szCs w:val="24"/>
        </w:rPr>
        <w:t xml:space="preserve">in this study, 16 were pregnant women (Table S2) who tested </w:t>
      </w:r>
      <w:proofErr w:type="gramStart"/>
      <w:r w:rsidRPr="00896EC2">
        <w:rPr>
          <w:rFonts w:ascii="Times New Roman" w:hAnsi="Times New Roman" w:cs="Times New Roman"/>
          <w:sz w:val="24"/>
          <w:szCs w:val="24"/>
        </w:rPr>
        <w:t xml:space="preserve">positive </w:t>
      </w:r>
      <w:r w:rsidR="00B834B6" w:rsidRPr="00896EC2">
        <w:rPr>
          <w:rFonts w:ascii="Times New Roman" w:hAnsi="Times New Roman" w:cs="Times New Roman"/>
          <w:sz w:val="24"/>
          <w:szCs w:val="24"/>
        </w:rPr>
        <w:t xml:space="preserve"> </w:t>
      </w:r>
      <w:r w:rsidRPr="00896EC2">
        <w:rPr>
          <w:rFonts w:ascii="Times New Roman" w:hAnsi="Times New Roman" w:cs="Times New Roman"/>
          <w:sz w:val="24"/>
          <w:szCs w:val="24"/>
        </w:rPr>
        <w:t>for</w:t>
      </w:r>
      <w:proofErr w:type="gramEnd"/>
      <w:r w:rsidRPr="00896EC2">
        <w:rPr>
          <w:rFonts w:ascii="Times New Roman" w:hAnsi="Times New Roman" w:cs="Times New Roman"/>
          <w:sz w:val="24"/>
          <w:szCs w:val="24"/>
        </w:rPr>
        <w:t xml:space="preserve"> Chagas disease. </w:t>
      </w:r>
      <w:r w:rsidR="002540B5" w:rsidRPr="00896EC2">
        <w:rPr>
          <w:rFonts w:ascii="Times New Roman" w:hAnsi="Times New Roman" w:cs="Times New Roman"/>
          <w:sz w:val="24"/>
          <w:szCs w:val="24"/>
        </w:rPr>
        <w:t xml:space="preserve">Four </w:t>
      </w:r>
      <w:r w:rsidRPr="00896EC2">
        <w:rPr>
          <w:rFonts w:ascii="Times New Roman" w:hAnsi="Times New Roman" w:cs="Times New Roman"/>
          <w:sz w:val="24"/>
          <w:szCs w:val="24"/>
        </w:rPr>
        <w:t xml:space="preserve">of them had been diagnosed by PCR prior to pregnancy </w:t>
      </w:r>
      <w:r w:rsidR="002540B5" w:rsidRPr="00896EC2">
        <w:rPr>
          <w:rFonts w:ascii="Times New Roman" w:hAnsi="Times New Roman" w:cs="Times New Roman"/>
          <w:sz w:val="24"/>
          <w:szCs w:val="24"/>
        </w:rPr>
        <w:t xml:space="preserve">and seven of them </w:t>
      </w:r>
      <w:r w:rsidRPr="00896EC2">
        <w:rPr>
          <w:rFonts w:ascii="Times New Roman" w:hAnsi="Times New Roman" w:cs="Times New Roman"/>
          <w:sz w:val="24"/>
          <w:szCs w:val="24"/>
        </w:rPr>
        <w:t xml:space="preserve">treated with </w:t>
      </w:r>
      <w:proofErr w:type="spellStart"/>
      <w:r w:rsidRPr="00896EC2">
        <w:rPr>
          <w:rFonts w:ascii="Times New Roman" w:hAnsi="Times New Roman" w:cs="Times New Roman"/>
          <w:sz w:val="24"/>
          <w:szCs w:val="24"/>
        </w:rPr>
        <w:t>Benzinidazole</w:t>
      </w:r>
      <w:proofErr w:type="spellEnd"/>
      <w:r w:rsidRPr="00896EC2">
        <w:rPr>
          <w:rFonts w:ascii="Times New Roman" w:hAnsi="Times New Roman" w:cs="Times New Roman"/>
          <w:sz w:val="24"/>
          <w:szCs w:val="24"/>
        </w:rPr>
        <w:t>,</w:t>
      </w:r>
      <w:r w:rsidR="00845BB6" w:rsidRPr="00896EC2">
        <w:rPr>
          <w:rFonts w:ascii="Times New Roman" w:hAnsi="Times New Roman" w:cs="Times New Roman"/>
          <w:sz w:val="24"/>
          <w:szCs w:val="24"/>
        </w:rPr>
        <w:t xml:space="preserve"> </w:t>
      </w:r>
      <w:r w:rsidRPr="00896EC2">
        <w:rPr>
          <w:rFonts w:ascii="Times New Roman" w:hAnsi="Times New Roman" w:cs="Times New Roman"/>
          <w:sz w:val="24"/>
          <w:szCs w:val="24"/>
        </w:rPr>
        <w:t>although numbers 14, and 16 did not undergo</w:t>
      </w:r>
      <w:r w:rsidR="002540B5" w:rsidRPr="00896EC2">
        <w:rPr>
          <w:rFonts w:ascii="Times New Roman" w:hAnsi="Times New Roman" w:cs="Times New Roman"/>
          <w:sz w:val="24"/>
          <w:szCs w:val="24"/>
        </w:rPr>
        <w:t xml:space="preserve"> </w:t>
      </w:r>
      <w:r w:rsidRPr="00896EC2">
        <w:rPr>
          <w:rFonts w:ascii="Times New Roman" w:hAnsi="Times New Roman" w:cs="Times New Roman"/>
          <w:sz w:val="24"/>
          <w:szCs w:val="24"/>
        </w:rPr>
        <w:lastRenderedPageBreak/>
        <w:t xml:space="preserve">treatment control as some of them were PCR positive </w:t>
      </w:r>
      <w:r w:rsidR="00275A54" w:rsidRPr="00896EC2">
        <w:rPr>
          <w:rFonts w:ascii="Times New Roman" w:hAnsi="Times New Roman" w:cs="Times New Roman"/>
          <w:sz w:val="24"/>
          <w:szCs w:val="24"/>
        </w:rPr>
        <w:t xml:space="preserve">again </w:t>
      </w:r>
      <w:r w:rsidRPr="00896EC2">
        <w:rPr>
          <w:rFonts w:ascii="Times New Roman" w:hAnsi="Times New Roman" w:cs="Times New Roman"/>
          <w:sz w:val="24"/>
          <w:szCs w:val="24"/>
        </w:rPr>
        <w:t xml:space="preserve">when they became pregnant, had circulating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isolated from the serum of their infants at one month after birth and at 9 months</w:t>
      </w:r>
      <w:r w:rsidR="00C97EE6"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C97EE6" w:rsidRPr="00896EC2">
        <w:rPr>
          <w:rFonts w:ascii="Times New Roman" w:hAnsi="Times New Roman" w:cs="Times New Roman"/>
          <w:sz w:val="24"/>
          <w:szCs w:val="24"/>
        </w:rPr>
        <w:t xml:space="preserve">Moreover, </w:t>
      </w:r>
      <w:r w:rsidRPr="00896EC2">
        <w:rPr>
          <w:rFonts w:ascii="Times New Roman" w:hAnsi="Times New Roman" w:cs="Times New Roman"/>
          <w:sz w:val="24"/>
          <w:szCs w:val="24"/>
        </w:rPr>
        <w:t>some of whom did not return to the hospital for follow-up at 9 months (</w:t>
      </w:r>
      <w:r w:rsidR="002540B5" w:rsidRPr="00896EC2">
        <w:rPr>
          <w:rFonts w:ascii="Times New Roman" w:hAnsi="Times New Roman" w:cs="Times New Roman"/>
          <w:sz w:val="24"/>
          <w:szCs w:val="24"/>
        </w:rPr>
        <w:t>7</w:t>
      </w:r>
      <w:r w:rsidRPr="00896EC2">
        <w:rPr>
          <w:rFonts w:ascii="Times New Roman" w:hAnsi="Times New Roman" w:cs="Times New Roman"/>
          <w:sz w:val="24"/>
          <w:szCs w:val="24"/>
        </w:rPr>
        <w:t xml:space="preserve">, </w:t>
      </w:r>
      <w:r w:rsidR="002540B5" w:rsidRPr="00896EC2">
        <w:rPr>
          <w:rFonts w:ascii="Times New Roman" w:hAnsi="Times New Roman" w:cs="Times New Roman"/>
          <w:sz w:val="24"/>
          <w:szCs w:val="24"/>
        </w:rPr>
        <w:t xml:space="preserve">9, </w:t>
      </w:r>
      <w:r w:rsidRPr="00896EC2">
        <w:rPr>
          <w:rFonts w:ascii="Times New Roman" w:hAnsi="Times New Roman" w:cs="Times New Roman"/>
          <w:sz w:val="24"/>
          <w:szCs w:val="24"/>
        </w:rPr>
        <w:t>11</w:t>
      </w:r>
      <w:r w:rsidR="002540B5" w:rsidRPr="00896EC2">
        <w:rPr>
          <w:rFonts w:ascii="Times New Roman" w:hAnsi="Times New Roman" w:cs="Times New Roman"/>
          <w:sz w:val="24"/>
          <w:szCs w:val="24"/>
        </w:rPr>
        <w:t xml:space="preserve"> and </w:t>
      </w:r>
      <w:r w:rsidRPr="00896EC2">
        <w:rPr>
          <w:rFonts w:ascii="Times New Roman" w:hAnsi="Times New Roman" w:cs="Times New Roman"/>
          <w:sz w:val="24"/>
          <w:szCs w:val="24"/>
        </w:rPr>
        <w:t>12). It is noteworthy that the umbilical cord blood</w:t>
      </w:r>
      <w:r w:rsidR="00795450" w:rsidRPr="00896EC2">
        <w:rPr>
          <w:rFonts w:ascii="Times New Roman" w:hAnsi="Times New Roman" w:cs="Times New Roman"/>
          <w:sz w:val="24"/>
          <w:szCs w:val="24"/>
        </w:rPr>
        <w:t xml:space="preserve"> was</w:t>
      </w:r>
      <w:r w:rsidRPr="00896EC2">
        <w:rPr>
          <w:rFonts w:ascii="Times New Roman" w:hAnsi="Times New Roman" w:cs="Times New Roman"/>
          <w:sz w:val="24"/>
          <w:szCs w:val="24"/>
        </w:rPr>
        <w:t xml:space="preserve"> </w:t>
      </w:r>
      <w:r w:rsidR="00795450" w:rsidRPr="00896EC2">
        <w:rPr>
          <w:rFonts w:ascii="Times New Roman" w:hAnsi="Times New Roman" w:cs="Times New Roman"/>
          <w:sz w:val="24"/>
          <w:szCs w:val="24"/>
        </w:rPr>
        <w:t xml:space="preserve">not </w:t>
      </w:r>
      <w:r w:rsidRPr="00896EC2">
        <w:rPr>
          <w:rFonts w:ascii="Times New Roman" w:hAnsi="Times New Roman" w:cs="Times New Roman"/>
          <w:sz w:val="24"/>
          <w:szCs w:val="24"/>
        </w:rPr>
        <w:t>available</w:t>
      </w:r>
      <w:r w:rsidR="008C7155" w:rsidRPr="00896EC2">
        <w:rPr>
          <w:rFonts w:ascii="Times New Roman" w:hAnsi="Times New Roman" w:cs="Times New Roman"/>
          <w:sz w:val="24"/>
          <w:szCs w:val="24"/>
        </w:rPr>
        <w:t xml:space="preserve"> in any of these cases</w:t>
      </w:r>
      <w:r w:rsidRPr="00896EC2">
        <w:rPr>
          <w:rFonts w:ascii="Times New Roman" w:hAnsi="Times New Roman" w:cs="Times New Roman"/>
          <w:sz w:val="24"/>
          <w:szCs w:val="24"/>
        </w:rPr>
        <w:t xml:space="preserve"> at the time of birth, as would have been desirable. In the days prior to delivery, pregnant women 1, 2, 14 and 16 were PCR positive, while only the son of mother 16 tested positive for PCR and was subjected to treatment two months after birth, together with his mother, and breastfeeding was withdrawn from that moment onwards.</w:t>
      </w:r>
      <w:r w:rsidR="002540B5" w:rsidRPr="00896EC2">
        <w:rPr>
          <w:rFonts w:ascii="Times New Roman" w:hAnsi="Times New Roman" w:cs="Times New Roman"/>
          <w:sz w:val="24"/>
          <w:szCs w:val="24"/>
        </w:rPr>
        <w:t xml:space="preserve"> </w:t>
      </w:r>
      <w:r w:rsidR="00F66F6C" w:rsidRPr="00896EC2">
        <w:rPr>
          <w:rFonts w:ascii="Times New Roman" w:hAnsi="Times New Roman" w:cs="Times New Roman"/>
          <w:sz w:val="24"/>
          <w:szCs w:val="24"/>
        </w:rPr>
        <w:t xml:space="preserve">PCR results from newborn infant extractions are deemed inconclusive due to the limited blood quantity extracted, particularly following purification using automated nucleic acid purification methods routinely employed in </w:t>
      </w:r>
      <w:r w:rsidR="008C7155" w:rsidRPr="00896EC2">
        <w:rPr>
          <w:rFonts w:ascii="Times New Roman" w:hAnsi="Times New Roman" w:cs="Times New Roman"/>
          <w:sz w:val="24"/>
          <w:szCs w:val="24"/>
        </w:rPr>
        <w:t>hospitals</w:t>
      </w:r>
      <w:r w:rsidR="008E5041" w:rsidRPr="00896EC2">
        <w:rPr>
          <w:rFonts w:ascii="Times New Roman" w:hAnsi="Times New Roman" w:cs="Times New Roman"/>
          <w:sz w:val="24"/>
          <w:szCs w:val="24"/>
        </w:rPr>
        <w:t xml:space="preserve"> </w:t>
      </w:r>
      <w:r w:rsidR="008E5041" w:rsidRPr="003C3800">
        <w:rPr>
          <w:rFonts w:ascii="Times New Roman" w:hAnsi="Times New Roman" w:cs="Times New Roman"/>
          <w:sz w:val="24"/>
          <w:szCs w:val="24"/>
        </w:rPr>
        <w:fldChar w:fldCharType="begin"/>
      </w:r>
      <w:r w:rsidR="008E5041" w:rsidRPr="00896EC2">
        <w:rPr>
          <w:rFonts w:ascii="Times New Roman" w:hAnsi="Times New Roman" w:cs="Times New Roman"/>
          <w:sz w:val="24"/>
          <w:szCs w:val="24"/>
        </w:rPr>
        <w:instrText xml:space="preserve"> ADDIN ZOTERO_ITEM CSL_CITATION {"citationID":"q8l1kRWM","properties":{"formattedCitation":"[48]","plainCitation":"[48]","noteIndex":0},"citationItems":[{"id":438,"uris":["http://zotero.org/users/local/lrdsTJHv/items/N4EHELG4"],"itemData":{"id":438,"type":"article-journal","abstract":"Chagas disease, a neglected tropical disease, is now considered a worldwide health concern as a result of migratory movements from Central and South America to other regions that were considered free of the disease, and where the epidemiological risk is limited to transplacental transmission or blood or organ donations from infected persons. Parasite detection in chronically ill patients is restricted to serological tests that only determine infection by previous infection and not the presence of the parasite, especially in patients undergoing treatment evaluation or in newborns. We have evaluated the use of nucleic acids from both circulating exovesicles and cell-free DNA (cfDNA) from 50 samples twice randomly selected from a total of 448 serum samples from immunologically diagnosed patients in whom the presence of the parasite was confirmed by nested PCR on amplicons resulting from amplification with kinetoplastid DNA-specific primers 121F-122R. Six samples were randomly selected to quantify the limit of detection by qPCR in serum exovesicles. When the nucleic acids thus purified were assayed as a template and amplified with kinetoplastid DNA and nuclear satellite DNA primers, a 100% positivity rate was obtained for all positive samples assayed with kDNA-specific primers and 96% when SAT primers were used. However, isolation of cfDNA for Trypanosoma cruzi and amplification with SAT also showed 100% positivity. The results demonstrate that serum exovesicles contain DNA of mitochondrial and nuclear origin, which can be considered a mixed population of exovesicles of parasitic origin. The results obtained with serum samples prove that both cfDNA and Exovesicle DNA can be used to confirm parasitaemia in chronically ill patients or in samples where it is necessary to demonstrate the active presence of the parasite. The results confirm for the first time the existence of exovesicles of mitochondrial origin of the parasite in the serum of those affected by Chagas disease.","container-title":"PLOS ONE","DOI":"10.1371/journal.pone.0282814","issue":"9","journalAbbreviation":"PLOS ONE","note":"publisher: Public Library of Science","page":"e0282814","title":"Use of sera cell free DNA (cfDNA) and exovesicle-DNA for the molecular diagnosis of chronic Chagas disease","volume":"18","author":[{"family":"Lozano","given":"Noelia"},{"family":"Samblas","given":"Mercedes Gomez"},{"family":"Calabuig","given":"Eva"},{"family":"Giménez Martí","given":"María José"},{"family":"Gómez Ruiz","given":"Maria Dolores"},{"family":"Arce","given":"José Miguel Sahuquillo"},{"family":"Sequera-Arquelladas","given":"Sergio"},{"family":"Moreno","given":"José Miguel Molina"},{"family":"Trelis","given":"M."},{"family":"Osuna","given":"Antonio"}],"issued":{"date-parts":[["2023",9,8]]}}}],"schema":"https://github.com/citation-style-language/schema/raw/master/csl-citation.json"} </w:instrText>
      </w:r>
      <w:r w:rsidR="008E5041" w:rsidRPr="00896EC2">
        <w:rPr>
          <w:rFonts w:ascii="Times New Roman" w:hAnsi="Times New Roman" w:cs="Times New Roman"/>
          <w:sz w:val="24"/>
          <w:szCs w:val="24"/>
        </w:rPr>
        <w:fldChar w:fldCharType="separate"/>
      </w:r>
      <w:r w:rsidR="008E5041" w:rsidRPr="003C3800">
        <w:rPr>
          <w:rFonts w:ascii="Times New Roman" w:hAnsi="Times New Roman" w:cs="Times New Roman"/>
          <w:sz w:val="24"/>
          <w:szCs w:val="24"/>
        </w:rPr>
        <w:t>[48]</w:t>
      </w:r>
      <w:r w:rsidR="008E5041" w:rsidRPr="003C3800">
        <w:rPr>
          <w:rFonts w:ascii="Times New Roman" w:hAnsi="Times New Roman" w:cs="Times New Roman"/>
          <w:sz w:val="24"/>
          <w:szCs w:val="24"/>
        </w:rPr>
        <w:fldChar w:fldCharType="end"/>
      </w:r>
      <w:r w:rsidR="000B3AAA" w:rsidRPr="003C3800">
        <w:rPr>
          <w:rFonts w:ascii="Times New Roman" w:hAnsi="Times New Roman" w:cs="Times New Roman"/>
          <w:sz w:val="24"/>
          <w:szCs w:val="24"/>
        </w:rPr>
        <w:t>.</w:t>
      </w:r>
    </w:p>
    <w:p w14:paraId="4FF4426B" w14:textId="6FA1FF76" w:rsidR="00347E63" w:rsidRPr="00896EC2" w:rsidRDefault="00347E63"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 xml:space="preserve">In all cases, the absorbance obtained </w:t>
      </w:r>
      <w:r w:rsidR="00181622" w:rsidRPr="006158A7">
        <w:rPr>
          <w:rFonts w:ascii="Times New Roman" w:hAnsi="Times New Roman" w:cs="Times New Roman"/>
          <w:sz w:val="24"/>
          <w:szCs w:val="24"/>
        </w:rPr>
        <w:t>with vesicles purified by ultra</w:t>
      </w:r>
      <w:r w:rsidRPr="00762953">
        <w:rPr>
          <w:rFonts w:ascii="Times New Roman" w:hAnsi="Times New Roman" w:cs="Times New Roman"/>
          <w:sz w:val="24"/>
          <w:szCs w:val="24"/>
        </w:rPr>
        <w:t>centrifugation of sera from both mothers and offspring gave high</w:t>
      </w:r>
      <w:r w:rsidRPr="00896EC2">
        <w:rPr>
          <w:rFonts w:ascii="Times New Roman" w:hAnsi="Times New Roman" w:cs="Times New Roman"/>
          <w:sz w:val="24"/>
          <w:szCs w:val="24"/>
        </w:rPr>
        <w:t xml:space="preserve">er values than the cut-off value obtained with EVs from individuals negative for the disease. </w:t>
      </w:r>
    </w:p>
    <w:p w14:paraId="2292EC87" w14:textId="65452958" w:rsidR="00347E63" w:rsidRPr="00896EC2" w:rsidRDefault="00347E63"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Of note is the decrease in absorbance (antigenic recognition) by the anti-</w:t>
      </w:r>
      <w:r w:rsidRPr="00896EC2">
        <w:rPr>
          <w:rFonts w:ascii="Times New Roman" w:hAnsi="Times New Roman" w:cs="Times New Roman"/>
          <w:i/>
          <w:iCs/>
          <w:sz w:val="24"/>
          <w:szCs w:val="24"/>
        </w:rPr>
        <w:t xml:space="preserve">T. </w:t>
      </w:r>
      <w:proofErr w:type="spellStart"/>
      <w:r w:rsidRPr="00896EC2">
        <w:rPr>
          <w:rFonts w:ascii="Times New Roman" w:hAnsi="Times New Roman" w:cs="Times New Roman"/>
          <w:i/>
          <w:iCs/>
          <w:sz w:val="24"/>
          <w:szCs w:val="24"/>
        </w:rPr>
        <w:t>cruzi</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immunoserum</w:t>
      </w:r>
      <w:proofErr w:type="spellEnd"/>
      <w:r w:rsidRPr="00896EC2">
        <w:rPr>
          <w:rFonts w:ascii="Times New Roman" w:hAnsi="Times New Roman" w:cs="Times New Roman"/>
          <w:sz w:val="24"/>
          <w:szCs w:val="24"/>
        </w:rPr>
        <w:t xml:space="preserve"> against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in the infants at one month after birth compared to that obtained from the mothers, except in those obtained in cases 7 and 8, and as indicated above, patient 7 did not return with her infant for the nine-month check-up. In case 10, the absorbance at one month was maintained with respect to that obtained from the mother and at 9 months the absorbance increased slightly with respect to the other two samples (</w:t>
      </w:r>
      <w:r w:rsidR="00B402D5" w:rsidRPr="00896EC2">
        <w:rPr>
          <w:rFonts w:ascii="Times New Roman" w:hAnsi="Times New Roman" w:cs="Times New Roman"/>
          <w:sz w:val="24"/>
          <w:szCs w:val="24"/>
        </w:rPr>
        <w:t>the mother’s</w:t>
      </w:r>
      <w:r w:rsidRPr="00896EC2">
        <w:rPr>
          <w:rFonts w:ascii="Times New Roman" w:hAnsi="Times New Roman" w:cs="Times New Roman"/>
          <w:sz w:val="24"/>
          <w:szCs w:val="24"/>
        </w:rPr>
        <w:t xml:space="preserve"> and at one month after birth). In the medical records of this patient (baby in case 10), </w:t>
      </w:r>
      <w:r w:rsidR="00956D1A" w:rsidRPr="00896EC2">
        <w:rPr>
          <w:rFonts w:ascii="Times New Roman" w:hAnsi="Times New Roman" w:cs="Times New Roman"/>
          <w:sz w:val="24"/>
          <w:szCs w:val="24"/>
        </w:rPr>
        <w:t xml:space="preserve">at one year after birth and before returning to the </w:t>
      </w:r>
      <w:proofErr w:type="gramStart"/>
      <w:r w:rsidR="00956D1A" w:rsidRPr="00896EC2">
        <w:rPr>
          <w:rFonts w:ascii="Times New Roman" w:hAnsi="Times New Roman" w:cs="Times New Roman"/>
          <w:sz w:val="24"/>
          <w:szCs w:val="24"/>
        </w:rPr>
        <w:t>native  country</w:t>
      </w:r>
      <w:proofErr w:type="gramEnd"/>
      <w:r w:rsidR="00956D1A" w:rsidRPr="00896EC2">
        <w:rPr>
          <w:rFonts w:ascii="Times New Roman" w:hAnsi="Times New Roman" w:cs="Times New Roman"/>
          <w:sz w:val="24"/>
          <w:szCs w:val="24"/>
        </w:rPr>
        <w:t>, was tested positive for PCR</w:t>
      </w:r>
      <w:r w:rsidRPr="00896EC2">
        <w:rPr>
          <w:rFonts w:ascii="Times New Roman" w:hAnsi="Times New Roman" w:cs="Times New Roman"/>
          <w:sz w:val="24"/>
          <w:szCs w:val="24"/>
        </w:rPr>
        <w:t>.</w:t>
      </w:r>
      <w:r w:rsidR="00B402D5" w:rsidRPr="00896EC2">
        <w:rPr>
          <w:rFonts w:ascii="Times New Roman" w:hAnsi="Times New Roman" w:cs="Times New Roman"/>
          <w:sz w:val="24"/>
          <w:szCs w:val="24"/>
        </w:rPr>
        <w:t xml:space="preserve"> </w:t>
      </w:r>
    </w:p>
    <w:p w14:paraId="3E5D1915" w14:textId="156C9ACE" w:rsidR="00181622" w:rsidRPr="00896EC2" w:rsidRDefault="00181622"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In case 16, both the mother and the baby tested positive for PCR at one month after birth. Both were subjected to treatment at two months after birth, and breastfeeding was discontinued from </w:t>
      </w:r>
      <w:r w:rsidRPr="00896EC2">
        <w:rPr>
          <w:rFonts w:ascii="Times New Roman" w:hAnsi="Times New Roman" w:cs="Times New Roman"/>
          <w:sz w:val="24"/>
          <w:szCs w:val="24"/>
        </w:rPr>
        <w:lastRenderedPageBreak/>
        <w:t xml:space="preserve">that moment. In </w:t>
      </w:r>
      <w:r w:rsidR="00DE7EAC" w:rsidRPr="00896EC2">
        <w:rPr>
          <w:rFonts w:ascii="Times New Roman" w:hAnsi="Times New Roman" w:cs="Times New Roman"/>
          <w:sz w:val="24"/>
          <w:szCs w:val="24"/>
        </w:rPr>
        <w:t xml:space="preserve">that </w:t>
      </w:r>
      <w:r w:rsidRPr="00896EC2">
        <w:rPr>
          <w:rFonts w:ascii="Times New Roman" w:hAnsi="Times New Roman" w:cs="Times New Roman"/>
          <w:sz w:val="24"/>
          <w:szCs w:val="24"/>
        </w:rPr>
        <w:t>case, and perhaps as a consequence of the measures taken, the recognition values obtained at 9 months decreased considerably.</w:t>
      </w:r>
    </w:p>
    <w:p w14:paraId="6C72C0C8" w14:textId="243EB3EB" w:rsidR="00181622" w:rsidRPr="003C3800" w:rsidRDefault="00181622" w:rsidP="006C3695">
      <w:pPr>
        <w:spacing w:line="480" w:lineRule="auto"/>
        <w:jc w:val="both"/>
        <w:rPr>
          <w:rFonts w:ascii="Times New Roman" w:hAnsi="Times New Roman" w:cs="Times New Roman"/>
          <w:bCs/>
          <w:sz w:val="24"/>
          <w:szCs w:val="24"/>
        </w:rPr>
      </w:pPr>
      <w:r w:rsidRPr="00896EC2">
        <w:rPr>
          <w:rFonts w:ascii="Times New Roman" w:hAnsi="Times New Roman" w:cs="Times New Roman"/>
          <w:sz w:val="24"/>
          <w:szCs w:val="24"/>
        </w:rPr>
        <w:t>During normal pregnancy, the presence of EVs in the fetal circulatory system and communication between the mother and the growing fetus occur through the exchange of EVs produced by both the mother and the fetus</w:t>
      </w:r>
      <w:r w:rsidR="002624A6" w:rsidRPr="00896EC2">
        <w:rPr>
          <w:rFonts w:ascii="Times New Roman" w:hAnsi="Times New Roman" w:cs="Times New Roman"/>
          <w:sz w:val="24"/>
          <w:szCs w:val="24"/>
        </w:rPr>
        <w:t xml:space="preserve"> </w:t>
      </w:r>
      <w:r w:rsidR="002624A6"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{"citationID":"Ta6L4xPK","properties":{"formattedCitation":"[89,90]","plainCitation":"[89,90]","noteIndex":0},"citationItems":[{"id":607,"uris":["http://zotero.org/users/local/lrdsTJHv/items/GCTETEEB"],"itemData":{"id":607,"type":"article-journal","abstract":"The ability of exosomes to transport different molecular cargoes and their ability to influence various physiological factors is already well known. An exciting area of research explores the functions of exosomes in healthy and pathological pregnancies. Placenta-derived exosomes were identified in the maternal circulation during pregnancy and their contribution in the crosstalk between mother and fetus are now starting to become defined. In this review, we will try to summarize actual knowledge about this topic and to answer the question of how important exosomes are for a healthy pregnancy.","container-title":"International Journal of Molecular Sciences","DOI":"10.3390/ijms21124264","ISSN":"1422-0067","issue":"12","title":"Exosomes as Messengers between Mother and Fetus in Pregnancy","volume":"21","author":[{"family":"Czernek","given":"Liliana"},{"family":"Düchler","given":"Markus"}],"issued":{"date-parts":[["2020"]]}}},{"id":606,"uris":["http://zotero.org/users/local/lrdsTJHv/items/QS67WB95"],"itemData":{"id":606,"type":"article-journal","abstract":"Background\nDuring pregnancy, feto-maternal communication can be mediated through extracellular vesicles, specifically exosomes, 30- to 150-nm particles released from each cell. Exosomes carry cellular signals, and traffic between fetal and maternal tissues to produce functional changes in recipient cells. Exosomes may function as a biomarker indicative of the physiologic status of their tissue of origin. These properties of exosomes during pregnancy are not well studied.\nObjective\nTo test exosome trafficking and function, we used a transgenic mouse model containing membrane-targeted, red fluorescent protein tdTomato and enhanced green fluorescent protein cyclic recombinase−reporter construct expressed only in fetal tissues. This model allows fetal tissues and their exosomes to express tdTomato under normal conditions or green fluorescent protein if fetal tissues are exposed to cyclic recombinase that will excise tdTomato. As maternal tissue remains negative for this construct, tdTomato/green fluorescent protein expression and their switching can be used to determine fetal-specific cell and exosome trafficking.\nMaterials and Methods\ntdTomato/green fluorescent protein−homozygous male mice were mated with wild-type females to have all fetal tissues express the tdTomato/green fluorescent protein allele. Red fluorescence due to tdTomato expression of the tdTomato/green fluorescent protein allele in fetal tissues (placenta, fetal membranes) was confirmed by confocal microscopy on embryonic day 16. Localization of fetal exosomes in maternal uterine tissues were performed by immunostaining for exosome marker CD81 and tdTomato expression followed by confocal microscopy. Fetal exosomes (tdTomato−positive) in maternal plasma were immunoprecipitated using anti−red fluorescent protein tdTomato, followed by confirmation with flow cytometry. To further illustrate the fidelity of fetal exosomes in maternal samples, exosomes bioengineered to contain cyclic recombinase (1.0 × 1010 exosomes) were injected intraperitoneally on embryonic day 13. On embryonic day 16, fetal (placenta and fetal membranes) tissues were imaged to show tdTomato−to−green fluorescent protein transition. The green fluorescent protein−expressing exomes were localized in maternal tissues (confocal microscopy) and plasma (flow cytometry).\nResults\nMating between a male with the tdTomato/green fluorescent protein construct and a null female resulted in fetal tissues and their exosomes expressing tdTomato positivity. Total fetal exosomes in maternal plasma was about 35%. tdTomato−positive exosomes were isolated from maternal plasma and immunostaining localized tdTomato−positive exosomes in maternal uterine tissues. Maternal intraperitoneal injection of cyclic recombinase−enriched exosomes crossed placenta, excised tdTomato from the tdTomato/green fluorescent protein construct in the fetal tissues, and caused green fluorescent protein expression in fetal cells. Furthermore, green fluorescent protein−positive exosomes released from fetal cells were isolated from maternal blood.\nConclusion\nIn this pilot study, we report feto-maternal and maternal−fetal trafficking of exosomes indicative of paracrine signaling during pregnancy. Exosomes from the maternal side can produce functional changes in fetal tissues. Trafficking of exosomes suggests their potential role in pregnancy as biomarkers of fetal functions and usefulness as a carrier of drugs and other cargo to the fetal side during pregnancy. Isolation and characterization of fetal exosomes can advance fetal research without performing invasive procedures.","container-title":"American Journal of Obstetrics and Gynecology","DOI":"10.1016/j.ajog.2019.06.010","ISSN":"0002-9378","issue":"5","journalAbbreviation":"American Journal of Obstetrics and Gynecology","page":"502.e1-502.e12","title":"Cyclic-recombinase-reporter mouse model to determine exosome communication and function during pregnancy","volume":"221","author":[{"family":"Sheller-Miller","given":"Samantha"},{"family":"Choi","given":"Kyungsun"},{"family":"Choi","given":"Chulhee"},{"family":"Menon","given":"Ramkumar"}],"issued":{"date-parts":[["2019",11,1]]}}}],"schema":"https://github.com/citation-style-language/schema/raw/master/csl-citation.json"} </w:instrText>
      </w:r>
      <w:r w:rsidR="002624A6"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[89,90]</w:t>
      </w:r>
      <w:r w:rsidR="002624A6" w:rsidRPr="003C3800">
        <w:rPr>
          <w:rFonts w:ascii="Times New Roman" w:hAnsi="Times New Roman" w:cs="Times New Roman"/>
          <w:sz w:val="24"/>
          <w:szCs w:val="24"/>
        </w:rPr>
        <w:fldChar w:fldCharType="end"/>
      </w:r>
      <w:r w:rsidRPr="003C3800">
        <w:rPr>
          <w:rFonts w:ascii="Times New Roman" w:hAnsi="Times New Roman" w:cs="Times New Roman"/>
          <w:sz w:val="24"/>
          <w:szCs w:val="24"/>
        </w:rPr>
        <w:t>. Exosomes derived from the placenta may represent a mechanism by which the placenta communicates to induce maternal adaptations to pregnancy, and these EVs may serve as potential markers for various fetal and maternal pathologies during pregnancy</w:t>
      </w:r>
      <w:r w:rsidR="003B37EF" w:rsidRPr="006158A7">
        <w:rPr>
          <w:rFonts w:ascii="Times New Roman" w:hAnsi="Times New Roman" w:cs="Times New Roman"/>
          <w:sz w:val="24"/>
          <w:szCs w:val="24"/>
        </w:rPr>
        <w:t xml:space="preserve"> </w:t>
      </w:r>
      <w:r w:rsidR="002624A6"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{"citationID":"ToGQa5M8","properties":{"formattedCitation":"[91\\uc0\\u8211{}93]","plainCitation":"[91–93]","noteIndex":0},"citationItems":[{"id":609,"uris":["http://zotero.org/users/local/lrdsTJHv/items/CJAXQX38"],"itemData":{"id":609,"type":"article-journal","abstract":"The maternal physiology experiences numerous changes during pregnancy which are essential in controlling and maintaining maternal metabolic adaptations and fetal development. The human placenta is an organ that serves as the primary interface between the maternal and fetal circulation, thereby supplying the fetus with nutrients, blood and oxygen through the umbilical cord. During gestation, the placenta continuously releases several molecules into maternal circulation, including hormones, proteins, RNA and DNA. Interestingly, the presence of extracellular vesicles (EVs) of placental origin has been identified in maternal circulation across gestation. EVs can be categorised according to their size and/or origin into microvesicles (</w:instrText>
      </w:r>
      <w:r w:rsidR="008B126A" w:rsidRPr="00896EC2">
        <w:rPr>
          <w:rFonts w:ascii="Cambria Math" w:hAnsi="Cambria Math" w:cs="Cambria Math"/>
          <w:sz w:val="24"/>
          <w:szCs w:val="24"/>
        </w:rPr>
        <w:instrText>∼</w:instrText>
      </w:r>
      <w:r w:rsidR="008B126A" w:rsidRPr="00896EC2">
        <w:rPr>
          <w:rFonts w:ascii="Times New Roman" w:hAnsi="Times New Roman" w:cs="Times New Roman"/>
          <w:sz w:val="24"/>
          <w:szCs w:val="24"/>
        </w:rPr>
        <w:instrText>150–1000 nm) and exosomes (</w:instrText>
      </w:r>
      <w:r w:rsidR="008B126A" w:rsidRPr="00896EC2">
        <w:rPr>
          <w:rFonts w:ascii="Cambria Math" w:hAnsi="Cambria Math" w:cs="Cambria Math"/>
          <w:sz w:val="24"/>
          <w:szCs w:val="24"/>
        </w:rPr>
        <w:instrText>∼</w:instrText>
      </w:r>
      <w:r w:rsidR="008B126A" w:rsidRPr="00896EC2">
        <w:rPr>
          <w:rFonts w:ascii="Times New Roman" w:hAnsi="Times New Roman" w:cs="Times New Roman"/>
          <w:sz w:val="24"/>
          <w:szCs w:val="24"/>
        </w:rPr>
        <w:instrText xml:space="preserve">40–120 nm). Microvesicles are released by budding from the plasmatic membrane, whereas exosome release is by fusion of multivesicular bodies with the plasmatic membrane. Exosomes released from placental cells have been found to be regulated by oxygen tension and glucose concentration. Furthermore, maternal exosomes have the ability to stimulate cytokine release from endothelial cells. In this review, we will discuss the role of EVs during fetal-maternal communication during gestation with a special emphasis on exosomes.","container-title":"Queensland Perinatal Consortium (QPACT) Supplement: Placental adaptations to the maternal environment","DOI":"10.1016/j.placenta.2016.12.001","ISSN":"0143-4004","journalAbbreviation":"Placenta","page":"83-88","title":"Review: Fetal-maternal communication via extracellular vesicles – Implications for complications of pregnancies","volume":"54","author":[{"family":"Adam","given":"Stefanie"},{"family":"Elfeky","given":"Omar"},{"family":"Kinhal","given":"Vyjayanthi"},{"family":"Dutta","given":"Suchismita"},{"family":"Lai","given":"Andrew"},{"family":"Jayabalan","given":"Nanthini"},{"family":"Nuzhat","given":"Zarin"},{"family":"Palma","given":"Carlos"},{"family":"Rice","given":"Gregory E."},{"family":"Salomon","given":"Carlos"}],"issued":{"date-parts":[["2017",6,1]]}}},{"id":608,"uris":["http://zotero.org/users/local/lrdsTJHv/items/XF78I6UQ"],"itemData":{"id":608,"type":"article-journal","abstract":"Extracellular vesicles (EVs) actively participate in inter-cellular crosstalk and have progressively emerged as key players of organized communities of cells within multicellular organisms in health and disease. For these reasons, EVs are attracting the attention of many investigators across different biomedical fields. In this scenario, the possibility to study specific placental-derived EVs in the maternal peripheral blood may open novel perspectives in the development of new early biomarkers for major obstetric pathological conditions. Here we reviewed the involvement of EVs in feto–maternal crosstalk mechanisms, both in physiological and pathological conditions (preeclampsia, fetal growth restriction, preterm labor, gestational diabetes mellitus), also underlining the usefulness of EV characterization in maternal–fetal medicine.","container-title":"International Journal of Molecular Sciences","DOI":"10.3390/ijms21062120","ISSN":"1422-0067","issue":"6","title":"Extracellular Vesicles in Feto–Maternal Crosstalk and Pregnancy Disorders","volume":"21","author":[{"family":"Buca","given":"Danilo"},{"family":"Bologna","given":"Giuseppina"},{"family":"D’Amico","given":"Alice"},{"family":"Cugini","given":"Sara"},{"family":"Musca","given":"Francesca"},{"family":"Febbo","given":"Melania"},{"family":"D’Arcangelo","given":"Dolores"},{"family":"Buca","given":"Davide"},{"family":"Simeone","given":"Pasquale"},{"family":"Liberati","given":"Marco"},{"family":"Vitacolonna","given":"Ester"},{"family":"Miscia","given":"Sebastiano"},{"family":"D’Antonio","given":"Francesco"},{"family":"Lanuti","given":"Paola"}],"issued":{"date-parts":[["2020"]]}}},{"id":610,"uris":["http://zotero.org/users/local/lrdsTJHv/items/UQACZ9BK"],"itemData":{"id":610,"type":"article-journal","abstract":"Background: Numerous changes in maternal physiology occur during pregnancy that are critical in controlling and maintaining the maternal metabolic adaptations and fetal development. The placenta is the key source through which the fetus receives nutrients, blood, and oxygen for growth. The human placenta releases several molecules into maternal circulation that include hormones, proteins, RNA, and DNA throughout the course of pregnancy. Additionally, extracellular vesicles (EVs) originating from the placenta have been found in the maternal circulation.Methods: In this review, we discuss the role of EVs in maternal-fetal communication during pregnancy.Results: EVs originating from the placenta can be divided into 3 categories based on their size and/or origin: exosomes (50 to 150 nm), microvesicles (nm to several μm), and apoptotic bodies or syncytial nuclear aggregates (&amp;gt;1 μm). The cellular microenvironment—such as oxygen tension and glucose concentration—have been found to control EV release from the placenta and their bioactivity on target cells. Furthermore, maternal EVs can stimulate cytokine release from endothelial cells and are involved in several physiologic and pathologic events in pregnancy.Conclusion: Exosomes provide a way to identify the function and metabolic state of cell origin through their ability to reflect the microenvironment that they are released from. Further understanding of how EVs regulate key events in pregnancy may help elucidate how maternal-fetal communication is established in both normal and pathologic conditions.","container-title":"Ochsner Journal","DOI":"10.31486/toj.20.0049","issue":"4","journalAbbreviation":"Ochsner J","page":"439","title":"Circulating Placental Extracellular Vesicles and Their Potential Roles During Pregnancy","volume":"20","author":[{"family":"Nakahara","given":"Angela C.V."},{"family":"Nair","given":"Soumyalekshmi"},{"family":"Ormazabal","given":"Valeska"},{"family":"Elfeky","given":"Omar"},{"family":"Garvey","given":"Cathryn E."},{"family":"Longo","given":"Sherri"},{"family":"Salomon","given":"Carlos"}],"issued":{"date-parts":[["2020",12,21]]}}}],"schema":"https://github.com/citation-style-language/schema/raw/master/csl-citation.json"} </w:instrText>
      </w:r>
      <w:r w:rsidR="002624A6"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[91–93]</w:t>
      </w:r>
      <w:r w:rsidR="002624A6" w:rsidRPr="003C3800">
        <w:rPr>
          <w:rFonts w:ascii="Times New Roman" w:hAnsi="Times New Roman" w:cs="Times New Roman"/>
          <w:sz w:val="24"/>
          <w:szCs w:val="24"/>
        </w:rPr>
        <w:fldChar w:fldCharType="end"/>
      </w:r>
      <w:r w:rsidR="003B37EF" w:rsidRPr="003C3800">
        <w:rPr>
          <w:rFonts w:ascii="Times New Roman" w:hAnsi="Times New Roman" w:cs="Times New Roman"/>
          <w:sz w:val="24"/>
          <w:szCs w:val="24"/>
        </w:rPr>
        <w:t xml:space="preserve">. </w:t>
      </w:r>
      <w:r w:rsidRPr="003C3800">
        <w:rPr>
          <w:rFonts w:ascii="Times New Roman" w:hAnsi="Times New Roman" w:cs="Times New Roman"/>
          <w:bCs/>
          <w:sz w:val="24"/>
          <w:szCs w:val="24"/>
        </w:rPr>
        <w:t>EVs, like those</w:t>
      </w:r>
      <w:r w:rsidRPr="006158A7">
        <w:rPr>
          <w:rFonts w:ascii="Times New Roman" w:hAnsi="Times New Roman" w:cs="Times New Roman"/>
          <w:bCs/>
          <w:sz w:val="24"/>
          <w:szCs w:val="24"/>
        </w:rPr>
        <w:t xml:space="preserve"> obtained from umbilical cord blood, neonatal blood, or even urine, serve as markers for neonatal pathologies, particularly in prematurity and during the perinatal adaptation period, from birth until approximately 4 weeks after delivery</w:t>
      </w:r>
      <w:r w:rsidR="007D3211" w:rsidRPr="00896EC2">
        <w:rPr>
          <w:rFonts w:ascii="Times New Roman" w:hAnsi="Times New Roman" w:cs="Times New Roman"/>
          <w:bCs/>
          <w:sz w:val="24"/>
          <w:szCs w:val="24"/>
        </w:rPr>
        <w:t xml:space="preserve"> </w:t>
      </w:r>
      <w:r w:rsidR="00252DBF" w:rsidRPr="003C3800">
        <w:rPr>
          <w:rFonts w:ascii="Times New Roman" w:hAnsi="Times New Roman" w:cs="Times New Roman"/>
          <w:bCs/>
          <w:sz w:val="24"/>
          <w:szCs w:val="24"/>
        </w:rPr>
        <w:fldChar w:fldCharType="begin"/>
      </w:r>
      <w:r w:rsidR="008B126A" w:rsidRPr="00896EC2">
        <w:rPr>
          <w:rFonts w:ascii="Times New Roman" w:hAnsi="Times New Roman" w:cs="Times New Roman"/>
          <w:bCs/>
          <w:sz w:val="24"/>
          <w:szCs w:val="24"/>
        </w:rPr>
        <w:instrText xml:space="preserve"> ADDIN ZOTERO_ITEM CSL_CITATION {"citationID":"nheYZoTL","properties":{"formattedCitation":"[94]","plainCitation":"[94]","noteIndex":0},"citationItems":[{"id":450,"uris":["http://zotero.org/users/local/lrdsTJHv/items/4RBYFX6C"],"itemData":{"id":450,"type":"article-journal","container-title":"Hawai'i journal of medicine &amp; public health : a journal of Asia Pacific Medicine &amp; Public Health","issue":"6","page":"35-40","title":"Clinical aspects of eosinophilic meningitis and meningoencephalitis caused by Angiostrongylus cantonensis, the rat lungworm","volume":"72","author":[{"family":"Murphy","given":"G S"},{"family":"Johnson","given":"S"}],"issued":{"date-parts":[["2013"]]}}}],"schema":"https://github.com/citation-style-language/schema/raw/master/csl-citation.json"} </w:instrText>
      </w:r>
      <w:r w:rsidR="00252DBF" w:rsidRPr="00896EC2">
        <w:rPr>
          <w:rFonts w:ascii="Times New Roman" w:hAnsi="Times New Roman" w:cs="Times New Roman"/>
          <w:bCs/>
          <w:sz w:val="24"/>
          <w:szCs w:val="24"/>
        </w:rPr>
        <w:fldChar w:fldCharType="separate"/>
      </w:r>
      <w:r w:rsidR="008B126A" w:rsidRPr="003C3800">
        <w:rPr>
          <w:rFonts w:ascii="Times New Roman" w:hAnsi="Times New Roman" w:cs="Times New Roman"/>
          <w:sz w:val="24"/>
          <w:szCs w:val="24"/>
        </w:rPr>
        <w:t>[94]</w:t>
      </w:r>
      <w:r w:rsidR="00252DBF" w:rsidRPr="003C3800">
        <w:rPr>
          <w:rFonts w:ascii="Times New Roman" w:hAnsi="Times New Roman" w:cs="Times New Roman"/>
          <w:bCs/>
          <w:sz w:val="24"/>
          <w:szCs w:val="24"/>
        </w:rPr>
        <w:fldChar w:fldCharType="end"/>
      </w:r>
      <w:r w:rsidR="009C1A7C" w:rsidRPr="003C3800">
        <w:rPr>
          <w:rFonts w:ascii="Times New Roman" w:hAnsi="Times New Roman" w:cs="Times New Roman"/>
          <w:bCs/>
          <w:sz w:val="24"/>
          <w:szCs w:val="24"/>
        </w:rPr>
        <w:t>.</w:t>
      </w:r>
      <w:r w:rsidRPr="003C3800">
        <w:rPr>
          <w:rFonts w:ascii="Times New Roman" w:hAnsi="Times New Roman" w:cs="Times New Roman"/>
          <w:bCs/>
          <w:sz w:val="24"/>
          <w:szCs w:val="24"/>
        </w:rPr>
        <w:t xml:space="preserve"> </w:t>
      </w:r>
    </w:p>
    <w:p w14:paraId="3CCF7D09" w14:textId="76DF5E03" w:rsidR="00724C2F" w:rsidRPr="00896EC2" w:rsidRDefault="00724C2F" w:rsidP="006C3695">
      <w:pPr>
        <w:spacing w:line="480" w:lineRule="auto"/>
        <w:jc w:val="both"/>
        <w:rPr>
          <w:rFonts w:ascii="Times New Roman" w:hAnsi="Times New Roman" w:cs="Times New Roman"/>
          <w:sz w:val="24"/>
          <w:szCs w:val="24"/>
        </w:rPr>
      </w:pPr>
      <w:r w:rsidRPr="006158A7">
        <w:rPr>
          <w:rFonts w:ascii="Times New Roman" w:hAnsi="Times New Roman" w:cs="Times New Roman"/>
          <w:sz w:val="24"/>
          <w:szCs w:val="24"/>
        </w:rPr>
        <w:t>In our case, as we did not have access to and analyze umbilical cord blood</w:t>
      </w:r>
      <w:r w:rsidR="003A3EB5" w:rsidRPr="006158A7">
        <w:rPr>
          <w:rFonts w:ascii="Times New Roman" w:hAnsi="Times New Roman" w:cs="Times New Roman"/>
          <w:sz w:val="24"/>
          <w:szCs w:val="24"/>
        </w:rPr>
        <w:t xml:space="preserve"> </w:t>
      </w:r>
      <w:r w:rsidR="001C1509"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{"citationID":"pXuZLrfW","properties":{"formattedCitation":"[95]","plainCitation":"[95]","noteIndex":0},"citationItems":[{"id":612,"uris":["http://zotero.org/users/local/lrdsTJHv/items/3XQYTM7N"],"itemData":{"id":612,"type":"article-journal","abstract":"Exosomes are lipid nanovesicles released following fusion of the endosoma limiting membrane with the plasma membrane; however, their fate in lymphoid organs after their release remains controversial. We determined that sialoadhesin (CD169; Siglec-1) is required for the capture of B cell-derived exosomes via their surface-expressed α2,3-linked sialic acids. Exosome-capturing macrophages were present in the marginal zone of the spleen and in the subcapsular sinus of the lymph node. In vitro assays performed on spleen and lymph node sections confirmed that exosome binding to CD169 was not solely due to preferential fluid flow to these areas. Although the circulation half-life of exosomes in blood of wild-type and CD169−/− mice was similar, exosomes displayed altered distribution in CD169−/− mice, with exosomes freely accessing the outer marginal zone rim of SIGN-R1+ macrophages and F4/80+ red pulp macrophages. In the lymph node, exosomes were not retained in the subcapsular sinus of CD169−/− mice but penetrated deeper into the paracortex. Interestingly, CD169−/− mice demonstrated an enhanced response to antigen-pulsed exosomes. This is the first report of a role for CD169 in the capture of exosomes and its potential to mediate the immune response to exosomal antigen.","container-title":"Blood","DOI":"10.1182/blood-2013-03-489732","ISSN":"0006-4971","issue":"2","journalAbbreviation":"Blood","page":"208-216","title":"CD169 mediates the capture of exosomes in spleen and lymph node","volume":"123","author":[{"family":"Saunderson","given":"Sarah C."},{"family":"Dunn","given":"Amy C."},{"family":"Crocker","given":"Paul R."},{"family":"McLellan","given":"Alexander D."}],"issued":{"date-parts":[["2014",1,9]]}}}],"schema":"https://github.com/citation-style-language/schema/raw/master/csl-citation.json"} </w:instrText>
      </w:r>
      <w:r w:rsidR="001C1509"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[95]</w:t>
      </w:r>
      <w:r w:rsidR="001C150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we must assume that the EVs forming </w:t>
      </w:r>
      <w:proofErr w:type="spellStart"/>
      <w:r w:rsidRPr="003C3800">
        <w:rPr>
          <w:rFonts w:ascii="Times New Roman" w:hAnsi="Times New Roman" w:cs="Times New Roman"/>
          <w:sz w:val="24"/>
          <w:szCs w:val="24"/>
        </w:rPr>
        <w:t>immunocomplexes</w:t>
      </w:r>
      <w:proofErr w:type="spellEnd"/>
      <w:r w:rsidRPr="003C3800">
        <w:rPr>
          <w:rFonts w:ascii="Times New Roman" w:hAnsi="Times New Roman" w:cs="Times New Roman"/>
          <w:sz w:val="24"/>
          <w:szCs w:val="24"/>
        </w:rPr>
        <w:t xml:space="preserve"> found in the blood of newborns do not originate from the exchang</w:t>
      </w:r>
      <w:r w:rsidRPr="006158A7">
        <w:rPr>
          <w:rFonts w:ascii="Times New Roman" w:hAnsi="Times New Roman" w:cs="Times New Roman"/>
          <w:sz w:val="24"/>
          <w:szCs w:val="24"/>
        </w:rPr>
        <w:t>e of mother-fetus EVs through the placenta. This assumption is based on the short half-life of EVs in the circulatory system, as estimated in experimental studies</w:t>
      </w:r>
      <w:r w:rsidR="001C1509" w:rsidRPr="00896EC2">
        <w:rPr>
          <w:rFonts w:ascii="Times New Roman" w:hAnsi="Times New Roman" w:cs="Times New Roman"/>
          <w:sz w:val="24"/>
          <w:szCs w:val="24"/>
        </w:rPr>
        <w:t xml:space="preserve"> </w:t>
      </w:r>
      <w:r w:rsidR="001C1509"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{"citationID":"ANimtt5n","properties":{"formattedCitation":"[95]","plainCitation":"[95]","noteIndex":0},"citationItems":[{"id":612,"uris":["http://zotero.org/users/local/lrdsTJHv/items/3XQYTM7N"],"itemData":{"id":612,"type":"article-journal","abstract":"Exosomes are lipid nanovesicles released following fusion of the endosoma limiting membrane with the plasma membrane; however, their fate in lymphoid organs after their release remains controversial. We determined that sialoadhesin (CD169; Siglec-1) is required for the capture of B cell-derived exosomes via their surface-expressed α2,3-linked sialic acids. Exosome-capturing macrophages were present in the marginal zone of the spleen and in the subcapsular sinus of the lymph node. In vitro assays performed on spleen and lymph node sections confirmed that exosome binding to CD169 was not solely due to preferential fluid flow to these areas. Although the circulation half-life of exosomes in blood of wild-type and CD169−/− mice was similar, exosomes displayed altered distribution in CD169−/− mice, with exosomes freely accessing the outer marginal zone rim of SIGN-R1+ macrophages and F4/80+ red pulp macrophages. In the lymph node, exosomes were not retained in the subcapsular sinus of CD169−/− mice but penetrated deeper into the paracortex. Interestingly, CD169−/− mice demonstrated an enhanced response to antigen-pulsed exosomes. This is the first report of a role for CD169 in the capture of exosomes and its potential to mediate the immune response to exosomal antigen.","container-title":"Blood","DOI":"10.1182/blood-2013-03-489732","ISSN":"0006-4971","issue":"2","journalAbbreviation":"Blood","page":"208-216","title":"CD169 mediates the capture of exosomes in spleen and lymph node","volume":"123","author":[{"family":"Saunderson","given":"Sarah C."},{"family":"Dunn","given":"Amy C."},{"family":"Crocker","given":"Paul R."},{"family":"McLellan","given":"Alexander D."}],"issued":{"date-parts":[["2014",1,9]]}}}],"schema":"https://github.com/citation-style-language/schema/raw/master/csl-citation.json"} </w:instrText>
      </w:r>
      <w:r w:rsidR="001C1509"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[95]</w:t>
      </w:r>
      <w:r w:rsidR="001C1509" w:rsidRPr="003C3800">
        <w:rPr>
          <w:rFonts w:ascii="Times New Roman" w:hAnsi="Times New Roman" w:cs="Times New Roman"/>
          <w:sz w:val="24"/>
          <w:szCs w:val="24"/>
        </w:rPr>
        <w:fldChar w:fldCharType="end"/>
      </w:r>
      <w:r w:rsidRPr="003C3800">
        <w:rPr>
          <w:rFonts w:ascii="Times New Roman" w:hAnsi="Times New Roman" w:cs="Times New Roman"/>
          <w:sz w:val="24"/>
          <w:szCs w:val="24"/>
        </w:rPr>
        <w:t>. The first sample analyze</w:t>
      </w:r>
      <w:r w:rsidRPr="006158A7">
        <w:rPr>
          <w:rFonts w:ascii="Times New Roman" w:hAnsi="Times New Roman" w:cs="Times New Roman"/>
          <w:sz w:val="24"/>
          <w:szCs w:val="24"/>
        </w:rPr>
        <w:t>d from the blood of the infants was taken one month after birth during the first CD screening, as these infants were born to mothers with a history of infection. Therefore, the EVs detected in the infants' serum, identifiable by antibodies from anti-</w:t>
      </w:r>
      <w:r w:rsidRPr="006158A7">
        <w:rPr>
          <w:rFonts w:ascii="Times New Roman" w:hAnsi="Times New Roman" w:cs="Times New Roman"/>
          <w:i/>
          <w:sz w:val="24"/>
          <w:szCs w:val="24"/>
        </w:rPr>
        <w:t xml:space="preserve">T. </w:t>
      </w:r>
      <w:proofErr w:type="spellStart"/>
      <w:r w:rsidRPr="006158A7">
        <w:rPr>
          <w:rFonts w:ascii="Times New Roman" w:hAnsi="Times New Roman" w:cs="Times New Roman"/>
          <w:i/>
          <w:sz w:val="24"/>
          <w:szCs w:val="24"/>
        </w:rPr>
        <w:t>cru</w:t>
      </w:r>
      <w:r w:rsidRPr="00896EC2">
        <w:rPr>
          <w:rFonts w:ascii="Times New Roman" w:hAnsi="Times New Roman" w:cs="Times New Roman"/>
          <w:i/>
          <w:sz w:val="24"/>
          <w:szCs w:val="24"/>
        </w:rPr>
        <w:t>zi</w:t>
      </w:r>
      <w:proofErr w:type="spellEnd"/>
      <w:r w:rsidRPr="00896EC2">
        <w:rPr>
          <w:rFonts w:ascii="Times New Roman" w:hAnsi="Times New Roman" w:cs="Times New Roman"/>
          <w:sz w:val="24"/>
          <w:szCs w:val="24"/>
        </w:rPr>
        <w:t xml:space="preserve"> immune serum, either originate directly from the infected children due to </w:t>
      </w:r>
      <w:proofErr w:type="spellStart"/>
      <w:r w:rsidRPr="00896EC2">
        <w:rPr>
          <w:rFonts w:ascii="Times New Roman" w:hAnsi="Times New Roman" w:cs="Times New Roman"/>
          <w:sz w:val="24"/>
          <w:szCs w:val="24"/>
        </w:rPr>
        <w:t>transplacental</w:t>
      </w:r>
      <w:proofErr w:type="spellEnd"/>
      <w:r w:rsidRPr="00896EC2">
        <w:rPr>
          <w:rFonts w:ascii="Times New Roman" w:hAnsi="Times New Roman" w:cs="Times New Roman"/>
          <w:sz w:val="24"/>
          <w:szCs w:val="24"/>
        </w:rPr>
        <w:t xml:space="preserve"> infection or may have maternal origin through breastfeeding.</w:t>
      </w:r>
    </w:p>
    <w:p w14:paraId="1C6A1778" w14:textId="6275C46A" w:rsidR="00F9408B" w:rsidRPr="003C3800" w:rsidRDefault="00F9408B"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The presence of EVs in colostrum</w:t>
      </w:r>
      <w:r w:rsidR="0007349F" w:rsidRPr="00896EC2">
        <w:rPr>
          <w:rFonts w:ascii="Times New Roman" w:hAnsi="Times New Roman" w:cs="Times New Roman"/>
          <w:sz w:val="24"/>
          <w:szCs w:val="24"/>
        </w:rPr>
        <w:t xml:space="preserve"> </w:t>
      </w:r>
      <w:r w:rsidR="0007349F"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{"citationID":"oBQ9W2Py","properties":{"formattedCitation":"[96]","plainCitation":"[96]","noteIndex":0},"citationItems":[{"id":613,"uris":["http://zotero.org/users/local/lrdsTJHv/items/VWIATN9Q"],"itemData":{"id":613,"type":"article-journal","abstract":"Exosomes are extracellular vesicles secreted by multiple cell types into the extracellular space. They contain cell-state specific cargos which often reflects the (patho)physiological condition of the cells/organism. Milk contains high amounts of exosomes and it is unclear whether their cargo is altered based on the lactation stage of the organism. Here, we isolated exosomes from bovine milk that were obtained at various stages of lactation and examined the content by quantitative proteomics. Exosomes were isolated by OptiPrep density gradient centrifugation from milk obtained from cow after 24, 48 and 72 h post calving. As control, exosomes were also isolated from cows during mid-lactation period which has been referred to as mature milk (MM). Biochemical and biophysical characterization of exosomes revealed the high abundance of exosomes in colostrum and MM samples. Quantitative proteomics analysis highlighted the change in the proteomic cargo of exosomes based on the lactation state of the cow. Functional enrichment analysis revealed that exosomes from colostrum are significantly enriched with proteins that can potentially regulate the immune response and growth. This study highlights the importance of exosomes in colostrum and hence opens up new avenues to exploit these vesicles in the regulation of the immune response and growth.","container-title":"Scientific Reports","DOI":"10.1038/s41598-017-06288-8","ISSN":"2045-2322","issue":"1","journalAbbreviation":"Scientific Reports","page":"5933","title":"Bovine milk-derived exosomes from colostrum are enriched with proteins implicated in immune response and growth","volume":"7","author":[{"family":"Samuel","given":"Monisha"},{"family":"Chisanga","given":"David"},{"family":"Liem","given":"Michael"},{"family":"Keerthikumar","given":"Shivakumar"},{"family":"Anand","given":"Sushma"},{"family":"Ang","given":"Ching-Seng"},{"family":"Adda","given":"Christopher G."},{"family":"Versteegen","given":"Ellen"},{"family":"Jois","given":"Markandeya"},{"family":"Mathivanan","given":"Suresh"}],"issued":{"date-parts":[["2017",7,19]]}}}],"schema":"https://github.com/citation-style-language/schema/raw/master/csl-citation.json"} </w:instrText>
      </w:r>
      <w:r w:rsidR="0007349F"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[96]</w:t>
      </w:r>
      <w:r w:rsidR="0007349F"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and breast milk has been associated with infant development</w:t>
      </w:r>
      <w:r w:rsidR="0007349F" w:rsidRPr="003C3800">
        <w:rPr>
          <w:rFonts w:ascii="Times New Roman" w:hAnsi="Times New Roman" w:cs="Times New Roman"/>
          <w:sz w:val="24"/>
          <w:szCs w:val="24"/>
        </w:rPr>
        <w:t xml:space="preserve"> </w:t>
      </w:r>
      <w:r w:rsidR="0007349F"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{"citationID":"Vn2n4QlS","properties":{"formattedCitation":"[97]","plainCitation":"[97]","noteIndex":0},"citationItems":[{"id":478,"uris":["http://zotero.org/users/local/lrdsTJHv/items/38AYLJRY"],"itemData":{"id":478,"type":"article-journal","abstract":"Exosomes are a type of extracellular vesicle that contain constituents (protein, DNA, and RNA) of the cells that secrete them. They are taken up by distant cells, where they can affect cell function and behavior. Intercellular communication through exosomes seems to be involved in the pathogenesis of various disorders, including cancer, neurodegeneration, and inflammatory diseases. In a Review, Kalluri and LeBleu discuss the biogenesis and function of exosomes in disease, highlighting areas where more research is needed. They also discuss the potential clinical applications of exosome profiling for diagnostics and exosome-mediated delivery of therapeutics to target disease cells. Science, this issue p. eaau6977 The study of extracellular vesicles (EVs) has the potential to identify unknown cellular and molecular mechanisms in intercellular communication and in organ homeostasis and disease. Exosomes, with an average diameter of ~100 nanometers, are a subset of EVs. The biogenesis of exosomes involves their origin in endosomes, and subsequent interactions with other intracellular vesicles and organelles generate the final content of the exosomes. Their diverse constituents include nucleic acids, proteins, lipids, amino acids, and metabolites, which can reflect their cell of origin. In various diseases, exosomes offer a window into altered cellular or tissue states, and their detection in biological fluids potentially offers a multicomponent diagnostic readout. The efficient exchange of cellular components through exosomes can inform their applied use in designing exosome-based therapeutics.","container-title":"Science","DOI":"10.1126/science.aau6977","issue":"6478","journalAbbreviation":"Science","note":"publisher: American Association for the Advancement of Science","page":"eaau6977","title":"The biology, function, and biomedical applications of exosomes","volume":"367","author":[{"family":"Kalluri","given":"Raghu"},{"family":"LeBleu","given":"Valerie S."}],"issued":{"date-parts":[["2020",2,7]]}}}],"schema":"https://github.com/citation-style-language/schema/raw/master/csl-citation.json"} </w:instrText>
      </w:r>
      <w:r w:rsidR="0007349F"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[97]</w:t>
      </w:r>
      <w:r w:rsidR="0007349F" w:rsidRPr="003C3800">
        <w:rPr>
          <w:rFonts w:ascii="Times New Roman" w:hAnsi="Times New Roman" w:cs="Times New Roman"/>
          <w:sz w:val="24"/>
          <w:szCs w:val="24"/>
        </w:rPr>
        <w:fldChar w:fldCharType="end"/>
      </w:r>
      <w:r w:rsidR="009C1A7C" w:rsidRPr="003C3800">
        <w:rPr>
          <w:rFonts w:ascii="Times New Roman" w:hAnsi="Times New Roman" w:cs="Times New Roman"/>
          <w:sz w:val="24"/>
          <w:szCs w:val="24"/>
        </w:rPr>
        <w:t>.</w:t>
      </w:r>
      <w:r w:rsidRPr="003C3800">
        <w:rPr>
          <w:rFonts w:ascii="Times New Roman" w:hAnsi="Times New Roman" w:cs="Times New Roman"/>
          <w:sz w:val="24"/>
          <w:szCs w:val="24"/>
        </w:rPr>
        <w:t xml:space="preserve"> Exosomes derived from breast milk have functions related to the maturation of the immune system</w:t>
      </w:r>
      <w:r w:rsidR="0007349F" w:rsidRPr="006158A7">
        <w:rPr>
          <w:rFonts w:ascii="Times New Roman" w:hAnsi="Times New Roman" w:cs="Times New Roman"/>
          <w:sz w:val="24"/>
          <w:szCs w:val="24"/>
        </w:rPr>
        <w:t xml:space="preserve"> </w:t>
      </w:r>
      <w:r w:rsidR="0007349F"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{"citationID":"7085ZRdG","properties":{"formattedCitation":"[98]","plainCitation":"[98]","noteIndex":0},"citationItems":[{"id":614,"uris":["http://zotero.org/users/local/lrdsTJHv/items/KW66QQSM"],"itemData":{"id":614,"type":"article-journal","container-title":"Critical Reviews in Clinical Laboratory Sciences","DOI":"10.1080/10408363.2016.1190682","ISSN":"1040-8363","issue":"6","journalAbbreviation":"Critical Reviews in Clinical Laboratory Sciences","note":"publisher: Taylor &amp; Francis","page":"379-395","title":"Extracellular vesicles in blood, milk and body fluids of the female and male urogenital tract and with special regard to reproduction","volume":"53","author":[{"family":"Foster","given":"B. P."},{"family":"Balassa","given":"T."},{"family":"Benen","given":"T. D."},{"family":"Dominovic","given":"M."},{"family":"Elmadjian","given":"G. K."},{"family":"Florova","given":"V."},{"family":"Fransolet","given":"M. D."},{"family":"Kestlerova","given":"A."},{"family":"Kmiecik","given":"G."},{"family":"Kostadinova","given":"I. A."},{"family":"Kyvelidou","given":"C."},{"family":"Meggyes","given":"M."},{"family":"Mincheva","given":"M. N."},{"family":"Moro","given":"L."},{"family":"Pastuschek","given":"J."},{"family":"Spoldi","given":"V."},{"family":"Wandernoth","given":"P."},{"family":"Weber","given":"M."},{"family":"Toth","given":"B."},{"family":"Markert","given":"U. R."}],"issued":{"date-parts":[["2016",11,1]]}}}],"schema":"https://github.com/citation-style-language/schema/raw/master/csl-citation.json"} </w:instrText>
      </w:r>
      <w:r w:rsidR="0007349F"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[98]</w:t>
      </w:r>
      <w:r w:rsidR="0007349F"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contributing to the increase in the number of regulatory T cells in peripheral blood, </w:t>
      </w:r>
      <w:r w:rsidRPr="003C3800">
        <w:rPr>
          <w:rFonts w:ascii="Times New Roman" w:hAnsi="Times New Roman" w:cs="Times New Roman"/>
          <w:sz w:val="24"/>
          <w:szCs w:val="24"/>
        </w:rPr>
        <w:lastRenderedPageBreak/>
        <w:t>possibly to regulate immune tolerance</w:t>
      </w:r>
      <w:r w:rsidR="0007349F" w:rsidRPr="006158A7">
        <w:rPr>
          <w:rFonts w:ascii="Times New Roman" w:hAnsi="Times New Roman" w:cs="Times New Roman"/>
          <w:sz w:val="24"/>
          <w:szCs w:val="24"/>
        </w:rPr>
        <w:t xml:space="preserve"> </w:t>
      </w:r>
      <w:r w:rsidR="0007349F"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{"citationID":"fRFuksbg","properties":{"formattedCitation":"[99]","plainCitation":"[99]","noteIndex":0},"citationItems":[{"id":616,"uris":["http://zotero.org/users/local/lrdsTJHv/items/EVJTSIP8"],"itemData":{"id":616,"type":"article-journal","abstract":"Breast milk is a complex liquid with immune-competent cells and soluble proteins that provide immunity to the infant and affect the maturation of the infant’s immune system. Exosomes are nanovesicles (30–100 nm) with an endosome-derived limiting membrane secreted by a diverse range of cell types. Because exosomes carry immunorelevant structures, they are suggested to participate in directing the immune response. We hypothesized that human breast milk contain exosomes, which may be important for the development of the infant’s immune system. We isolated vesicles from the human colostrum and mature breast milk by ultracentrifugations and/or immuno-isolation on paramagnetic beads. We found that the vesicles displayed a typical exosome-like size and morphology as analyzed by electron microscopy. Furthermore, they floated at a density between 1.10 and 1.18 g/ml in a sucrose gradient, corresponding to the known density of exosomes. In addition, MHC classes I and II, CD63, CD81, and CD86 were detected on the vesicles by flow cytometry. Western blot and mass spectrometry further confirmed the presence of several exosome-associated molecules. Functional analysis revealed that the vesicle preparation inhibited anti-CD3-induced IL-2 and IFN-γ production from allogeneic and autologous PBMC. In addition, an increased number of Foxp3+CD4+CD25+ T regulatory cells were observed in PBMC incubated with milk vesicle preparations. We conclude that human breast milk contains exosomes with the capacity to influence immune responses.","container-title":"The Journal of Immunology","DOI":"10.4049/jimmunol.179.3.1969","ISSN":"0022-1767","issue":"3","journalAbbreviation":"The Journal of Immunology","page":"1969-1978","title":"Exosomes with Immune Modulatory Features Are Present in Human Breast Milk1","volume":"179","author":[{"family":"Admyre","given":"Charlotte"},{"family":"Johansson","given":"Sara M."},{"family":"Qazi","given":"Khaleda Rahman"},{"family":"Filén","given":"Jan-Jonas"},{"family":"Lahesmaa","given":"Riitta"},{"family":"Norman","given":"Mikael"},{"family":"Neve","given":"Etienne P. A."},{"family":"Scheynius","given":"Annika"},{"family":"Gabrielsson","given":"Susanne"}],"issued":{"date-parts":[["2007",8,1]]}}}],"schema":"https://github.com/citation-style-language/schema/raw/master/csl-citation.json"} </w:instrText>
      </w:r>
      <w:r w:rsidR="0007349F"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[99]</w:t>
      </w:r>
      <w:r w:rsidR="0007349F" w:rsidRPr="003C3800">
        <w:rPr>
          <w:rFonts w:ascii="Times New Roman" w:hAnsi="Times New Roman" w:cs="Times New Roman"/>
          <w:sz w:val="24"/>
          <w:szCs w:val="24"/>
        </w:rPr>
        <w:fldChar w:fldCharType="end"/>
      </w:r>
      <w:r w:rsidRPr="003C3800">
        <w:rPr>
          <w:rFonts w:ascii="Times New Roman" w:hAnsi="Times New Roman" w:cs="Times New Roman"/>
          <w:sz w:val="24"/>
          <w:szCs w:val="24"/>
        </w:rPr>
        <w:t>. It has also been demonstrated that exosomes derived from breast milk promote the proliferation of intestinal epithelial cells</w:t>
      </w:r>
      <w:r w:rsidR="0007349F" w:rsidRPr="003C3800">
        <w:rPr>
          <w:rFonts w:ascii="Times New Roman" w:hAnsi="Times New Roman" w:cs="Times New Roman"/>
          <w:sz w:val="24"/>
          <w:szCs w:val="24"/>
        </w:rPr>
        <w:t xml:space="preserve"> </w:t>
      </w:r>
      <w:r w:rsidR="0007349F"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{"citationID":"QYSmNQjj","properties":{"formattedCitation":"[100]","plainCitation":"[100]","noteIndex":0},"citationItems":[{"id":617,"uris":["http://zotero.org/users/local/lrdsTJHv/items/4TNN8Q69"],"itemData":{"id":617,"type":"article-journal","abstract":"Milk-derived exosomes were identified as a novel mechanism of mother-to-child transmission of regulatory molecules, but their functions in intestinal tissues of neonates are not well-studied. Here, we characterized potential roles of porcine milk-derived exosomes in the intestinal tract. In vitro, treatment with milk-derived exosomes (27 ± 3 ng and 55 ± 5 ng total RNA) significantly promoted IPEC-J2 cell proliferation by MTT, CCK8, EdU fluorescence and EdU flow cytometry assays. The qRT-PCR and Western blot analyses indicated milk-derived exosomes (0.27 ± 0.03 μg total RNA) significantly promoted expression of CDX2, IGF-1R and PCNA and inhibited p53 gene expression involved in intestinal proliferation. Additionally, six detected miRNAs were significantly increased in IPEC-J2 cell, while FAS and SERPINE were significantly down-regulated relative to that in control. In vivo, treated groups (0.125 μg and 0.25 μg total RNA) significantly raised mice’ villus height, crypt depth and ratio of villus length to crypt depth of intestinal tissues, significantly increased CDX2, PCNA and IGF-1R’ expression and significantly inhibited p53′ expression. Our study demonstrated that milk-derived exosomes can facilitate intestinal cell proliferation and intestinal tract development, thus giving a new insight for milk nutrition and newborn development and health.","container-title":"Scientific Reports","DOI":"10.1038/srep33862","ISSN":"2045-2322","issue":"1","journalAbbreviation":"Scientific Reports","page":"33862","title":"Porcine milk-derived exosomes promote proliferation of intestinal epithelial cells","volume":"6","author":[{"family":"Chen","given":"Ting"},{"family":"Xie","given":"Mei-Ying"},{"family":"Sun","given":"Jia-Jie"},{"family":"Ye","given":"Rui-Song"},{"family":"Cheng","given":"Xiao"},{"family":"Sun","given":"Rui-Ping"},{"family":"Wei","given":"Li-Min"},{"family":"Li","given":"Meng"},{"family":"Lin","given":"De-Lin"},{"family":"Jiang","given":"Qing-Yan"},{"family":"Xi","given":"Qian-Yun"},{"family":"Zhang","given":"Yong-Liang"}],"issued":{"date-parts":[["2016",9,20]]}}}],"schema":"https://github.com/citation-style-language/schema/raw/master/csl-citation.json"} </w:instrText>
      </w:r>
      <w:r w:rsidR="0007349F"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[100]</w:t>
      </w:r>
      <w:r w:rsidR="0007349F" w:rsidRPr="003C3800">
        <w:rPr>
          <w:rFonts w:ascii="Times New Roman" w:hAnsi="Times New Roman" w:cs="Times New Roman"/>
          <w:sz w:val="24"/>
          <w:szCs w:val="24"/>
        </w:rPr>
        <w:fldChar w:fldCharType="end"/>
      </w:r>
      <w:r w:rsidRPr="003C3800">
        <w:rPr>
          <w:rFonts w:ascii="Times New Roman" w:hAnsi="Times New Roman" w:cs="Times New Roman"/>
          <w:sz w:val="24"/>
          <w:szCs w:val="24"/>
        </w:rPr>
        <w:t>.</w:t>
      </w:r>
    </w:p>
    <w:p w14:paraId="7F1A714A" w14:textId="29D7B52A" w:rsidR="00F9408B" w:rsidRPr="00896EC2" w:rsidRDefault="00F9408B" w:rsidP="006C3695">
      <w:pPr>
        <w:spacing w:line="480" w:lineRule="auto"/>
        <w:jc w:val="both"/>
        <w:rPr>
          <w:rFonts w:ascii="Times New Roman" w:hAnsi="Times New Roman" w:cs="Times New Roman"/>
          <w:strike/>
          <w:sz w:val="24"/>
          <w:szCs w:val="24"/>
        </w:rPr>
      </w:pPr>
      <w:r w:rsidRPr="003C3800">
        <w:rPr>
          <w:rFonts w:ascii="Times New Roman" w:hAnsi="Times New Roman" w:cs="Times New Roman"/>
          <w:sz w:val="24"/>
          <w:szCs w:val="24"/>
        </w:rPr>
        <w:t xml:space="preserve">On the other hand, maternal immunoglobulins, primarily </w:t>
      </w:r>
      <w:proofErr w:type="spellStart"/>
      <w:r w:rsidRPr="003C3800">
        <w:rPr>
          <w:rFonts w:ascii="Times New Roman" w:hAnsi="Times New Roman" w:cs="Times New Roman"/>
          <w:sz w:val="24"/>
          <w:szCs w:val="24"/>
        </w:rPr>
        <w:t>IgGs</w:t>
      </w:r>
      <w:proofErr w:type="spellEnd"/>
      <w:r w:rsidRPr="003C3800">
        <w:rPr>
          <w:rFonts w:ascii="Times New Roman" w:hAnsi="Times New Roman" w:cs="Times New Roman"/>
          <w:sz w:val="24"/>
          <w:szCs w:val="24"/>
        </w:rPr>
        <w:t xml:space="preserve"> and IgA, present in colostrum and breast milk</w:t>
      </w:r>
      <w:r w:rsidR="0030348D" w:rsidRPr="006158A7">
        <w:rPr>
          <w:rFonts w:ascii="Times New Roman" w:hAnsi="Times New Roman" w:cs="Times New Roman"/>
          <w:sz w:val="24"/>
          <w:szCs w:val="24"/>
        </w:rPr>
        <w:t xml:space="preserve"> </w:t>
      </w:r>
      <w:r w:rsidR="0030348D"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{"citationID":"Pm1BkNzV","properties":{"formattedCitation":"[101]","plainCitation":"[101]","noteIndex":0},"citationItems":[{"id":618,"uris":["http://zotero.org/users/local/lrdsTJHv/items/Q9T8MK3B"],"itemData":{"id":618,"type":"article-journal","abstract":"Summary\nNeonates are born with an immature immune system and rely on the transfer of immunity from their mothers. Maternal antibodies are transferred via the placenta and breast milk. Although the role of placentally transferred immunoglobulin G (IgG) is established, less is known about the selection of antibodies transferred via breast milk and the mechanisms by which they provide protection against neonatal disease. Evidence suggests that breast milk antibodies play multifaceted roles, preventing infection and supporting the selection of commensals and tolerizing immunity during infancy. Here, we discuss emerging data related to the importance of breast milk antibodies in neonatal immunity and development.","container-title":"Cell","DOI":"10.1016/j.cell.2021.02.031","ISSN":"0092-8674","issue":"6","journalAbbreviation":"Cell","page":"1486-1499","title":"The multifaceted roles of breast milk antibodies","volume":"184","author":[{"family":"Atyeo","given":"Caroline"},{"family":"Alter","given":"Galit"}],"issued":{"date-parts":[["2021",3,18]]}}}],"schema":"https://github.com/citation-style-language/schema/raw/master/csl-citation.json"} </w:instrText>
      </w:r>
      <w:r w:rsidR="0030348D"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[101]</w:t>
      </w:r>
      <w:r w:rsidR="0030348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contribute to maintaining immunity during infancy, as well as tolerance to intestinal bacterial flora and even the transfer of vaccine-induced antibodies to protect both the mother and the child from infectious diseases</w:t>
      </w:r>
      <w:r w:rsidR="0030348D" w:rsidRPr="003C3800">
        <w:rPr>
          <w:rFonts w:ascii="Times New Roman" w:hAnsi="Times New Roman" w:cs="Times New Roman"/>
          <w:sz w:val="24"/>
          <w:szCs w:val="24"/>
        </w:rPr>
        <w:t xml:space="preserve"> </w:t>
      </w:r>
      <w:r w:rsidR="0030348D"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{"citationID":"GQk9mt4N","properties":{"formattedCitation":"[102,103]","plainCitation":"[102,103]","noteIndex":0},"citationItems":[{"id":620,"uris":["http://zotero.org/users/local/lrdsTJHv/items/QM2IQ44V"],"itemData":{"id":620,"type":"article-journal","abstract":"How human cytomegalovirus (CMV) reaches the fetus across the placenta is unknown. The major viral cause of congenital disease, CMV infects the uterine-placental interface with varied outcomes depending on the strength of maternal humoral immunity and gestational age. Covering the surface of villi that float in blood, syncytiotrophoblasts express the neonatal Fc receptor (FcRn) that transports IgG for passive immunity. Immunohistochemical analysis of early-gestation biopsy specimens showed an unusual pattern of CMV replication proteins in underlying villus cytotrophoblasts, whereas syncytiotrophoblasts were spared. Found in placentas with low to moderate CMV-neutralizing antibody titers, this pattern suggested virion transcytosis across the surface. In contrast, syncytiotrophoblasts from placentas with high neutralizing titers contained viral DNA and caveolin-1-positive vesicles in which IgG and CMV glycoprotein B co-localized. In villus explants, IgG-virion transcytosis and macrophage uptake were blocked with trypsin-treatment and soluble protein A. Quantitative analysis in polarized epithelial cells showed that FcRn-mediated transcytosis was blocked by the Fc fragment of IgG, but not F(ab′)2. Our results suggest that CMV virions could disseminate to the placenta by co-opting the receptor-mediated transport pathway for IgG. These findings could explain the efficacy of hyperimmune IgG for treatment of primary CMV infection during gestation and support vaccination.","container-title":"The American Journal of Pathology","DOI":"10.2353/ajpath.2006.050482","ISSN":"0002-9440","issue":"4","journalAbbreviation":"The American Journal of Pathology","page":"1210-1226","title":"Maternal Antibodies Enhance or Prevent Cytomegalovirus Infection in the Placenta by Neonatal Fc Receptor-Mediated Transcytosis","volume":"168","author":[{"family":"Maidji","given":"Ekaterina"},{"family":"McDonagh","given":"Susan"},{"family":"Genbacev","given":"Olga"},{"family":"Tabata","given":"Takako"},{"family":"Pereira","given":"Lenore"}],"issued":{"date-parts":[["2006",4,1]]}}},{"id":619,"uris":["http://zotero.org/users/local/lrdsTJHv/items/QMHPGDRM"],"itemData":{"id":619,"type":"article-journal","abstract":"Newborns, whether born prematurely or at term, have a fully formed but naive immune system that must adapt to the extra-uterine environment to prevent infections. Maternal immunity, transmitted through the placenta and breast milk, protects newborns against infections, primarily via immunoglobulins (IgG and IgA) and certain maternal immune cells also known as microchimeric cells. Recently, it also appeared that the maternal gut microbiota played a vital role in neonatal immune maturation via microbial compounds impacting immune development and the establishment of immune tolerance. In this context, maternal vaccination is a powerful tool to enhance even more maternal and neonatal health. It involves the transfer of vaccine-induced antibodies to protect both mother and child from infectious diseases. In this work we review the state of the art on maternal immune factors involved in the prevention of neonatal bacterial infections, with particular emphasis on the role of maternal vaccination in protecting neonates against bacterial disease.","container-title":"Cellular Immunology","DOI":"10.1016/j.cellimm.2023.104796","ISSN":"0008-8749","journalAbbreviation":"Cellular Immunology","page":"104796","title":"Maternal immune factors involved in the prevention or facilitation of neonatal bacterial infections","volume":"395-396","author":[{"family":"Sereme","given":"Youssouf"},{"family":"Toumi","given":"Eya"},{"family":"Saifi","given":"Estelle"},{"family":"Faury","given":"Helène"},{"family":"Skurnik","given":"David"}],"issued":{"date-parts":[["2024",1,1]]}}}],"schema":"https://github.com/citation-style-language/schema/raw/master/csl-citation.json"} </w:instrText>
      </w:r>
      <w:r w:rsidR="0030348D"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[102,103]</w:t>
      </w:r>
      <w:r w:rsidR="0030348D" w:rsidRPr="003C3800">
        <w:rPr>
          <w:rFonts w:ascii="Times New Roman" w:hAnsi="Times New Roman" w:cs="Times New Roman"/>
          <w:sz w:val="24"/>
          <w:szCs w:val="24"/>
        </w:rPr>
        <w:fldChar w:fldCharType="end"/>
      </w:r>
      <w:r w:rsidR="00A34566" w:rsidRPr="003C3800">
        <w:rPr>
          <w:rFonts w:ascii="Times New Roman" w:hAnsi="Times New Roman" w:cs="Times New Roman"/>
          <w:sz w:val="24"/>
          <w:szCs w:val="24"/>
        </w:rPr>
        <w:t xml:space="preserve">. </w:t>
      </w:r>
      <w:r w:rsidRPr="003C3800">
        <w:rPr>
          <w:rFonts w:ascii="Times New Roman" w:hAnsi="Times New Roman" w:cs="Times New Roman"/>
          <w:sz w:val="24"/>
          <w:szCs w:val="24"/>
        </w:rPr>
        <w:t xml:space="preserve">The passage of intact </w:t>
      </w:r>
      <w:proofErr w:type="spellStart"/>
      <w:r w:rsidRPr="003C3800">
        <w:rPr>
          <w:rFonts w:ascii="Times New Roman" w:hAnsi="Times New Roman" w:cs="Times New Roman"/>
          <w:sz w:val="24"/>
          <w:szCs w:val="24"/>
        </w:rPr>
        <w:t>IgGs</w:t>
      </w:r>
      <w:proofErr w:type="spellEnd"/>
      <w:r w:rsidRPr="003C3800">
        <w:rPr>
          <w:rFonts w:ascii="Times New Roman" w:hAnsi="Times New Roman" w:cs="Times New Roman"/>
          <w:sz w:val="24"/>
          <w:szCs w:val="24"/>
        </w:rPr>
        <w:t xml:space="preserve"> into t</w:t>
      </w:r>
      <w:r w:rsidRPr="006158A7">
        <w:rPr>
          <w:rFonts w:ascii="Times New Roman" w:hAnsi="Times New Roman" w:cs="Times New Roman"/>
          <w:sz w:val="24"/>
          <w:szCs w:val="24"/>
        </w:rPr>
        <w:t xml:space="preserve">he newborn's circulatory system, after being ingested with breast milk, occurs through the intestine with the involvement of </w:t>
      </w:r>
      <w:proofErr w:type="spellStart"/>
      <w:r w:rsidRPr="006158A7">
        <w:rPr>
          <w:rFonts w:ascii="Times New Roman" w:hAnsi="Times New Roman" w:cs="Times New Roman"/>
          <w:sz w:val="24"/>
          <w:szCs w:val="24"/>
        </w:rPr>
        <w:t>FcRN</w:t>
      </w:r>
      <w:proofErr w:type="spellEnd"/>
      <w:r w:rsidRPr="006158A7">
        <w:rPr>
          <w:rFonts w:ascii="Times New Roman" w:hAnsi="Times New Roman" w:cs="Times New Roman"/>
          <w:sz w:val="24"/>
          <w:szCs w:val="24"/>
        </w:rPr>
        <w:t xml:space="preserve"> receptors to which </w:t>
      </w:r>
      <w:proofErr w:type="spellStart"/>
      <w:r w:rsidRPr="006158A7">
        <w:rPr>
          <w:rFonts w:ascii="Times New Roman" w:hAnsi="Times New Roman" w:cs="Times New Roman"/>
          <w:sz w:val="24"/>
          <w:szCs w:val="24"/>
        </w:rPr>
        <w:t>IgGs</w:t>
      </w:r>
      <w:proofErr w:type="spellEnd"/>
      <w:r w:rsidRPr="006158A7">
        <w:rPr>
          <w:rFonts w:ascii="Times New Roman" w:hAnsi="Times New Roman" w:cs="Times New Roman"/>
          <w:sz w:val="24"/>
          <w:szCs w:val="24"/>
        </w:rPr>
        <w:t xml:space="preserve"> bind</w:t>
      </w:r>
      <w:r w:rsidR="0030348D" w:rsidRPr="006158A7">
        <w:rPr>
          <w:rFonts w:ascii="Times New Roman" w:hAnsi="Times New Roman" w:cs="Times New Roman"/>
          <w:sz w:val="24"/>
          <w:szCs w:val="24"/>
        </w:rPr>
        <w:t xml:space="preserve"> </w:t>
      </w:r>
      <w:r w:rsidR="0030348D"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{"citationID":"xVUQRg46","properties":{"formattedCitation":"[104,105]","plainCitation":"[104,105]","noteIndex":0},"citationItems":[{"id":623,"uris":["http://zotero.org/users/local/lrdsTJHv/items/CINR4PJ3"],"itemData":{"id":623,"type":"article-journal","abstract":"Abstract The neonatal Fc receptor (FcRn) was first recognized for its role in transfer of maternal IgG to the foetus or newborn, providing passive immunity early in life. However, it has become clear that the receptor is versatile, widely expressed and plays an indispensable role in both immunological and non-immunological processes throughout life. The receptor rescues immunoglobulin G (IgG) and albumin from intracellular degradation and shuttles the ligands across polarized cell barriers, in all cases via a pH-dependent binding-and-release mechanism. These processes secure distribution and high levels of both IgG and albumin throughout the body. At mucosal sites, FcRn transports IgG across polarized epithelial cells where it retrieves IgG in complex with luminal antigens that is delivered to tissue-localized immune cells. In dendritic cells (DCs), FcRn orchestrates processing of IgG-opsonized immune complexes (ICs) in concert with classical Fc? receptors, which results in antigen presentation and cross-presentation of antigenic peptides on MHC class II and I to CD4+ and CD8+ T cells, respectively. Hence, FcRn regulates transport of the ligands within and across different types of cells, but also processing of IgG-ICs by immune cells. As such, the receptor is involved in immune surveillance and protection against infections. In this brief review, we highlight how FcRn expressed by hematopoietic and non-hematopoietic cells contributes to immune regulation at mucosal barriers?biology that can be utilized in development of biologics and subunit vaccines for non-invasive delivery.","container-title":"Scandinavian Journal of Immunology","DOI":"10.1111/sji.13017","ISSN":"0300-9475","issue":"2","journalAbbreviation":"Scandinavian Journal of Immunology","note":"publisher: John Wiley &amp; Sons, Ltd","page":"e13017","title":"The neonatal Fc receptor in mucosal immune regulation","volume":"93","author":[{"family":"Aaen","given":"Kristin Hovden"},{"family":"Anthi","given":"Aina Karen"},{"family":"Sandlie","given":"Inger"},{"family":"Nilsen","given":"Jeannette"},{"family":"Mester","given":"Simone"},{"family":"Andersen","given":"Jan Terje"}],"issued":{"date-parts":[["2021",2,1]]}}},{"id":621,"uris":["http://zotero.org/users/local/lrdsTJHv/items/AUE667QX"],"itemData":{"id":621,"type":"article-journal","container-title":"Biochemistry","DOI":"10.1021/bi000749m","ISSN":"0006-2960","issue":"32","journalAbbreviation":"Biochemistry","note":"publisher: American Chemical Society","page":"9698-9708","title":"Crystal Structure and Immunoglobulin G Binding Properties of the Human Major Histocompatibility Complex-Related Fc Receptor,","volume":"39","author":[{"family":"West","given":"Anthony P."},{"family":"Bjorkman","given":"Pamela J."}],"issued":{"date-parts":[["2000",8,1]]}}}],"schema":"https://github.com/citation-style-language/schema/raw/master/csl-citation.json"} </w:instrText>
      </w:r>
      <w:r w:rsidR="0030348D"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[104,105]</w:t>
      </w:r>
      <w:r w:rsidR="0030348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The receptor binds immunoglobulin G (IgG) and albumin, retrieving them from degradation and transporting these ligands through polarized cellular barriers via a pH-dependent binding and release mechanism. These processes ensure the distribution and high levels of IgG and albumin throughout the body. These receptors are present in mucous membranes and particularly in the polarized cells of the intestinal wall</w:t>
      </w:r>
      <w:r w:rsidR="0030348D" w:rsidRPr="006158A7">
        <w:rPr>
          <w:rFonts w:ascii="Times New Roman" w:hAnsi="Times New Roman" w:cs="Times New Roman"/>
          <w:sz w:val="24"/>
          <w:szCs w:val="24"/>
        </w:rPr>
        <w:t xml:space="preserve"> </w:t>
      </w:r>
      <w:r w:rsidR="0030348D"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{"citationID":"9Z8T6tdG","properties":{"formattedCitation":"[104,106]","plainCitation":"[104,106]","noteIndex":0},"citationItems":[{"id":623,"uris":["http://zotero.org/users/local/lrdsTJHv/items/CINR4PJ3"],"itemData":{"id":623,"type":"article-journal","abstract":"Abstract The neonatal Fc receptor (FcRn) was first recognized for its role in transfer of maternal IgG to the foetus or newborn, providing passive immunity early in life. However, it has become clear that the receptor is versatile, widely expressed and plays an indispensable role in both immunological and non-immunological processes throughout life. The receptor rescues immunoglobulin G (IgG) and albumin from intracellular degradation and shuttles the ligands across polarized cell barriers, in all cases via a pH-dependent binding-and-release mechanism. These processes secure distribution and high levels of both IgG and albumin throughout the body. At mucosal sites, FcRn transports IgG across polarized epithelial cells where it retrieves IgG in complex with luminal antigens that is delivered to tissue-localized immune cells. In dendritic cells (DCs), FcRn orchestrates processing of IgG-opsonized immune complexes (ICs) in concert with classical Fc? receptors, which results in antigen presentation and cross-presentation of antigenic peptides on MHC class II and I to CD4+ and CD8+ T cells, respectively. Hence, FcRn regulates transport of the ligands within and across different types of cells, but also processing of IgG-ICs by immune cells. As such, the receptor is involved in immune surveillance and protection against infections. In this brief review, we highlight how FcRn expressed by hematopoietic and non-hematopoietic cells contributes to immune regulation at mucosal barriers?biology that can be utilized in development of biologics and subunit vaccines for non-invasive delivery.","container-title":"Scandinavian Journal of Immunology","DOI":"10.1111/sji.13017","ISSN":"0300-9475","issue":"2","journalAbbreviation":"Scandinavian Journal of Immunology","note":"publisher: John Wiley &amp; Sons, Ltd","page":"e13017","title":"The neonatal Fc receptor in mucosal immune regulation","volume":"93","author":[{"family":"Aaen","given":"Kristin Hovden"},{"family":"Anthi","given":"Aina Karen"},{"family":"Sandlie","given":"Inger"},{"family":"Nilsen","given":"Jeannette"},{"family":"Mester","given":"Simone"},{"family":"Andersen","given":"Jan Terje"}],"issued":{"date-parts":[["2021",2,1]]}}},{"id":624,"uris":["http://zotero.org/users/local/lrdsTJHv/items/3SKP59HT"],"itemData":{"id":624,"type":"article-journal","abstract":"Maternal IgG is transferred to the suckling mouse and rat through a major histocompatibility complex (MHC) class I-related Fc receptor (FcRn) on the brush border of the proximal small intestine. We have previously described a site on the epithelial surface of the human fetal intestine with IgG binding characteristics similar to FcRn. We report here the identification by reverse transcriptase polymerase chain reaction amplification and sequencing of the human orthologue of rat and mouse FcRn in tissue obtained from human fetal and adult intestine. FcRn protein was detected in adult human intestine by western blot. Immunohistochemical studies of sections of human intestine show that the FcRn is localized mostly to the epithelial cells, where it is in the apical region. These data suggest that the binding of IgG previously seen in the fetal intestine is due to the presence of FcRn. Potential roles for this MHC class I-like Fc receptor in the human intestine include the transfer of passive immunity, induction of oral tolerance, and immunosurveillance.","container-title":"Immunology","DOI":"10.1046/j.1365-2567.1997.00326.x","ISSN":"0019-2805","issue":"1","journalAbbreviation":"Immunology","note":"publisher: John Wiley &amp; Sons, Ltd","page":"69-74","title":"Expression of the neonatal Fc receptor, FcRn, on human intestinal epithelial cells","volume":"92","author":[{"family":"Israel","given":"E. J."},{"family":"Taylor","given":"S."},{"family":"Wu","given":"Z."},{"family":"Mizoguchi","given":"E."},{"family":"Blumberg","given":"R. S."},{"family":"Bhan","given":"A."},{"family":"Simister","given":"N. E."}],"issued":{"date-parts":[["1997",9,1]]}}}],"schema":"https://github.com/citation-style-language/schema/raw/master/csl-citation.json"} </w:instrText>
      </w:r>
      <w:r w:rsidR="0030348D"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[104,106]</w:t>
      </w:r>
      <w:r w:rsidR="0030348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which facilitate the passage of </w:t>
      </w:r>
      <w:proofErr w:type="spellStart"/>
      <w:r w:rsidRPr="003C3800">
        <w:rPr>
          <w:rFonts w:ascii="Times New Roman" w:hAnsi="Times New Roman" w:cs="Times New Roman"/>
          <w:sz w:val="24"/>
          <w:szCs w:val="24"/>
        </w:rPr>
        <w:t>IgGs</w:t>
      </w:r>
      <w:proofErr w:type="spellEnd"/>
      <w:r w:rsidRPr="003C3800">
        <w:rPr>
          <w:rFonts w:ascii="Times New Roman" w:hAnsi="Times New Roman" w:cs="Times New Roman"/>
          <w:sz w:val="24"/>
          <w:szCs w:val="24"/>
        </w:rPr>
        <w:t xml:space="preserve"> from the intestinal mucosa to the newborn through </w:t>
      </w:r>
      <w:proofErr w:type="spellStart"/>
      <w:r w:rsidRPr="003C3800">
        <w:rPr>
          <w:rFonts w:ascii="Times New Roman" w:hAnsi="Times New Roman" w:cs="Times New Roman"/>
          <w:sz w:val="24"/>
          <w:szCs w:val="24"/>
        </w:rPr>
        <w:t>transcytosis</w:t>
      </w:r>
      <w:proofErr w:type="spellEnd"/>
      <w:r w:rsidR="0030348D" w:rsidRPr="006158A7">
        <w:rPr>
          <w:rFonts w:ascii="Times New Roman" w:hAnsi="Times New Roman" w:cs="Times New Roman"/>
          <w:sz w:val="24"/>
          <w:szCs w:val="24"/>
        </w:rPr>
        <w:t xml:space="preserve"> </w:t>
      </w:r>
      <w:r w:rsidR="0030348D"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{"citationID":"GByLTbVP","properties":{"formattedCitation":"[107,108]","plainCitation":"[107,108]","noteIndex":0},"citationItems":[{"id":625,"uris":["http://zotero.org/users/local/lrdsTJHv/items/9PGF8W2F"],"itemData":{"id":625,"type":"article-journal","abstract":"IgG transport within and across cells is essential for effective humoral immunity. Through a combination of biochemical and in vivo analyses, the MHC class I-related neonatal Fc receptor (FcRn) is known to play a central role in delivering IgGs within and across cells. However, little is known about the molecular and cellular mechanisms that are involved in the exocytosis of IgG from cells that express FcRn. Here, we use single-molecule fluorescence microscopy to analyze exocytic processes in FcRn-GFP-transfected human endothelial cells. We show that exocytosis can occur by means of multiple modes that range from complete fusion of the exocytic vesicle with the plasma membrane to a slower-release mode (?prolonged release?) that only involves partial mixing of membrane contents. Even for prolonged release, diffusion of FcRn into the plasma membrane can occur, indicating that FcRn is directly involved in IgG exocytosis. The slower-release mode is characterized by periodic, stepwise release of IgG, rather than the rapid burst that is observed for complete-fusion events. Analyses of single-molecule tracks suggest that IgG may be bound to FcRn for several seconds after exocytosis. Unexpectedly, after diffusion out of the exocytic site, IgG and FcRn molecules can also migrate back into the epicenter of the release site. Such retrograde movement may represent a mechanism for FcRn retrieval. Our studies provide insight into the events that lead to IgG exocytosis.","container-title":"Proceedings of the National Academy of Sciences","DOI":"10.1073/pnas.0402970101","issue":"30","journalAbbreviation":"Proceedings of the National Academy of Sciences","note":"publisher: Proceedings of the National Academy of Sciences","page":"11076-11081","title":"Exocytosis of IgG as mediated by the receptor, FcRn: An analysis at the single-molecule level","volume":"101","author":[{"family":"Ober","given":"Raimund J."},{"family":"Martinez","given":"Cruz"},{"family":"Lai","given":"Xuming"},{"family":"Zhou","given":"Jinchun"},{"family":"Ward","given":"E. Sally"}],"issued":{"date-parts":[["2004",7,27]]}}},{"id":628,"uris":["http://zotero.org/users/local/lrdsTJHv/items/Q9D38N6U"],"itemData":{"id":628,"type":"article-journal","abstract":"IgG is the most abundant serum antibody and is an essential component of the humoral immune response. It is known that the ‘neonatal’ Fc receptor (FcRn) plays a role in maintaining constant serum IgG levels by acting as a protective receptor which binds and salvages IgG from degradation. However, the cellular mechanism that is involved in serum IgG homeostasis is poorly understood. In the current study we address this issue by analyzing the intracellular fate in human endothelial cells of IgG molecules which bind with different affinities to FcRn. The studies show that IgG which do not bind to FcRn accumulate in the lysosomal pathway, providing a cellular explanation for short serum persistence of such antibodies. We have also investigated the saturability of the homeostatic system and find that it has limited capacity. Our observations have direct relevance to the understanding and treatment of IgG deficiency, and to the effective application of therapeutic antibodies.","container-title":"International Immunology","DOI":"10.1093/intimm/dxg018","ISSN":"0953-8178","issue":"2","journalAbbreviation":"International Immunology","page":"187-195","title":"Evidence to support the cellular mechanism involved in serum IgG homeostasis in humans","volume":"15","author":[{"family":"Ward","given":"E. Sally"},{"family":"Zhou","given":"Jinchun"},{"family":"Ghetie","given":"Victor"},{"family":"Ober","given":"Raimund J."}],"issued":{"date-parts":[["2003",1,1]]}}}],"schema":"https://github.com/citation-style-language/schema/raw/master/csl-citation.json"} </w:instrText>
      </w:r>
      <w:r w:rsidR="0030348D"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[107,108]</w:t>
      </w:r>
      <w:r w:rsidR="0030348D"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Monomeric </w:t>
      </w:r>
      <w:proofErr w:type="spellStart"/>
      <w:r w:rsidRPr="003C3800">
        <w:rPr>
          <w:rFonts w:ascii="Times New Roman" w:hAnsi="Times New Roman" w:cs="Times New Roman"/>
          <w:sz w:val="24"/>
          <w:szCs w:val="24"/>
        </w:rPr>
        <w:t>IgGs</w:t>
      </w:r>
      <w:proofErr w:type="spellEnd"/>
      <w:r w:rsidRPr="003C3800">
        <w:rPr>
          <w:rFonts w:ascii="Times New Roman" w:hAnsi="Times New Roman" w:cs="Times New Roman"/>
          <w:sz w:val="24"/>
          <w:szCs w:val="24"/>
        </w:rPr>
        <w:t xml:space="preserve"> and IgG </w:t>
      </w:r>
      <w:proofErr w:type="spellStart"/>
      <w:r w:rsidRPr="003C3800">
        <w:rPr>
          <w:rFonts w:ascii="Times New Roman" w:hAnsi="Times New Roman" w:cs="Times New Roman"/>
          <w:sz w:val="24"/>
          <w:szCs w:val="24"/>
        </w:rPr>
        <w:t>immunocomplexes</w:t>
      </w:r>
      <w:proofErr w:type="spellEnd"/>
      <w:r w:rsidRPr="003C3800">
        <w:rPr>
          <w:rFonts w:ascii="Times New Roman" w:hAnsi="Times New Roman" w:cs="Times New Roman"/>
          <w:sz w:val="24"/>
          <w:szCs w:val="24"/>
        </w:rPr>
        <w:t xml:space="preserve"> can be transported from either the apical or basolateral side of mucosal cells, where these receptors are located, </w:t>
      </w:r>
      <w:r w:rsidRPr="006158A7">
        <w:rPr>
          <w:rFonts w:ascii="Times New Roman" w:hAnsi="Times New Roman" w:cs="Times New Roman"/>
          <w:sz w:val="24"/>
          <w:szCs w:val="24"/>
        </w:rPr>
        <w:t xml:space="preserve">to acidic pH endosomes, and the subsequent release of the receptor on the opposite cell surface in response to extracellular neutral </w:t>
      </w:r>
      <w:proofErr w:type="spellStart"/>
      <w:r w:rsidRPr="006158A7">
        <w:rPr>
          <w:rFonts w:ascii="Times New Roman" w:hAnsi="Times New Roman" w:cs="Times New Roman"/>
          <w:sz w:val="24"/>
          <w:szCs w:val="24"/>
        </w:rPr>
        <w:t>pH.</w:t>
      </w:r>
      <w:proofErr w:type="spellEnd"/>
      <w:r w:rsidRPr="006158A7">
        <w:rPr>
          <w:rFonts w:ascii="Times New Roman" w:hAnsi="Times New Roman" w:cs="Times New Roman"/>
          <w:sz w:val="24"/>
          <w:szCs w:val="24"/>
        </w:rPr>
        <w:t xml:space="preserve"> Different IgG </w:t>
      </w:r>
      <w:proofErr w:type="spellStart"/>
      <w:r w:rsidRPr="006158A7">
        <w:rPr>
          <w:rFonts w:ascii="Times New Roman" w:hAnsi="Times New Roman" w:cs="Times New Roman"/>
          <w:sz w:val="24"/>
          <w:szCs w:val="24"/>
        </w:rPr>
        <w:t>immunocomplexes</w:t>
      </w:r>
      <w:proofErr w:type="spellEnd"/>
      <w:r w:rsidRPr="006158A7">
        <w:rPr>
          <w:rFonts w:ascii="Times New Roman" w:hAnsi="Times New Roman" w:cs="Times New Roman"/>
          <w:sz w:val="24"/>
          <w:szCs w:val="24"/>
        </w:rPr>
        <w:t xml:space="preserve"> can pass through mucosal barriers via </w:t>
      </w:r>
      <w:proofErr w:type="spellStart"/>
      <w:r w:rsidRPr="006158A7">
        <w:rPr>
          <w:rFonts w:ascii="Times New Roman" w:hAnsi="Times New Roman" w:cs="Times New Roman"/>
          <w:sz w:val="24"/>
          <w:szCs w:val="24"/>
        </w:rPr>
        <w:t>transcytosis</w:t>
      </w:r>
      <w:proofErr w:type="spellEnd"/>
      <w:r w:rsidR="003C0232" w:rsidRPr="006158A7">
        <w:rPr>
          <w:rFonts w:ascii="Times New Roman" w:hAnsi="Times New Roman" w:cs="Times New Roman"/>
          <w:sz w:val="24"/>
          <w:szCs w:val="24"/>
        </w:rPr>
        <w:t xml:space="preserve"> </w:t>
      </w:r>
      <w:r w:rsidR="003C0232"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{"citationID":"ZAOTvtdS","properties":{"formattedCitation":"[109]","plainCitation":"[109]","noteIndex":0},"citationItems":[{"id":630,"uris":["http://zotero.org/users/local/lrdsTJHv/items/69DI3JS9"],"itemData":{"id":630,"type":"article-journal","abstract":"Abstract Background The mechanism(s) responsible for the acquisition of maternal antibody isotypes other than IgG are not fully understood. Objective To define the ability of the neonatal Fc receptor for IgG uptake (FcRn) to mediate intestinal absorption of IgG1 anti-IgE/IgE immune complexes. Methods C57BL/6 allergic ovalbumin (OVA)-immune foster mothers were generated to nurse naïve FcRn+/? or FcRn?/? progeny. At the time of weaning, serum levels of OVA-specific antibodies and IgG1 anti-IgE/IgE immune complexes were determined in allergic foster mothers and FcRn+/+, FcRn+/?, or FcRn?/? breastfed offspring. In separate experiments, FcRn+/? or FcRn?/? neonatal mice were gavage fed TNP-specific IgE as IgG1 anti-IgE/IgE immune complexes, IgG1 isotype control and IgE, or IgE alone. Mice were killed 2 h after feeding to determine serum levels and biological activity of absorbed TNP-specific IgE. Results As expected, the absorption of maternal OVA-specific IgG1 in FcRn?/? offspring was at levels 103-104 less than observed in FcRn+/+ or FcRn+/? offspring. Surprisingly, FcRn expression also influenced the absorption of maternal IgE. OVA-specific IgE was detected in FcRn+/+ and FcRn+/?offspring, but not in FcRn?/? offspring. IgG1 anti-IgE/IgE immune complexes were detected in allergic foster mothers and correlated strongly with levels in FcRn+/+ and FcRn+/? offspring (? = 0.88, P &lt; 0.0001). Furthermore, FcRn expression was required for neonatal mice to absorb TNP-specific IgE when fed as IgG1 anti-IgE/IgE immune complexes. When immune complexes were generated with IgG1 anti-IgE directed against the Cε4 domain, the absorbed IgE was able to function in antigen-dependent basophil degranulation. Conclusions and Clinical Relevance These data demonstrate a novel mechanism by which FcRn may facilitate absorption of maternal antibodies other than IgG. These findings are clinically relevant because FcRn mediates the transplacental passage of maternal IgG to the fetus. This raises the possibility that FcRn could mediate the transplacental passage of maternal IgE as IgG anti-IgE/IgE immune complexes.","container-title":"Clinical &amp; Experimental Allergy","DOI":"10.1111/j.1365-2222.2012.04043.x","ISSN":"0954-7894","issue":"12","journalAbbreviation":"Clinical &amp; Experimental Allergy","note":"publisher: John Wiley &amp; Sons, Ltd","page":"1791-1800","title":"FcRn-mediated intestinal absorption of IgG anti-IgE/IgE immune complexes in mice","volume":"42","author":[{"family":"Paveglio","given":"S."},{"family":"Puddington","given":"L."},{"family":"Rafti","given":"E."},{"family":"Matson","given":"A. P."}],"issued":{"date-parts":[["2012",12,1]]}}}],"schema":"https://github.com/citation-style-language/schema/raw/master/csl-citation.json"} </w:instrText>
      </w:r>
      <w:r w:rsidR="003C0232"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[109]</w:t>
      </w:r>
      <w:r w:rsidR="003C0232"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facilitating the mechanism of </w:t>
      </w:r>
      <w:proofErr w:type="spellStart"/>
      <w:r w:rsidRPr="003C3800">
        <w:rPr>
          <w:rFonts w:ascii="Times New Roman" w:hAnsi="Times New Roman" w:cs="Times New Roman"/>
          <w:sz w:val="24"/>
          <w:szCs w:val="24"/>
        </w:rPr>
        <w:t>transcytosis</w:t>
      </w:r>
      <w:proofErr w:type="spellEnd"/>
      <w:r w:rsidRPr="003C3800">
        <w:rPr>
          <w:rFonts w:ascii="Times New Roman" w:hAnsi="Times New Roman" w:cs="Times New Roman"/>
          <w:sz w:val="24"/>
          <w:szCs w:val="24"/>
        </w:rPr>
        <w:t xml:space="preserve"> for the passage of certain microorganisms forming </w:t>
      </w:r>
      <w:proofErr w:type="spellStart"/>
      <w:r w:rsidRPr="003C3800">
        <w:rPr>
          <w:rFonts w:ascii="Times New Roman" w:hAnsi="Times New Roman" w:cs="Times New Roman"/>
          <w:sz w:val="24"/>
          <w:szCs w:val="24"/>
        </w:rPr>
        <w:t>immunocomplexes</w:t>
      </w:r>
      <w:proofErr w:type="spellEnd"/>
      <w:r w:rsidRPr="003C3800">
        <w:rPr>
          <w:rFonts w:ascii="Times New Roman" w:hAnsi="Times New Roman" w:cs="Times New Roman"/>
          <w:sz w:val="24"/>
          <w:szCs w:val="24"/>
        </w:rPr>
        <w:t xml:space="preserve"> through mucous membranes and facilitating </w:t>
      </w:r>
      <w:r w:rsidRPr="006158A7">
        <w:rPr>
          <w:rFonts w:ascii="Times New Roman" w:hAnsi="Times New Roman" w:cs="Times New Roman"/>
          <w:sz w:val="24"/>
          <w:szCs w:val="24"/>
        </w:rPr>
        <w:t>infection</w:t>
      </w:r>
      <w:r w:rsidR="003C0232" w:rsidRPr="006158A7">
        <w:rPr>
          <w:rFonts w:ascii="Times New Roman" w:hAnsi="Times New Roman" w:cs="Times New Roman"/>
          <w:sz w:val="24"/>
          <w:szCs w:val="24"/>
        </w:rPr>
        <w:t xml:space="preserve"> </w:t>
      </w:r>
      <w:r w:rsidR="003C0232" w:rsidRPr="003C3800">
        <w:rPr>
          <w:rFonts w:ascii="Times New Roman" w:hAnsi="Times New Roman" w:cs="Times New Roman"/>
          <w:sz w:val="24"/>
          <w:szCs w:val="24"/>
        </w:rPr>
        <w:fldChar w:fldCharType="begin"/>
      </w:r>
      <w:r w:rsidR="008B126A" w:rsidRPr="00896EC2">
        <w:rPr>
          <w:rFonts w:ascii="Times New Roman" w:hAnsi="Times New Roman" w:cs="Times New Roman"/>
          <w:sz w:val="24"/>
          <w:szCs w:val="24"/>
        </w:rPr>
        <w:instrText xml:space="preserve"> ADDIN ZOTERO_ITEM CSL_CITATION {"citationID":"092ES2Xt","properties":{"formattedCitation":"[110]","plainCitation":"[110]","noteIndex":0},"citationItems":[{"id":631,"uris":["http://zotero.org/users/local/lrdsTJHv/items/SM4D6SY7"],"itemData":{"id":631,"type":"article-journal","abstract":"Abstract Chlamydia trachomatis infections are an important sexually transmitted infection that can lead to inflammation, scarring and hydrosalpinx/infertility. However, infections are commonly clinically asymptomatic and do not receive treatment. The underlying cause of asymptomatic immunopathology remains unknown. Here, we demonstrate that IgG produced during male infection enhanced the incidence of immunopathology and infertility in females. Human endocervical cells expressing the neonatal Fc Receptor (FcRn) increased translocation of human IgG-opsonized C.?trachomatis. Using total IgG purified from infected male mice, we opsonized C.?muridarum and then infected female mice, mimicking sexual transmission. Following infection, IgG-opsonized Chlamydia was found to transcytose the epithelial barrier in the uterus, where it was phagocytosed by antigen-presenting cells (APCs) and trafficked to the draining lymph nodes. APCs then expanded both CD4+ and CD8+ T cell populations and caused significantly more infertility in female mice infected with non-opsonized Chlamydia. Enhanced phagocytosis of IgG-opsonized Chlamydia significantly increased pro-inflammatory signalling and T cell proliferation. As IgG is transcytosed by FcRn, we utilized FcRn?/? mice and observed that shedding kinetics of Chlamydia were only affected in FcRn?/? mice infected with IgG-opsonized Chlamydia. Depletion of CD8+ T cells in FcRn?/? mice lead to a significant reduction in the incidence of infertility. Taken together, these data demonstrate that IgG seroconversion during male infection can amplify female immunopathology, dependent on FcRn transcytosis, APC differentiation and enhanced CD8 T cell responses.","container-title":"Scandinavian Journal of Immunology","DOI":"10.1111/sji.13331","ISSN":"0300-9475","issue":"1","journalAbbreviation":"Scandinavian Journal of Immunology","note":"publisher: John Wiley &amp; Sons, Ltd","page":"e13331","title":"IgG exacerbates genital chlamydial pathology in females by enhancing pathogenic CD8+ T cell responses","volume":"99","author":[{"family":"Armitage","given":"Charles W."},{"family":"O'Meara","given":"Connor P."},{"family":"Bryan","given":"Emily R."},{"family":"Kollipara","given":"Avinash"},{"family":"Trim","given":"Logan K."},{"family":"Hickey","given":"Danica"},{"family":"Carey","given":"Alison J."},{"family":"Huston","given":"Wilhelmina M."},{"family":"Donnelly","given":"Gavin"},{"family":"Yazdani","given":"Anusch"},{"family":"Blumberg","given":"Richard S."},{"family":"Beagley","given":"Kenneth W."}],"issued":{"date-parts":[["2024",1,1]]}}}],"schema":"https://github.com/citation-style-language/schema/raw/master/csl-citation.json"} </w:instrText>
      </w:r>
      <w:r w:rsidR="003C0232" w:rsidRPr="00896EC2">
        <w:rPr>
          <w:rFonts w:ascii="Times New Roman" w:hAnsi="Times New Roman" w:cs="Times New Roman"/>
          <w:sz w:val="24"/>
          <w:szCs w:val="24"/>
        </w:rPr>
        <w:fldChar w:fldCharType="separate"/>
      </w:r>
      <w:r w:rsidR="008B126A" w:rsidRPr="003C3800">
        <w:rPr>
          <w:rFonts w:ascii="Times New Roman" w:hAnsi="Times New Roman" w:cs="Times New Roman"/>
          <w:sz w:val="24"/>
          <w:szCs w:val="24"/>
        </w:rPr>
        <w:t>[110]</w:t>
      </w:r>
      <w:r w:rsidR="003C0232" w:rsidRPr="003C3800">
        <w:rPr>
          <w:rFonts w:ascii="Times New Roman" w:hAnsi="Times New Roman" w:cs="Times New Roman"/>
          <w:sz w:val="24"/>
          <w:szCs w:val="24"/>
        </w:rPr>
        <w:fldChar w:fldCharType="end"/>
      </w:r>
      <w:r w:rsidRPr="003C3800">
        <w:rPr>
          <w:rFonts w:ascii="Times New Roman" w:hAnsi="Times New Roman" w:cs="Times New Roman"/>
          <w:sz w:val="24"/>
          <w:szCs w:val="24"/>
        </w:rPr>
        <w:t xml:space="preserve">. It is through this </w:t>
      </w:r>
      <w:proofErr w:type="spellStart"/>
      <w:r w:rsidRPr="003C3800">
        <w:rPr>
          <w:rFonts w:ascii="Times New Roman" w:hAnsi="Times New Roman" w:cs="Times New Roman"/>
          <w:sz w:val="24"/>
          <w:szCs w:val="24"/>
        </w:rPr>
        <w:t>transcytosis</w:t>
      </w:r>
      <w:proofErr w:type="spellEnd"/>
      <w:r w:rsidRPr="003C3800">
        <w:rPr>
          <w:rFonts w:ascii="Times New Roman" w:hAnsi="Times New Roman" w:cs="Times New Roman"/>
          <w:sz w:val="24"/>
          <w:szCs w:val="24"/>
        </w:rPr>
        <w:t xml:space="preserve"> mechanism that EVs containing </w:t>
      </w:r>
      <w:r w:rsidRPr="006158A7">
        <w:rPr>
          <w:rFonts w:ascii="Times New Roman" w:hAnsi="Times New Roman" w:cs="Times New Roman"/>
          <w:i/>
          <w:sz w:val="24"/>
          <w:szCs w:val="24"/>
        </w:rPr>
        <w:t xml:space="preserve">T. </w:t>
      </w:r>
      <w:proofErr w:type="spellStart"/>
      <w:r w:rsidRPr="006158A7">
        <w:rPr>
          <w:rFonts w:ascii="Times New Roman" w:hAnsi="Times New Roman" w:cs="Times New Roman"/>
          <w:i/>
          <w:sz w:val="24"/>
          <w:szCs w:val="24"/>
        </w:rPr>
        <w:t>cruzi</w:t>
      </w:r>
      <w:proofErr w:type="spellEnd"/>
      <w:r w:rsidRPr="006158A7">
        <w:rPr>
          <w:rFonts w:ascii="Times New Roman" w:hAnsi="Times New Roman" w:cs="Times New Roman"/>
          <w:sz w:val="24"/>
          <w:szCs w:val="24"/>
        </w:rPr>
        <w:t xml:space="preserve"> antigens and forming </w:t>
      </w:r>
      <w:proofErr w:type="spellStart"/>
      <w:r w:rsidRPr="006158A7">
        <w:rPr>
          <w:rFonts w:ascii="Times New Roman" w:hAnsi="Times New Roman" w:cs="Times New Roman"/>
          <w:sz w:val="24"/>
          <w:szCs w:val="24"/>
        </w:rPr>
        <w:t>immunocomplexes</w:t>
      </w:r>
      <w:proofErr w:type="spellEnd"/>
      <w:r w:rsidRPr="006158A7">
        <w:rPr>
          <w:rFonts w:ascii="Times New Roman" w:hAnsi="Times New Roman" w:cs="Times New Roman"/>
          <w:sz w:val="24"/>
          <w:szCs w:val="24"/>
        </w:rPr>
        <w:t xml:space="preserve"> with </w:t>
      </w:r>
      <w:proofErr w:type="spellStart"/>
      <w:r w:rsidRPr="006158A7">
        <w:rPr>
          <w:rFonts w:ascii="Times New Roman" w:hAnsi="Times New Roman" w:cs="Times New Roman"/>
          <w:sz w:val="24"/>
          <w:szCs w:val="24"/>
        </w:rPr>
        <w:t>IgGs</w:t>
      </w:r>
      <w:proofErr w:type="spellEnd"/>
      <w:r w:rsidRPr="006158A7">
        <w:rPr>
          <w:rFonts w:ascii="Times New Roman" w:hAnsi="Times New Roman" w:cs="Times New Roman"/>
          <w:sz w:val="24"/>
          <w:szCs w:val="24"/>
        </w:rPr>
        <w:t xml:space="preserve"> could pass into the newborn's bloodstream when breastfeeding by mothers with a history of infection</w:t>
      </w:r>
      <w:r w:rsidR="007E65C2" w:rsidRPr="00896EC2">
        <w:rPr>
          <w:rFonts w:ascii="Times New Roman" w:hAnsi="Times New Roman" w:cs="Times New Roman"/>
          <w:sz w:val="24"/>
          <w:szCs w:val="24"/>
        </w:rPr>
        <w:t>.</w:t>
      </w:r>
    </w:p>
    <w:p w14:paraId="5EB02E76" w14:textId="0F40897B" w:rsidR="00B257A8" w:rsidRDefault="00B257A8" w:rsidP="006C3695">
      <w:pPr>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 xml:space="preserve">In the present study, the active presence of the parasite was detected in mothers through the recognition of circulating </w:t>
      </w:r>
      <w:r w:rsidR="00CB4303" w:rsidRPr="00896EC2">
        <w:rPr>
          <w:rFonts w:ascii="Times New Roman" w:hAnsi="Times New Roman" w:cs="Times New Roman"/>
          <w:sz w:val="24"/>
          <w:szCs w:val="24"/>
        </w:rPr>
        <w:t xml:space="preserve">EVs </w:t>
      </w:r>
      <w:r w:rsidRPr="00896EC2">
        <w:rPr>
          <w:rFonts w:ascii="Times New Roman" w:hAnsi="Times New Roman" w:cs="Times New Roman"/>
          <w:sz w:val="24"/>
          <w:szCs w:val="24"/>
        </w:rPr>
        <w:t>containing parasite antigens by anti-</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serum. However, in newborns, a decrease in absorbance was observed at 9 </w:t>
      </w:r>
      <w:proofErr w:type="gramStart"/>
      <w:r w:rsidRPr="00896EC2">
        <w:rPr>
          <w:rFonts w:ascii="Times New Roman" w:hAnsi="Times New Roman" w:cs="Times New Roman"/>
          <w:sz w:val="24"/>
          <w:szCs w:val="24"/>
        </w:rPr>
        <w:t>months</w:t>
      </w:r>
      <w:proofErr w:type="gramEnd"/>
      <w:r w:rsidRPr="00896EC2">
        <w:rPr>
          <w:rFonts w:ascii="Times New Roman" w:hAnsi="Times New Roman" w:cs="Times New Roman"/>
          <w:sz w:val="24"/>
          <w:szCs w:val="24"/>
        </w:rPr>
        <w:t xml:space="preserve"> post-birth, including in case 16, where the decrease was more pronounced </w:t>
      </w:r>
      <w:r w:rsidR="008B2D5C" w:rsidRPr="00896EC2">
        <w:rPr>
          <w:rFonts w:ascii="Times New Roman" w:hAnsi="Times New Roman" w:cs="Times New Roman"/>
          <w:sz w:val="24"/>
          <w:szCs w:val="24"/>
        </w:rPr>
        <w:t>although</w:t>
      </w:r>
      <w:r w:rsidRPr="00896EC2">
        <w:rPr>
          <w:rFonts w:ascii="Times New Roman" w:hAnsi="Times New Roman" w:cs="Times New Roman"/>
          <w:sz w:val="24"/>
          <w:szCs w:val="24"/>
        </w:rPr>
        <w:t xml:space="preserve"> both the mother and the baby </w:t>
      </w:r>
      <w:r w:rsidR="008B2D5C" w:rsidRPr="00896EC2">
        <w:rPr>
          <w:rFonts w:ascii="Times New Roman" w:hAnsi="Times New Roman" w:cs="Times New Roman"/>
          <w:sz w:val="24"/>
          <w:szCs w:val="24"/>
        </w:rPr>
        <w:t xml:space="preserve">had been </w:t>
      </w:r>
      <w:r w:rsidRPr="00896EC2">
        <w:rPr>
          <w:rFonts w:ascii="Times New Roman" w:hAnsi="Times New Roman" w:cs="Times New Roman"/>
          <w:sz w:val="24"/>
          <w:szCs w:val="24"/>
        </w:rPr>
        <w:t xml:space="preserve">diagnosed as positive by PCR at one-month post-birth and </w:t>
      </w:r>
      <w:r w:rsidR="003552B2" w:rsidRPr="00896EC2">
        <w:rPr>
          <w:rFonts w:ascii="Times New Roman" w:hAnsi="Times New Roman" w:cs="Times New Roman"/>
          <w:sz w:val="24"/>
          <w:szCs w:val="24"/>
        </w:rPr>
        <w:t xml:space="preserve">were </w:t>
      </w:r>
      <w:r w:rsidRPr="00896EC2">
        <w:rPr>
          <w:rFonts w:ascii="Times New Roman" w:hAnsi="Times New Roman" w:cs="Times New Roman"/>
          <w:sz w:val="24"/>
          <w:szCs w:val="24"/>
        </w:rPr>
        <w:t xml:space="preserve">undergoing treatment with </w:t>
      </w:r>
      <w:proofErr w:type="spellStart"/>
      <w:r w:rsidRPr="00896EC2">
        <w:rPr>
          <w:rFonts w:ascii="Times New Roman" w:hAnsi="Times New Roman" w:cs="Times New Roman"/>
          <w:sz w:val="24"/>
          <w:szCs w:val="24"/>
        </w:rPr>
        <w:t>benznidazole</w:t>
      </w:r>
      <w:proofErr w:type="spellEnd"/>
      <w:r w:rsidR="00710020" w:rsidRPr="00896EC2">
        <w:rPr>
          <w:rFonts w:ascii="Times New Roman" w:hAnsi="Times New Roman" w:cs="Times New Roman"/>
          <w:sz w:val="24"/>
          <w:szCs w:val="24"/>
        </w:rPr>
        <w:t>.</w:t>
      </w:r>
      <w:r w:rsidRPr="00896EC2">
        <w:rPr>
          <w:rFonts w:ascii="Times New Roman" w:hAnsi="Times New Roman" w:cs="Times New Roman"/>
          <w:sz w:val="24"/>
          <w:szCs w:val="24"/>
        </w:rPr>
        <w:t xml:space="preserve"> </w:t>
      </w:r>
      <w:r w:rsidR="00710020" w:rsidRPr="00896EC2">
        <w:rPr>
          <w:rFonts w:ascii="Times New Roman" w:hAnsi="Times New Roman" w:cs="Times New Roman"/>
          <w:sz w:val="24"/>
          <w:szCs w:val="24"/>
        </w:rPr>
        <w:t xml:space="preserve">Also, </w:t>
      </w:r>
      <w:r w:rsidRPr="00896EC2">
        <w:rPr>
          <w:rFonts w:ascii="Times New Roman" w:hAnsi="Times New Roman" w:cs="Times New Roman"/>
          <w:sz w:val="24"/>
          <w:szCs w:val="24"/>
        </w:rPr>
        <w:t>breastfeeding</w:t>
      </w:r>
      <w:r w:rsidR="00710020" w:rsidRPr="00896EC2">
        <w:rPr>
          <w:rFonts w:ascii="Times New Roman" w:hAnsi="Times New Roman" w:cs="Times New Roman"/>
          <w:sz w:val="24"/>
          <w:szCs w:val="24"/>
        </w:rPr>
        <w:t xml:space="preserve"> had ceased</w:t>
      </w:r>
      <w:r w:rsidRPr="00896EC2">
        <w:rPr>
          <w:rFonts w:ascii="Times New Roman" w:hAnsi="Times New Roman" w:cs="Times New Roman"/>
          <w:sz w:val="24"/>
          <w:szCs w:val="24"/>
        </w:rPr>
        <w:t xml:space="preserve"> at two </w:t>
      </w:r>
      <w:proofErr w:type="gramStart"/>
      <w:r w:rsidRPr="00896EC2">
        <w:rPr>
          <w:rFonts w:ascii="Times New Roman" w:hAnsi="Times New Roman" w:cs="Times New Roman"/>
          <w:sz w:val="24"/>
          <w:szCs w:val="24"/>
        </w:rPr>
        <w:t>months</w:t>
      </w:r>
      <w:proofErr w:type="gramEnd"/>
      <w:r w:rsidRPr="00896EC2">
        <w:rPr>
          <w:rFonts w:ascii="Times New Roman" w:hAnsi="Times New Roman" w:cs="Times New Roman"/>
          <w:sz w:val="24"/>
          <w:szCs w:val="24"/>
        </w:rPr>
        <w:t xml:space="preserve"> post-birth, which could have contributed to the decline in recognition of circulating parasite antigens, in the form of </w:t>
      </w:r>
      <w:proofErr w:type="spellStart"/>
      <w:r w:rsidRPr="00896EC2">
        <w:rPr>
          <w:rFonts w:ascii="Times New Roman" w:hAnsi="Times New Roman" w:cs="Times New Roman"/>
          <w:sz w:val="24"/>
          <w:szCs w:val="24"/>
        </w:rPr>
        <w:t>immunocomplexes</w:t>
      </w:r>
      <w:proofErr w:type="spellEnd"/>
      <w:r w:rsidRPr="00896EC2">
        <w:rPr>
          <w:rFonts w:ascii="Times New Roman" w:hAnsi="Times New Roman" w:cs="Times New Roman"/>
          <w:sz w:val="24"/>
          <w:szCs w:val="24"/>
        </w:rPr>
        <w:t xml:space="preserve"> with parasitic material. In case 10, the increase in </w:t>
      </w:r>
      <w:proofErr w:type="spellStart"/>
      <w:r w:rsidRPr="00896EC2">
        <w:rPr>
          <w:rFonts w:ascii="Times New Roman" w:hAnsi="Times New Roman" w:cs="Times New Roman"/>
          <w:sz w:val="24"/>
          <w:szCs w:val="24"/>
        </w:rPr>
        <w:t>absorbances</w:t>
      </w:r>
      <w:proofErr w:type="spellEnd"/>
      <w:r w:rsidRPr="00896EC2">
        <w:rPr>
          <w:rFonts w:ascii="Times New Roman" w:hAnsi="Times New Roman" w:cs="Times New Roman"/>
          <w:sz w:val="24"/>
          <w:szCs w:val="24"/>
        </w:rPr>
        <w:t xml:space="preserve"> observed at 9 </w:t>
      </w:r>
      <w:proofErr w:type="gramStart"/>
      <w:r w:rsidRPr="00896EC2">
        <w:rPr>
          <w:rFonts w:ascii="Times New Roman" w:hAnsi="Times New Roman" w:cs="Times New Roman"/>
          <w:sz w:val="24"/>
          <w:szCs w:val="24"/>
        </w:rPr>
        <w:t>months</w:t>
      </w:r>
      <w:proofErr w:type="gramEnd"/>
      <w:r w:rsidRPr="00896EC2">
        <w:rPr>
          <w:rFonts w:ascii="Times New Roman" w:hAnsi="Times New Roman" w:cs="Times New Roman"/>
          <w:sz w:val="24"/>
          <w:szCs w:val="24"/>
        </w:rPr>
        <w:t xml:space="preserve"> post-birth could be attributed to a real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infection not detected by the diagnostic methods </w:t>
      </w:r>
      <w:r w:rsidR="00DE4F8E" w:rsidRPr="00896EC2">
        <w:rPr>
          <w:rFonts w:ascii="Times New Roman" w:hAnsi="Times New Roman" w:cs="Times New Roman"/>
          <w:sz w:val="24"/>
          <w:szCs w:val="24"/>
        </w:rPr>
        <w:t xml:space="preserve">used </w:t>
      </w:r>
      <w:r w:rsidRPr="00896EC2">
        <w:rPr>
          <w:rFonts w:ascii="Times New Roman" w:hAnsi="Times New Roman" w:cs="Times New Roman"/>
          <w:sz w:val="24"/>
          <w:szCs w:val="24"/>
        </w:rPr>
        <w:t xml:space="preserve">and later confirmed. In the remaining infants, the decrease in recognition of </w:t>
      </w:r>
      <w:r w:rsidRPr="00896EC2">
        <w:rPr>
          <w:rFonts w:ascii="Times New Roman" w:hAnsi="Times New Roman" w:cs="Times New Roman"/>
          <w:i/>
          <w:sz w:val="24"/>
          <w:szCs w:val="24"/>
        </w:rPr>
        <w:t xml:space="preserve">T.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circulating </w:t>
      </w:r>
      <w:proofErr w:type="spellStart"/>
      <w:r w:rsidRPr="00896EC2">
        <w:rPr>
          <w:rFonts w:ascii="Times New Roman" w:hAnsi="Times New Roman" w:cs="Times New Roman"/>
          <w:sz w:val="24"/>
          <w:szCs w:val="24"/>
        </w:rPr>
        <w:t>exovesicle</w:t>
      </w:r>
      <w:proofErr w:type="spellEnd"/>
      <w:r w:rsidRPr="00896EC2">
        <w:rPr>
          <w:rFonts w:ascii="Times New Roman" w:hAnsi="Times New Roman" w:cs="Times New Roman"/>
          <w:sz w:val="24"/>
          <w:szCs w:val="24"/>
        </w:rPr>
        <w:t xml:space="preserve"> antigens may correlate with the diminished or </w:t>
      </w:r>
      <w:r w:rsidR="005C5D1D" w:rsidRPr="00896EC2">
        <w:rPr>
          <w:rFonts w:ascii="Times New Roman" w:hAnsi="Times New Roman" w:cs="Times New Roman"/>
          <w:sz w:val="24"/>
          <w:szCs w:val="24"/>
        </w:rPr>
        <w:t xml:space="preserve">lack </w:t>
      </w:r>
      <w:r w:rsidRPr="00896EC2">
        <w:rPr>
          <w:rFonts w:ascii="Times New Roman" w:hAnsi="Times New Roman" w:cs="Times New Roman"/>
          <w:sz w:val="24"/>
          <w:szCs w:val="24"/>
        </w:rPr>
        <w:t>in breast milk intake over time after birth.</w:t>
      </w:r>
    </w:p>
    <w:p w14:paraId="39E6DDF2" w14:textId="2BF3FD93" w:rsidR="00EE7120" w:rsidRPr="007325F9" w:rsidRDefault="00EE7120" w:rsidP="006C3695">
      <w:pPr>
        <w:spacing w:line="480" w:lineRule="auto"/>
        <w:jc w:val="both"/>
        <w:rPr>
          <w:rFonts w:ascii="Times New Roman" w:hAnsi="Times New Roman" w:cs="Times New Roman"/>
          <w:b/>
          <w:sz w:val="36"/>
          <w:szCs w:val="36"/>
        </w:rPr>
      </w:pPr>
      <w:r w:rsidRPr="007325F9">
        <w:rPr>
          <w:rFonts w:ascii="Times New Roman" w:hAnsi="Times New Roman" w:cs="Times New Roman"/>
          <w:b/>
          <w:sz w:val="36"/>
          <w:szCs w:val="36"/>
        </w:rPr>
        <w:t>Conclusion</w:t>
      </w:r>
    </w:p>
    <w:p w14:paraId="3C4B0C6E" w14:textId="5BD33AF7" w:rsidR="0075276F" w:rsidRPr="00896EC2" w:rsidRDefault="0032595F" w:rsidP="006C3695">
      <w:pPr>
        <w:spacing w:line="480" w:lineRule="auto"/>
        <w:jc w:val="both"/>
        <w:rPr>
          <w:rFonts w:ascii="Times New Roman" w:hAnsi="Times New Roman" w:cs="Times New Roman"/>
          <w:sz w:val="24"/>
          <w:szCs w:val="24"/>
        </w:rPr>
      </w:pPr>
      <w:bookmarkStart w:id="9" w:name="_Hlk165892424"/>
      <w:r w:rsidRPr="00896EC2">
        <w:rPr>
          <w:rFonts w:ascii="Times New Roman" w:hAnsi="Times New Roman" w:cs="Times New Roman"/>
          <w:sz w:val="24"/>
          <w:szCs w:val="24"/>
        </w:rPr>
        <w:t xml:space="preserve">In </w:t>
      </w:r>
      <w:r w:rsidR="00845BB6" w:rsidRPr="00896EC2">
        <w:rPr>
          <w:rFonts w:ascii="Times New Roman" w:hAnsi="Times New Roman" w:cs="Times New Roman"/>
          <w:sz w:val="24"/>
          <w:szCs w:val="24"/>
        </w:rPr>
        <w:t>conclusion, t</w:t>
      </w:r>
      <w:r w:rsidR="00F9408B" w:rsidRPr="00896EC2">
        <w:rPr>
          <w:rFonts w:ascii="Times New Roman" w:hAnsi="Times New Roman" w:cs="Times New Roman"/>
          <w:sz w:val="24"/>
          <w:szCs w:val="24"/>
        </w:rPr>
        <w:t xml:space="preserve">he ease, minimal equipment requirement, and low cost </w:t>
      </w:r>
      <w:r w:rsidR="00284A72" w:rsidRPr="00896EC2">
        <w:rPr>
          <w:rFonts w:ascii="Times New Roman" w:hAnsi="Times New Roman" w:cs="Times New Roman"/>
          <w:sz w:val="24"/>
          <w:szCs w:val="24"/>
        </w:rPr>
        <w:t xml:space="preserve">of isolating EVs forming </w:t>
      </w:r>
      <w:proofErr w:type="spellStart"/>
      <w:r w:rsidR="00284A72" w:rsidRPr="00896EC2">
        <w:rPr>
          <w:rFonts w:ascii="Times New Roman" w:hAnsi="Times New Roman" w:cs="Times New Roman"/>
          <w:sz w:val="24"/>
          <w:szCs w:val="24"/>
        </w:rPr>
        <w:t>immuno</w:t>
      </w:r>
      <w:r w:rsidR="00F9408B" w:rsidRPr="00896EC2">
        <w:rPr>
          <w:rFonts w:ascii="Times New Roman" w:hAnsi="Times New Roman" w:cs="Times New Roman"/>
          <w:sz w:val="24"/>
          <w:szCs w:val="24"/>
        </w:rPr>
        <w:t>complexes</w:t>
      </w:r>
      <w:proofErr w:type="spellEnd"/>
      <w:r w:rsidR="00F9408B" w:rsidRPr="00896EC2">
        <w:rPr>
          <w:rFonts w:ascii="Times New Roman" w:hAnsi="Times New Roman" w:cs="Times New Roman"/>
          <w:sz w:val="24"/>
          <w:szCs w:val="24"/>
        </w:rPr>
        <w:t xml:space="preserve">, primarily using serum protein concentrators, and </w:t>
      </w:r>
      <w:r w:rsidR="0074604E" w:rsidRPr="00896EC2">
        <w:rPr>
          <w:rFonts w:ascii="Times New Roman" w:hAnsi="Times New Roman" w:cs="Times New Roman"/>
          <w:i/>
          <w:iCs/>
          <w:sz w:val="24"/>
          <w:szCs w:val="24"/>
        </w:rPr>
        <w:t>T.</w:t>
      </w:r>
      <w:r w:rsidR="00AD5CCA" w:rsidRPr="00896EC2">
        <w:rPr>
          <w:rFonts w:ascii="Times New Roman" w:hAnsi="Times New Roman" w:cs="Times New Roman"/>
          <w:i/>
          <w:iCs/>
          <w:sz w:val="24"/>
          <w:szCs w:val="24"/>
        </w:rPr>
        <w:t xml:space="preserve"> </w:t>
      </w:r>
      <w:proofErr w:type="spellStart"/>
      <w:r w:rsidR="0074604E" w:rsidRPr="00896EC2">
        <w:rPr>
          <w:rFonts w:ascii="Times New Roman" w:hAnsi="Times New Roman" w:cs="Times New Roman"/>
          <w:i/>
          <w:iCs/>
          <w:sz w:val="24"/>
          <w:szCs w:val="24"/>
        </w:rPr>
        <w:t>cruzi</w:t>
      </w:r>
      <w:proofErr w:type="spellEnd"/>
      <w:r w:rsidR="0074604E" w:rsidRPr="00896EC2">
        <w:rPr>
          <w:rFonts w:ascii="Times New Roman" w:hAnsi="Times New Roman" w:cs="Times New Roman"/>
          <w:sz w:val="24"/>
          <w:szCs w:val="24"/>
        </w:rPr>
        <w:t xml:space="preserve"> </w:t>
      </w:r>
      <w:r w:rsidR="00F9408B" w:rsidRPr="00896EC2">
        <w:rPr>
          <w:rFonts w:ascii="Times New Roman" w:hAnsi="Times New Roman" w:cs="Times New Roman"/>
          <w:sz w:val="24"/>
          <w:szCs w:val="24"/>
        </w:rPr>
        <w:t xml:space="preserve">antigen detection in EVs </w:t>
      </w:r>
      <w:r w:rsidR="00995B18" w:rsidRPr="00896EC2">
        <w:rPr>
          <w:rFonts w:ascii="Times New Roman" w:hAnsi="Times New Roman" w:cs="Times New Roman"/>
          <w:sz w:val="24"/>
          <w:szCs w:val="24"/>
        </w:rPr>
        <w:t xml:space="preserve">should </w:t>
      </w:r>
      <w:r w:rsidR="00F9408B" w:rsidRPr="00896EC2">
        <w:rPr>
          <w:rFonts w:ascii="Times New Roman" w:hAnsi="Times New Roman" w:cs="Times New Roman"/>
          <w:sz w:val="24"/>
          <w:szCs w:val="24"/>
        </w:rPr>
        <w:t xml:space="preserve">be </w:t>
      </w:r>
      <w:r w:rsidR="00CD2B4E" w:rsidRPr="00896EC2">
        <w:rPr>
          <w:rFonts w:ascii="Times New Roman" w:hAnsi="Times New Roman" w:cs="Times New Roman"/>
          <w:sz w:val="24"/>
          <w:szCs w:val="24"/>
        </w:rPr>
        <w:t>applied</w:t>
      </w:r>
      <w:r w:rsidRPr="00896EC2">
        <w:rPr>
          <w:rFonts w:ascii="Times New Roman" w:hAnsi="Times New Roman" w:cs="Times New Roman"/>
          <w:sz w:val="24"/>
          <w:szCs w:val="24"/>
        </w:rPr>
        <w:t xml:space="preserve"> </w:t>
      </w:r>
      <w:r w:rsidR="00F9408B" w:rsidRPr="00896EC2">
        <w:rPr>
          <w:rFonts w:ascii="Times New Roman" w:hAnsi="Times New Roman" w:cs="Times New Roman"/>
          <w:sz w:val="24"/>
          <w:szCs w:val="24"/>
        </w:rPr>
        <w:t>in cases where evidence of active parasite forms is required, both in patients in the chronic phase and in cases undergoing treatment. To ensure detection in newborns, it would be necessary to apply it to umbilical cord blood at birth or take precautions</w:t>
      </w:r>
      <w:r w:rsidR="0014512F" w:rsidRPr="00896EC2">
        <w:rPr>
          <w:rFonts w:ascii="Times New Roman" w:hAnsi="Times New Roman" w:cs="Times New Roman"/>
          <w:sz w:val="24"/>
          <w:szCs w:val="24"/>
        </w:rPr>
        <w:t>,</w:t>
      </w:r>
      <w:r w:rsidR="00F9408B" w:rsidRPr="00896EC2">
        <w:rPr>
          <w:rFonts w:ascii="Times New Roman" w:hAnsi="Times New Roman" w:cs="Times New Roman"/>
          <w:sz w:val="24"/>
          <w:szCs w:val="24"/>
        </w:rPr>
        <w:t xml:space="preserve"> </w:t>
      </w:r>
      <w:r w:rsidR="0014512F" w:rsidRPr="00896EC2">
        <w:rPr>
          <w:rFonts w:ascii="Times New Roman" w:hAnsi="Times New Roman" w:cs="Times New Roman"/>
          <w:sz w:val="24"/>
          <w:szCs w:val="24"/>
        </w:rPr>
        <w:t>i.</w:t>
      </w:r>
      <w:r w:rsidR="004A5DEA" w:rsidRPr="00896EC2">
        <w:rPr>
          <w:rFonts w:ascii="Times New Roman" w:hAnsi="Times New Roman" w:cs="Times New Roman"/>
          <w:sz w:val="24"/>
          <w:szCs w:val="24"/>
        </w:rPr>
        <w:t xml:space="preserve">e., </w:t>
      </w:r>
      <w:r w:rsidR="00F9408B" w:rsidRPr="00896EC2">
        <w:rPr>
          <w:rFonts w:ascii="Times New Roman" w:hAnsi="Times New Roman" w:cs="Times New Roman"/>
          <w:sz w:val="24"/>
          <w:szCs w:val="24"/>
        </w:rPr>
        <w:t xml:space="preserve">to stop breast milk intake a few days before conducting the test to ensure the parasitic origin of circulating </w:t>
      </w:r>
      <w:proofErr w:type="spellStart"/>
      <w:r w:rsidR="00F9408B" w:rsidRPr="00896EC2">
        <w:rPr>
          <w:rFonts w:ascii="Times New Roman" w:hAnsi="Times New Roman" w:cs="Times New Roman"/>
          <w:sz w:val="24"/>
          <w:szCs w:val="24"/>
        </w:rPr>
        <w:t>immunocomplexes</w:t>
      </w:r>
      <w:proofErr w:type="spellEnd"/>
      <w:r w:rsidR="00F9408B" w:rsidRPr="00896EC2">
        <w:rPr>
          <w:rFonts w:ascii="Times New Roman" w:hAnsi="Times New Roman" w:cs="Times New Roman"/>
          <w:sz w:val="24"/>
          <w:szCs w:val="24"/>
        </w:rPr>
        <w:t xml:space="preserve"> in the serum of these newborns.</w:t>
      </w:r>
    </w:p>
    <w:p w14:paraId="1A9A945B" w14:textId="3C3C4409" w:rsidR="000B7F87" w:rsidRPr="007325F9" w:rsidRDefault="0004088B" w:rsidP="006C3695">
      <w:pPr>
        <w:pStyle w:val="ListParagraph"/>
        <w:spacing w:after="0" w:line="480" w:lineRule="auto"/>
        <w:ind w:left="0"/>
        <w:jc w:val="both"/>
        <w:rPr>
          <w:rFonts w:ascii="Times New Roman" w:hAnsi="Times New Roman" w:cs="Times New Roman"/>
          <w:b/>
          <w:bCs/>
          <w:sz w:val="36"/>
          <w:szCs w:val="36"/>
          <w:lang w:val="es-ES"/>
        </w:rPr>
      </w:pPr>
      <w:proofErr w:type="spellStart"/>
      <w:r w:rsidRPr="007325F9">
        <w:rPr>
          <w:rFonts w:ascii="Times New Roman" w:hAnsi="Times New Roman" w:cs="Times New Roman"/>
          <w:b/>
          <w:bCs/>
          <w:sz w:val="36"/>
          <w:szCs w:val="36"/>
          <w:lang w:val="es-ES"/>
        </w:rPr>
        <w:t>Acknowledgments</w:t>
      </w:r>
      <w:proofErr w:type="spellEnd"/>
    </w:p>
    <w:p w14:paraId="09B6C4A8" w14:textId="77777777" w:rsidR="00415C25" w:rsidRPr="00896EC2" w:rsidRDefault="00415C25" w:rsidP="006C3695">
      <w:pPr>
        <w:pStyle w:val="ListParagraph"/>
        <w:spacing w:after="0" w:line="480" w:lineRule="auto"/>
        <w:ind w:left="0"/>
        <w:jc w:val="both"/>
        <w:rPr>
          <w:rFonts w:ascii="Times New Roman" w:hAnsi="Times New Roman" w:cs="Times New Roman"/>
          <w:bCs/>
          <w:sz w:val="24"/>
          <w:szCs w:val="24"/>
        </w:rPr>
      </w:pPr>
    </w:p>
    <w:bookmarkEnd w:id="9"/>
    <w:p w14:paraId="4471EDEA" w14:textId="033437D7" w:rsidR="000B6A92" w:rsidRPr="007325F9" w:rsidRDefault="000B6A92" w:rsidP="004B773A">
      <w:pPr>
        <w:spacing w:line="480" w:lineRule="auto"/>
        <w:jc w:val="both"/>
        <w:rPr>
          <w:rFonts w:ascii="Times New Roman" w:hAnsi="Times New Roman" w:cs="Times New Roman"/>
          <w:b/>
          <w:sz w:val="36"/>
          <w:szCs w:val="36"/>
          <w:lang w:val="es-ES"/>
        </w:rPr>
      </w:pPr>
      <w:proofErr w:type="spellStart"/>
      <w:r w:rsidRPr="007325F9">
        <w:rPr>
          <w:rFonts w:ascii="Times New Roman" w:hAnsi="Times New Roman" w:cs="Times New Roman"/>
          <w:b/>
          <w:sz w:val="36"/>
          <w:szCs w:val="36"/>
          <w:lang w:val="es-ES"/>
        </w:rPr>
        <w:lastRenderedPageBreak/>
        <w:t>R</w:t>
      </w:r>
      <w:r w:rsidR="007E5C5B" w:rsidRPr="007325F9">
        <w:rPr>
          <w:rFonts w:ascii="Times New Roman" w:hAnsi="Times New Roman" w:cs="Times New Roman"/>
          <w:b/>
          <w:sz w:val="36"/>
          <w:szCs w:val="36"/>
          <w:lang w:val="es-ES"/>
        </w:rPr>
        <w:t>eferences</w:t>
      </w:r>
      <w:proofErr w:type="spellEnd"/>
      <w:r w:rsidRPr="007325F9">
        <w:rPr>
          <w:rFonts w:ascii="Times New Roman" w:hAnsi="Times New Roman" w:cs="Times New Roman"/>
          <w:b/>
          <w:sz w:val="36"/>
          <w:szCs w:val="36"/>
          <w:lang w:val="es-ES"/>
        </w:rPr>
        <w:t xml:space="preserve"> </w:t>
      </w:r>
    </w:p>
    <w:p w14:paraId="014B4A3E" w14:textId="324D40A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3C3800">
        <w:rPr>
          <w:rFonts w:ascii="Times New Roman" w:hAnsi="Times New Roman" w:cs="Times New Roman"/>
          <w:sz w:val="24"/>
          <w:szCs w:val="24"/>
        </w:rPr>
        <w:fldChar w:fldCharType="begin"/>
      </w:r>
      <w:r w:rsidRPr="00896EC2">
        <w:rPr>
          <w:rFonts w:ascii="Times New Roman" w:hAnsi="Times New Roman" w:cs="Times New Roman"/>
          <w:sz w:val="24"/>
          <w:szCs w:val="24"/>
        </w:rPr>
        <w:instrText xml:space="preserve"> ADDIN ZOTERO_BIBL {"uncited":[],"omitted":[],"custom":[]} CSL_BIBLIOGRAPHY </w:instrText>
      </w:r>
      <w:r w:rsidRPr="00896EC2">
        <w:rPr>
          <w:rFonts w:ascii="Times New Roman" w:hAnsi="Times New Roman" w:cs="Times New Roman"/>
          <w:sz w:val="24"/>
          <w:szCs w:val="24"/>
        </w:rPr>
        <w:fldChar w:fldCharType="separate"/>
      </w:r>
      <w:r w:rsidRPr="003C3800">
        <w:rPr>
          <w:rFonts w:ascii="Times New Roman" w:hAnsi="Times New Roman" w:cs="Times New Roman"/>
          <w:sz w:val="24"/>
          <w:szCs w:val="24"/>
        </w:rPr>
        <w:t xml:space="preserve">1. </w:t>
      </w:r>
      <w:r w:rsidRPr="003C3800">
        <w:rPr>
          <w:rFonts w:ascii="Times New Roman" w:hAnsi="Times New Roman" w:cs="Times New Roman"/>
          <w:sz w:val="24"/>
          <w:szCs w:val="24"/>
        </w:rPr>
        <w:tab/>
        <w:t xml:space="preserve">Pérez-Molina JA, Molina I. Chagas disease. </w:t>
      </w:r>
      <w:r w:rsidRPr="003C3800">
        <w:rPr>
          <w:rFonts w:ascii="Times New Roman" w:hAnsi="Times New Roman" w:cs="Times New Roman"/>
          <w:sz w:val="24"/>
          <w:szCs w:val="24"/>
          <w:lang w:val="en-US"/>
        </w:rPr>
        <w:t>The Lancet. 2018;391</w:t>
      </w:r>
      <w:r w:rsidRPr="006158A7">
        <w:rPr>
          <w:rFonts w:ascii="Times New Roman" w:hAnsi="Times New Roman" w:cs="Times New Roman"/>
          <w:sz w:val="24"/>
          <w:szCs w:val="24"/>
          <w:lang w:val="en-US"/>
        </w:rPr>
        <w:t xml:space="preserve">: 82–94.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doi:10.1016/S0140-6736(17)31612-4</w:t>
      </w:r>
      <w:r w:rsidR="00FE3FEB" w:rsidRPr="00896EC2">
        <w:rPr>
          <w:rFonts w:ascii="Times New Roman" w:hAnsi="Times New Roman" w:cs="Times New Roman"/>
          <w:sz w:val="24"/>
          <w:szCs w:val="24"/>
          <w:lang w:val="en-US"/>
        </w:rPr>
        <w:t>)</w:t>
      </w:r>
    </w:p>
    <w:p w14:paraId="406BCF5E" w14:textId="0D7B8948"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 </w:t>
      </w:r>
      <w:r w:rsidRPr="00896EC2">
        <w:rPr>
          <w:rFonts w:ascii="Times New Roman" w:hAnsi="Times New Roman" w:cs="Times New Roman"/>
          <w:sz w:val="24"/>
          <w:szCs w:val="24"/>
          <w:lang w:val="en-US"/>
        </w:rPr>
        <w:tab/>
      </w:r>
      <w:r w:rsidR="00F206A5" w:rsidRPr="00896EC2">
        <w:rPr>
          <w:rFonts w:ascii="Times New Roman" w:hAnsi="Times New Roman" w:cs="Times New Roman"/>
          <w:sz w:val="24"/>
          <w:szCs w:val="24"/>
          <w:lang w:val="en-US"/>
        </w:rPr>
        <w:t>World Health Organization. (‎</w:t>
      </w:r>
      <w:proofErr w:type="gramStart"/>
      <w:r w:rsidR="00F206A5" w:rsidRPr="00896EC2">
        <w:rPr>
          <w:rFonts w:ascii="Times New Roman" w:hAnsi="Times New Roman" w:cs="Times New Roman"/>
          <w:sz w:val="24"/>
          <w:szCs w:val="24"/>
          <w:lang w:val="en-US"/>
        </w:rPr>
        <w:t>2010)‎</w:t>
      </w:r>
      <w:proofErr w:type="gramEnd"/>
      <w:r w:rsidR="00F206A5" w:rsidRPr="00896EC2">
        <w:rPr>
          <w:rFonts w:ascii="Times New Roman" w:hAnsi="Times New Roman" w:cs="Times New Roman"/>
          <w:sz w:val="24"/>
          <w:szCs w:val="24"/>
          <w:lang w:val="en-US"/>
        </w:rPr>
        <w:t xml:space="preserve">. Control and prevention of </w:t>
      </w:r>
      <w:proofErr w:type="spellStart"/>
      <w:r w:rsidR="00F206A5" w:rsidRPr="00896EC2">
        <w:rPr>
          <w:rFonts w:ascii="Times New Roman" w:hAnsi="Times New Roman" w:cs="Times New Roman"/>
          <w:sz w:val="24"/>
          <w:szCs w:val="24"/>
          <w:lang w:val="en-US"/>
        </w:rPr>
        <w:t>chagas</w:t>
      </w:r>
      <w:proofErr w:type="spellEnd"/>
      <w:r w:rsidR="00F206A5" w:rsidRPr="00896EC2">
        <w:rPr>
          <w:rFonts w:ascii="Times New Roman" w:hAnsi="Times New Roman" w:cs="Times New Roman"/>
          <w:sz w:val="24"/>
          <w:szCs w:val="24"/>
          <w:lang w:val="en-US"/>
        </w:rPr>
        <w:t xml:space="preserve"> disease in Europe: report of a WHO informal consultation (‎jointly organized by WHO headquarters and the WHO Regional Office for </w:t>
      </w:r>
      <w:proofErr w:type="gramStart"/>
      <w:r w:rsidR="00F206A5" w:rsidRPr="00896EC2">
        <w:rPr>
          <w:rFonts w:ascii="Times New Roman" w:hAnsi="Times New Roman" w:cs="Times New Roman"/>
          <w:sz w:val="24"/>
          <w:szCs w:val="24"/>
          <w:lang w:val="en-US"/>
        </w:rPr>
        <w:t>Europe)‎</w:t>
      </w:r>
      <w:proofErr w:type="gramEnd"/>
      <w:r w:rsidR="00F206A5" w:rsidRPr="00896EC2">
        <w:rPr>
          <w:rFonts w:ascii="Times New Roman" w:hAnsi="Times New Roman" w:cs="Times New Roman"/>
          <w:sz w:val="24"/>
          <w:szCs w:val="24"/>
          <w:lang w:val="en-US"/>
        </w:rPr>
        <w:t>, Geneva, Switzerland 17-18 December 2009. World Health Organization. Available from: https://iris.who.int/handle/10665/95586</w:t>
      </w:r>
    </w:p>
    <w:p w14:paraId="02FF0E63" w14:textId="611020D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 </w:t>
      </w:r>
      <w:r w:rsidRPr="00896EC2">
        <w:rPr>
          <w:rFonts w:ascii="Times New Roman" w:hAnsi="Times New Roman" w:cs="Times New Roman"/>
          <w:sz w:val="24"/>
          <w:szCs w:val="24"/>
          <w:lang w:val="en-US"/>
        </w:rPr>
        <w:tab/>
        <w:t xml:space="preserve">Coura JR, Dias JC. Epidemiology, control and surveillance of Chagas disease: 100 years after its discovery. 2009;104: 31–40.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doi:10.1590/S0074-02762009000900006</w:t>
      </w:r>
      <w:r w:rsidR="00FE3FEB" w:rsidRPr="00896EC2">
        <w:rPr>
          <w:rFonts w:ascii="Times New Roman" w:hAnsi="Times New Roman" w:cs="Times New Roman"/>
          <w:sz w:val="24"/>
          <w:szCs w:val="24"/>
          <w:lang w:val="en-US"/>
        </w:rPr>
        <w:t>)</w:t>
      </w:r>
    </w:p>
    <w:p w14:paraId="0DD7A49D" w14:textId="047E1A2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4. </w:t>
      </w:r>
      <w:r w:rsidRPr="00896EC2">
        <w:rPr>
          <w:rFonts w:ascii="Times New Roman" w:hAnsi="Times New Roman" w:cs="Times New Roman"/>
          <w:sz w:val="24"/>
          <w:szCs w:val="24"/>
          <w:lang w:val="en-US"/>
        </w:rPr>
        <w:tab/>
        <w:t>WHO Expert Committee on the Control of Chagas Disease. Chagas disease (also known as American trypanosomiasis). 2023. Available</w:t>
      </w:r>
      <w:r w:rsidR="00F206A5" w:rsidRPr="00896EC2">
        <w:rPr>
          <w:rFonts w:ascii="Times New Roman" w:hAnsi="Times New Roman" w:cs="Times New Roman"/>
          <w:sz w:val="24"/>
          <w:szCs w:val="24"/>
          <w:lang w:val="en-US"/>
        </w:rPr>
        <w:t xml:space="preserve"> from</w:t>
      </w:r>
      <w:r w:rsidRPr="00896EC2">
        <w:rPr>
          <w:rFonts w:ascii="Times New Roman" w:hAnsi="Times New Roman" w:cs="Times New Roman"/>
          <w:sz w:val="24"/>
          <w:szCs w:val="24"/>
          <w:lang w:val="en-US"/>
        </w:rPr>
        <w:t>: https://www.who.int/news-room/fact-sheets/detail/chagas-disease-(american-trypanosomiasis)</w:t>
      </w:r>
    </w:p>
    <w:p w14:paraId="24D2DACE" w14:textId="6E8D1BD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 </w:t>
      </w:r>
      <w:r w:rsidRPr="00896EC2">
        <w:rPr>
          <w:rFonts w:ascii="Times New Roman" w:hAnsi="Times New Roman" w:cs="Times New Roman"/>
          <w:sz w:val="24"/>
          <w:szCs w:val="24"/>
          <w:lang w:val="en-US"/>
        </w:rPr>
        <w:tab/>
        <w:t xml:space="preserve">Tanowitz HB, Weiss LM, Montgomery SP. Chagas Disease Has Now Gone Global. PLoS Negl Trop Dis. 2011;5: e1136. </w:t>
      </w:r>
      <w:r w:rsidR="00FE3FEB"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doi:10.1371/journal.pntd</w:t>
      </w:r>
      <w:proofErr w:type="gramEnd"/>
      <w:r w:rsidRPr="00896EC2">
        <w:rPr>
          <w:rFonts w:ascii="Times New Roman" w:hAnsi="Times New Roman" w:cs="Times New Roman"/>
          <w:sz w:val="24"/>
          <w:szCs w:val="24"/>
          <w:lang w:val="en-US"/>
        </w:rPr>
        <w:t>.0001136</w:t>
      </w:r>
      <w:r w:rsidR="00FE3FEB" w:rsidRPr="00896EC2">
        <w:rPr>
          <w:rFonts w:ascii="Times New Roman" w:hAnsi="Times New Roman" w:cs="Times New Roman"/>
          <w:sz w:val="24"/>
          <w:szCs w:val="24"/>
          <w:lang w:val="en-US"/>
        </w:rPr>
        <w:t>)</w:t>
      </w:r>
    </w:p>
    <w:p w14:paraId="4820CB0E" w14:textId="191AF6F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6. </w:t>
      </w:r>
      <w:r w:rsidRPr="00896EC2">
        <w:rPr>
          <w:rFonts w:ascii="Times New Roman" w:hAnsi="Times New Roman" w:cs="Times New Roman"/>
          <w:sz w:val="24"/>
          <w:szCs w:val="24"/>
          <w:lang w:val="en-US"/>
        </w:rPr>
        <w:tab/>
        <w:t xml:space="preserve">Navarro M, Reguero L, Subirà C, </w:t>
      </w:r>
      <w:proofErr w:type="spellStart"/>
      <w:r w:rsidRPr="00896EC2">
        <w:rPr>
          <w:rFonts w:ascii="Times New Roman" w:hAnsi="Times New Roman" w:cs="Times New Roman"/>
          <w:sz w:val="24"/>
          <w:szCs w:val="24"/>
          <w:lang w:val="en-US"/>
        </w:rPr>
        <w:t>Blázquez</w:t>
      </w:r>
      <w:proofErr w:type="spellEnd"/>
      <w:r w:rsidR="00FE3FEB"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lang w:val="en-US"/>
        </w:rPr>
        <w:t xml:space="preserve">Pérez A, </w:t>
      </w:r>
      <w:proofErr w:type="spellStart"/>
      <w:r w:rsidRPr="00896EC2">
        <w:rPr>
          <w:rFonts w:ascii="Times New Roman" w:hAnsi="Times New Roman" w:cs="Times New Roman"/>
          <w:sz w:val="24"/>
          <w:szCs w:val="24"/>
          <w:lang w:val="en-US"/>
        </w:rPr>
        <w:t>Requena</w:t>
      </w:r>
      <w:proofErr w:type="spellEnd"/>
      <w:r w:rsidR="00FE3FEB"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lang w:val="en-US"/>
        </w:rPr>
        <w:t xml:space="preserve">Méndez A. Estimating chagas disease prevalence and number of underdiagnosed, and undertreated individuals in Spain. Travel Med Infect Dis. 2022;47: 102284. </w:t>
      </w:r>
      <w:r w:rsidR="00FE3FEB"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doi:10.1016/j.tmaid</w:t>
      </w:r>
      <w:proofErr w:type="gramEnd"/>
      <w:r w:rsidRPr="00896EC2">
        <w:rPr>
          <w:rFonts w:ascii="Times New Roman" w:hAnsi="Times New Roman" w:cs="Times New Roman"/>
          <w:sz w:val="24"/>
          <w:szCs w:val="24"/>
          <w:lang w:val="en-US"/>
        </w:rPr>
        <w:t>.2022.102284</w:t>
      </w:r>
      <w:r w:rsidR="00FE3FEB" w:rsidRPr="00896EC2">
        <w:rPr>
          <w:rFonts w:ascii="Times New Roman" w:hAnsi="Times New Roman" w:cs="Times New Roman"/>
          <w:sz w:val="24"/>
          <w:szCs w:val="24"/>
          <w:lang w:val="en-US"/>
        </w:rPr>
        <w:t>)</w:t>
      </w:r>
    </w:p>
    <w:p w14:paraId="2D1AB719" w14:textId="00C836AB"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 </w:t>
      </w:r>
      <w:r w:rsidRPr="00896EC2">
        <w:rPr>
          <w:rFonts w:ascii="Times New Roman" w:hAnsi="Times New Roman" w:cs="Times New Roman"/>
          <w:sz w:val="24"/>
          <w:szCs w:val="24"/>
          <w:lang w:val="en-US"/>
        </w:rPr>
        <w:tab/>
        <w:t xml:space="preserve">Coura JR. Chagas disease: what is known and what is needed - A background article. Mem Inst Oswaldo Cruz. 2007;112.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doi:10.1590/S0074-02762007000900018</w:t>
      </w:r>
      <w:r w:rsidR="00FE3FEB" w:rsidRPr="00896EC2">
        <w:rPr>
          <w:rFonts w:ascii="Times New Roman" w:hAnsi="Times New Roman" w:cs="Times New Roman"/>
          <w:sz w:val="24"/>
          <w:szCs w:val="24"/>
          <w:lang w:val="en-US"/>
        </w:rPr>
        <w:t>)</w:t>
      </w:r>
    </w:p>
    <w:p w14:paraId="74EEF9D8" w14:textId="7777777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8. </w:t>
      </w:r>
      <w:r w:rsidRPr="00896EC2">
        <w:rPr>
          <w:rFonts w:ascii="Times New Roman" w:hAnsi="Times New Roman" w:cs="Times New Roman"/>
          <w:sz w:val="24"/>
          <w:szCs w:val="24"/>
          <w:lang w:val="en-US"/>
        </w:rPr>
        <w:tab/>
        <w:t xml:space="preserve">Kirchhoff L. Chagas disease. American trypanosomiasis. Infect Dis Clin North Am. 1993;7: 487–502. </w:t>
      </w:r>
    </w:p>
    <w:p w14:paraId="0EF3C36A" w14:textId="28EA737F"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 </w:t>
      </w:r>
      <w:r w:rsidRPr="00896EC2">
        <w:rPr>
          <w:rFonts w:ascii="Times New Roman" w:hAnsi="Times New Roman" w:cs="Times New Roman"/>
          <w:sz w:val="24"/>
          <w:szCs w:val="24"/>
          <w:lang w:val="en-US"/>
        </w:rPr>
        <w:tab/>
        <w:t xml:space="preserve">Prata A. Clinical and epidemiological aspects of Chagas disease. Lancet Infect Dis. 2001;1: 92–100.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doi:10.1016/S1473-3099(01)00065-2</w:t>
      </w:r>
      <w:r w:rsidR="00FE3FEB" w:rsidRPr="00896EC2">
        <w:rPr>
          <w:rFonts w:ascii="Times New Roman" w:hAnsi="Times New Roman" w:cs="Times New Roman"/>
          <w:sz w:val="24"/>
          <w:szCs w:val="24"/>
          <w:lang w:val="en-US"/>
        </w:rPr>
        <w:t>)</w:t>
      </w:r>
    </w:p>
    <w:p w14:paraId="389C7B5F" w14:textId="41B6472B"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 </w:t>
      </w:r>
      <w:r w:rsidRPr="00896EC2">
        <w:rPr>
          <w:rFonts w:ascii="Times New Roman" w:hAnsi="Times New Roman" w:cs="Times New Roman"/>
          <w:sz w:val="24"/>
          <w:szCs w:val="24"/>
          <w:lang w:val="en-US"/>
        </w:rPr>
        <w:tab/>
        <w:t xml:space="preserve">Messenger LA, Miles MA, Bern C. Between a bug and a hard place: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genetic diversity and the clinical outcomes of Chagas disease. Expert Rev Anti Infect Ther. 2015;13: 995–1029.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doi:10.1586/14787210.2015.1056158</w:t>
      </w:r>
      <w:r w:rsidR="00FE3FEB" w:rsidRPr="00896EC2">
        <w:rPr>
          <w:rFonts w:ascii="Times New Roman" w:hAnsi="Times New Roman" w:cs="Times New Roman"/>
          <w:sz w:val="24"/>
          <w:szCs w:val="24"/>
          <w:lang w:val="en-US"/>
        </w:rPr>
        <w:t>)</w:t>
      </w:r>
    </w:p>
    <w:p w14:paraId="6635B863" w14:textId="0C99271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11. </w:t>
      </w:r>
      <w:r w:rsidRPr="00896EC2">
        <w:rPr>
          <w:rFonts w:ascii="Times New Roman" w:hAnsi="Times New Roman" w:cs="Times New Roman"/>
          <w:sz w:val="24"/>
          <w:szCs w:val="24"/>
          <w:lang w:val="en-US"/>
        </w:rPr>
        <w:tab/>
        <w:t xml:space="preserve">Zulantay I, Apt W, Gil LC, Rocha C, Mundaca K, Solari A, et al. The PCR-based detection of </w:t>
      </w:r>
      <w:r w:rsidRPr="00896EC2">
        <w:rPr>
          <w:rFonts w:ascii="Times New Roman" w:hAnsi="Times New Roman" w:cs="Times New Roman"/>
          <w:i/>
          <w:sz w:val="24"/>
          <w:szCs w:val="24"/>
          <w:lang w:val="en-US"/>
        </w:rPr>
        <w:t xml:space="preserve">Trypanosoma cruzi </w:t>
      </w:r>
      <w:r w:rsidRPr="00896EC2">
        <w:rPr>
          <w:rFonts w:ascii="Times New Roman" w:hAnsi="Times New Roman" w:cs="Times New Roman"/>
          <w:sz w:val="24"/>
          <w:szCs w:val="24"/>
          <w:lang w:val="en-US"/>
        </w:rPr>
        <w:t xml:space="preserve">in the faeces of Triatoma infestans fed on patients with chronic American trypanosomiasis gives higher sensitivity and a quicker result than routine xenodiagnosis. Ann Trop Med Parasitol. 2007;101: 673–679. </w:t>
      </w:r>
      <w:r w:rsidR="00FE3FEB"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doi:10.1179/136485907X241415</w:t>
      </w:r>
      <w:r w:rsidR="00FE3FEB" w:rsidRPr="00896EC2">
        <w:rPr>
          <w:rFonts w:ascii="Times New Roman" w:hAnsi="Times New Roman" w:cs="Times New Roman"/>
          <w:sz w:val="24"/>
          <w:szCs w:val="24"/>
          <w:lang w:val="en-US"/>
        </w:rPr>
        <w:t>)</w:t>
      </w:r>
    </w:p>
    <w:p w14:paraId="35EF95BE" w14:textId="7C865A8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12. </w:t>
      </w:r>
      <w:r w:rsidRPr="00896EC2">
        <w:rPr>
          <w:rFonts w:ascii="Times New Roman" w:hAnsi="Times New Roman" w:cs="Times New Roman"/>
          <w:sz w:val="24"/>
          <w:szCs w:val="24"/>
          <w:lang w:val="en-US"/>
        </w:rPr>
        <w:tab/>
        <w:t xml:space="preserve">Afonso AM, Ebell MH, Tarleton RL. A Systematic Review of High Quality Diagnostic Tests for Chagas Disease. PLoS Negl Trop Dis. 2012;6: e1881. </w:t>
      </w:r>
      <w:r w:rsidR="005A2739"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doi:10.1371/journal.pntd</w:t>
      </w:r>
      <w:proofErr w:type="gramEnd"/>
      <w:r w:rsidRPr="00896EC2">
        <w:rPr>
          <w:rFonts w:ascii="Times New Roman" w:hAnsi="Times New Roman" w:cs="Times New Roman"/>
          <w:sz w:val="24"/>
          <w:szCs w:val="24"/>
          <w:lang w:val="en-US"/>
        </w:rPr>
        <w:t>.0001881</w:t>
      </w:r>
      <w:r w:rsidR="005A2739" w:rsidRPr="00896EC2">
        <w:rPr>
          <w:rFonts w:ascii="Times New Roman" w:hAnsi="Times New Roman" w:cs="Times New Roman"/>
          <w:sz w:val="24"/>
          <w:szCs w:val="24"/>
          <w:lang w:val="en-US"/>
        </w:rPr>
        <w:t>)</w:t>
      </w:r>
    </w:p>
    <w:p w14:paraId="43506374" w14:textId="3ACC5F4A"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13. </w:t>
      </w:r>
      <w:r w:rsidRPr="00896EC2">
        <w:rPr>
          <w:rFonts w:ascii="Times New Roman" w:hAnsi="Times New Roman" w:cs="Times New Roman"/>
          <w:sz w:val="24"/>
          <w:szCs w:val="24"/>
          <w:lang w:val="en-US"/>
        </w:rPr>
        <w:tab/>
      </w:r>
      <w:r w:rsidRPr="00896EC2">
        <w:rPr>
          <w:rFonts w:ascii="Times New Roman" w:hAnsi="Times New Roman" w:cs="Times New Roman"/>
          <w:sz w:val="24"/>
          <w:szCs w:val="24"/>
          <w:lang w:val="es-ES"/>
        </w:rPr>
        <w:t xml:space="preserve">De </w:t>
      </w:r>
      <w:proofErr w:type="spellStart"/>
      <w:r w:rsidRPr="00896EC2">
        <w:rPr>
          <w:rFonts w:ascii="Times New Roman" w:hAnsi="Times New Roman" w:cs="Times New Roman"/>
          <w:sz w:val="24"/>
          <w:szCs w:val="24"/>
          <w:lang w:val="es-ES"/>
        </w:rPr>
        <w:t>Marchi</w:t>
      </w:r>
      <w:proofErr w:type="spellEnd"/>
      <w:r w:rsidRPr="00896EC2">
        <w:rPr>
          <w:rFonts w:ascii="Times New Roman" w:hAnsi="Times New Roman" w:cs="Times New Roman"/>
          <w:sz w:val="24"/>
          <w:szCs w:val="24"/>
          <w:lang w:val="es-ES"/>
        </w:rPr>
        <w:t xml:space="preserve"> CR, Di </w:t>
      </w:r>
      <w:proofErr w:type="spellStart"/>
      <w:r w:rsidRPr="00896EC2">
        <w:rPr>
          <w:rFonts w:ascii="Times New Roman" w:hAnsi="Times New Roman" w:cs="Times New Roman"/>
          <w:sz w:val="24"/>
          <w:szCs w:val="24"/>
          <w:lang w:val="es-ES"/>
        </w:rPr>
        <w:t>Noia</w:t>
      </w:r>
      <w:proofErr w:type="spellEnd"/>
      <w:r w:rsidRPr="00896EC2">
        <w:rPr>
          <w:rFonts w:ascii="Times New Roman" w:hAnsi="Times New Roman" w:cs="Times New Roman"/>
          <w:sz w:val="24"/>
          <w:szCs w:val="24"/>
          <w:lang w:val="es-ES"/>
        </w:rPr>
        <w:t xml:space="preserve"> JM, </w:t>
      </w:r>
      <w:proofErr w:type="spellStart"/>
      <w:r w:rsidRPr="00896EC2">
        <w:rPr>
          <w:rFonts w:ascii="Times New Roman" w:hAnsi="Times New Roman" w:cs="Times New Roman"/>
          <w:sz w:val="24"/>
          <w:szCs w:val="24"/>
          <w:lang w:val="es-ES"/>
        </w:rPr>
        <w:t>Frasch</w:t>
      </w:r>
      <w:proofErr w:type="spellEnd"/>
      <w:r w:rsidRPr="00896EC2">
        <w:rPr>
          <w:rFonts w:ascii="Times New Roman" w:hAnsi="Times New Roman" w:cs="Times New Roman"/>
          <w:sz w:val="24"/>
          <w:szCs w:val="24"/>
          <w:lang w:val="es-ES"/>
        </w:rPr>
        <w:t xml:space="preserve"> A</w:t>
      </w:r>
      <w:r w:rsidR="00773BF8" w:rsidRPr="00896EC2">
        <w:rPr>
          <w:rFonts w:ascii="Times New Roman" w:hAnsi="Times New Roman" w:cs="Times New Roman"/>
          <w:sz w:val="24"/>
          <w:szCs w:val="24"/>
          <w:lang w:val="es-ES"/>
        </w:rPr>
        <w:t>CC</w:t>
      </w:r>
      <w:r w:rsidRPr="00896EC2">
        <w:rPr>
          <w:rFonts w:ascii="Times New Roman" w:hAnsi="Times New Roman" w:cs="Times New Roman"/>
          <w:sz w:val="24"/>
          <w:szCs w:val="24"/>
          <w:lang w:val="es-ES"/>
        </w:rPr>
        <w:t xml:space="preserve">, Amato NV, Almeida </w:t>
      </w:r>
      <w:r w:rsidR="00773BF8" w:rsidRPr="00896EC2">
        <w:rPr>
          <w:rFonts w:ascii="Times New Roman" w:hAnsi="Times New Roman" w:cs="Times New Roman"/>
          <w:sz w:val="24"/>
          <w:szCs w:val="24"/>
          <w:lang w:val="es-ES"/>
        </w:rPr>
        <w:t>I</w:t>
      </w:r>
      <w:r w:rsidRPr="00896EC2">
        <w:rPr>
          <w:rFonts w:ascii="Times New Roman" w:hAnsi="Times New Roman" w:cs="Times New Roman"/>
          <w:sz w:val="24"/>
          <w:szCs w:val="24"/>
          <w:lang w:val="es-ES"/>
        </w:rPr>
        <w:t xml:space="preserve">C, </w:t>
      </w:r>
      <w:proofErr w:type="spellStart"/>
      <w:r w:rsidRPr="00896EC2">
        <w:rPr>
          <w:rFonts w:ascii="Times New Roman" w:hAnsi="Times New Roman" w:cs="Times New Roman"/>
          <w:sz w:val="24"/>
          <w:szCs w:val="24"/>
          <w:lang w:val="es-ES"/>
        </w:rPr>
        <w:t>Buscaglia</w:t>
      </w:r>
      <w:proofErr w:type="spellEnd"/>
      <w:r w:rsidRPr="00896EC2">
        <w:rPr>
          <w:rFonts w:ascii="Times New Roman" w:hAnsi="Times New Roman" w:cs="Times New Roman"/>
          <w:sz w:val="24"/>
          <w:szCs w:val="24"/>
          <w:lang w:val="es-ES"/>
        </w:rPr>
        <w:t xml:space="preserve"> CA. </w:t>
      </w:r>
      <w:r w:rsidRPr="00896EC2">
        <w:rPr>
          <w:rFonts w:ascii="Times New Roman" w:hAnsi="Times New Roman" w:cs="Times New Roman"/>
          <w:sz w:val="24"/>
          <w:szCs w:val="24"/>
          <w:lang w:val="en-US"/>
        </w:rPr>
        <w:t xml:space="preserve">Evaluation of a Recombinant </w:t>
      </w:r>
      <w:proofErr w:type="spellStart"/>
      <w:r w:rsidRPr="00896EC2">
        <w:rPr>
          <w:rFonts w:ascii="Times New Roman" w:hAnsi="Times New Roman" w:cs="Times New Roman"/>
          <w:i/>
          <w:sz w:val="24"/>
          <w:szCs w:val="24"/>
          <w:lang w:val="en-US"/>
        </w:rPr>
        <w:t>Trypanosoma</w:t>
      </w:r>
      <w:proofErr w:type="spellEnd"/>
      <w:r w:rsidRPr="00896EC2">
        <w:rPr>
          <w:rFonts w:ascii="Times New Roman" w:hAnsi="Times New Roman" w:cs="Times New Roman"/>
          <w:i/>
          <w:sz w:val="24"/>
          <w:szCs w:val="24"/>
          <w:lang w:val="en-US"/>
        </w:rPr>
        <w:t xml:space="preserve"> </w:t>
      </w:r>
      <w:proofErr w:type="spellStart"/>
      <w:r w:rsidRPr="00896EC2">
        <w:rPr>
          <w:rFonts w:ascii="Times New Roman" w:hAnsi="Times New Roman" w:cs="Times New Roman"/>
          <w:i/>
          <w:sz w:val="24"/>
          <w:szCs w:val="24"/>
          <w:lang w:val="en-US"/>
        </w:rPr>
        <w:t>cruzi</w:t>
      </w:r>
      <w:proofErr w:type="spellEnd"/>
      <w:r w:rsidRPr="00896EC2">
        <w:rPr>
          <w:rFonts w:ascii="Times New Roman" w:hAnsi="Times New Roman" w:cs="Times New Roman"/>
          <w:sz w:val="24"/>
          <w:szCs w:val="24"/>
          <w:lang w:val="en-US"/>
        </w:rPr>
        <w:t xml:space="preserve"> Mucin-Like Antigen for </w:t>
      </w:r>
      <w:proofErr w:type="spellStart"/>
      <w:r w:rsidRPr="00896EC2">
        <w:rPr>
          <w:rFonts w:ascii="Times New Roman" w:hAnsi="Times New Roman" w:cs="Times New Roman"/>
          <w:sz w:val="24"/>
          <w:szCs w:val="24"/>
          <w:lang w:val="en-US"/>
        </w:rPr>
        <w:t>Serodiagnosis</w:t>
      </w:r>
      <w:proofErr w:type="spellEnd"/>
      <w:r w:rsidRPr="00896EC2">
        <w:rPr>
          <w:rFonts w:ascii="Times New Roman" w:hAnsi="Times New Roman" w:cs="Times New Roman"/>
          <w:sz w:val="24"/>
          <w:szCs w:val="24"/>
          <w:lang w:val="en-US"/>
        </w:rPr>
        <w:t xml:space="preserve"> of Chagas’ Disease. </w:t>
      </w:r>
      <w:r w:rsidRPr="00896EC2">
        <w:rPr>
          <w:rFonts w:ascii="Times New Roman" w:hAnsi="Times New Roman" w:cs="Times New Roman"/>
          <w:sz w:val="24"/>
          <w:szCs w:val="24"/>
        </w:rPr>
        <w:t xml:space="preserve">Clin </w:t>
      </w:r>
      <w:proofErr w:type="spellStart"/>
      <w:r w:rsidRPr="00896EC2">
        <w:rPr>
          <w:rFonts w:ascii="Times New Roman" w:hAnsi="Times New Roman" w:cs="Times New Roman"/>
          <w:sz w:val="24"/>
          <w:szCs w:val="24"/>
        </w:rPr>
        <w:t>Vaccine</w:t>
      </w:r>
      <w:proofErr w:type="spellEnd"/>
      <w:r w:rsidRPr="00896EC2">
        <w:rPr>
          <w:rFonts w:ascii="Times New Roman" w:hAnsi="Times New Roman" w:cs="Times New Roman"/>
          <w:sz w:val="24"/>
          <w:szCs w:val="24"/>
        </w:rPr>
        <w:t xml:space="preserve"> Immunol. 2011;18: 1850–1855. </w:t>
      </w:r>
      <w:r w:rsidR="005A2739" w:rsidRPr="00896EC2">
        <w:rPr>
          <w:rFonts w:ascii="Times New Roman" w:hAnsi="Times New Roman" w:cs="Times New Roman"/>
          <w:sz w:val="24"/>
          <w:szCs w:val="24"/>
        </w:rPr>
        <w:t>(</w:t>
      </w:r>
      <w:r w:rsidRPr="00896EC2">
        <w:rPr>
          <w:rFonts w:ascii="Times New Roman" w:hAnsi="Times New Roman" w:cs="Times New Roman"/>
          <w:sz w:val="24"/>
          <w:szCs w:val="24"/>
        </w:rPr>
        <w:t>doi:10.1128/CVI.05289-11</w:t>
      </w:r>
      <w:r w:rsidR="005A2739" w:rsidRPr="00896EC2">
        <w:rPr>
          <w:rFonts w:ascii="Times New Roman" w:hAnsi="Times New Roman" w:cs="Times New Roman"/>
          <w:sz w:val="24"/>
          <w:szCs w:val="24"/>
        </w:rPr>
        <w:t>)</w:t>
      </w:r>
    </w:p>
    <w:p w14:paraId="7E043347" w14:textId="4B79F40D"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lastRenderedPageBreak/>
        <w:t xml:space="preserve">14. </w:t>
      </w:r>
      <w:r w:rsidRPr="00896EC2">
        <w:rPr>
          <w:rFonts w:ascii="Times New Roman" w:hAnsi="Times New Roman" w:cs="Times New Roman"/>
          <w:sz w:val="24"/>
          <w:szCs w:val="24"/>
        </w:rPr>
        <w:tab/>
        <w:t xml:space="preserve">Truyens C, </w:t>
      </w:r>
      <w:proofErr w:type="spellStart"/>
      <w:r w:rsidRPr="00896EC2">
        <w:rPr>
          <w:rFonts w:ascii="Times New Roman" w:hAnsi="Times New Roman" w:cs="Times New Roman"/>
          <w:sz w:val="24"/>
          <w:szCs w:val="24"/>
        </w:rPr>
        <w:t>Dumonteil</w:t>
      </w:r>
      <w:proofErr w:type="spellEnd"/>
      <w:r w:rsidRPr="00896EC2">
        <w:rPr>
          <w:rFonts w:ascii="Times New Roman" w:hAnsi="Times New Roman" w:cs="Times New Roman"/>
          <w:sz w:val="24"/>
          <w:szCs w:val="24"/>
        </w:rPr>
        <w:t xml:space="preserve"> E, Alger J, </w:t>
      </w:r>
      <w:proofErr w:type="spellStart"/>
      <w:r w:rsidRPr="00896EC2">
        <w:rPr>
          <w:rFonts w:ascii="Times New Roman" w:hAnsi="Times New Roman" w:cs="Times New Roman"/>
          <w:sz w:val="24"/>
          <w:szCs w:val="24"/>
        </w:rPr>
        <w:t>Cafferata</w:t>
      </w:r>
      <w:proofErr w:type="spellEnd"/>
      <w:r w:rsidRPr="00896EC2">
        <w:rPr>
          <w:rFonts w:ascii="Times New Roman" w:hAnsi="Times New Roman" w:cs="Times New Roman"/>
          <w:sz w:val="24"/>
          <w:szCs w:val="24"/>
        </w:rPr>
        <w:t xml:space="preserve"> M</w:t>
      </w:r>
      <w:r w:rsidR="003C3800">
        <w:rPr>
          <w:rFonts w:ascii="Times New Roman" w:hAnsi="Times New Roman" w:cs="Times New Roman"/>
          <w:sz w:val="24"/>
          <w:szCs w:val="24"/>
        </w:rPr>
        <w:t>L</w:t>
      </w:r>
      <w:r w:rsidRPr="003C3800">
        <w:rPr>
          <w:rFonts w:ascii="Times New Roman" w:hAnsi="Times New Roman" w:cs="Times New Roman"/>
          <w:sz w:val="24"/>
          <w:szCs w:val="24"/>
        </w:rPr>
        <w:t xml:space="preserve">, Ciganda A, </w:t>
      </w:r>
      <w:proofErr w:type="spellStart"/>
      <w:r w:rsidRPr="003C3800">
        <w:rPr>
          <w:rFonts w:ascii="Times New Roman" w:hAnsi="Times New Roman" w:cs="Times New Roman"/>
          <w:sz w:val="24"/>
          <w:szCs w:val="24"/>
        </w:rPr>
        <w:t>Gibbons</w:t>
      </w:r>
      <w:proofErr w:type="spellEnd"/>
      <w:r w:rsidRPr="003C3800">
        <w:rPr>
          <w:rFonts w:ascii="Times New Roman" w:hAnsi="Times New Roman" w:cs="Times New Roman"/>
          <w:sz w:val="24"/>
          <w:szCs w:val="24"/>
        </w:rPr>
        <w:t xml:space="preserve"> L, et al. </w:t>
      </w:r>
      <w:r w:rsidRPr="003C3800">
        <w:rPr>
          <w:rFonts w:ascii="Times New Roman" w:hAnsi="Times New Roman" w:cs="Times New Roman"/>
          <w:sz w:val="24"/>
          <w:szCs w:val="24"/>
          <w:lang w:val="en-US"/>
        </w:rPr>
        <w:t xml:space="preserve">Geographic Variations in Test Reactivity for the Serological Diagnosis of </w:t>
      </w:r>
      <w:r w:rsidRPr="006158A7">
        <w:rPr>
          <w:rFonts w:ascii="Times New Roman" w:hAnsi="Times New Roman" w:cs="Times New Roman"/>
          <w:i/>
          <w:sz w:val="24"/>
          <w:szCs w:val="24"/>
          <w:lang w:val="en-US"/>
        </w:rPr>
        <w:t>Trypanosoma cruzi</w:t>
      </w:r>
      <w:r w:rsidRPr="006158A7">
        <w:rPr>
          <w:rFonts w:ascii="Times New Roman" w:hAnsi="Times New Roman" w:cs="Times New Roman"/>
          <w:sz w:val="24"/>
          <w:szCs w:val="24"/>
          <w:lang w:val="en-US"/>
        </w:rPr>
        <w:t xml:space="preserve"> Infection. J Clin Microbiol. 2021;59: e0106221. </w:t>
      </w:r>
      <w:r w:rsidR="000163A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doi:10.1128/JCM.01062-21</w:t>
      </w:r>
      <w:r w:rsidR="000163A4" w:rsidRPr="00896EC2">
        <w:rPr>
          <w:rFonts w:ascii="Times New Roman" w:hAnsi="Times New Roman" w:cs="Times New Roman"/>
          <w:sz w:val="24"/>
          <w:szCs w:val="24"/>
          <w:lang w:val="en-US"/>
        </w:rPr>
        <w:t>)</w:t>
      </w:r>
    </w:p>
    <w:p w14:paraId="02301858" w14:textId="230A6B2B" w:rsidR="004B773A" w:rsidRPr="003C3800" w:rsidRDefault="004B773A" w:rsidP="00773BF8">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15. </w:t>
      </w:r>
      <w:r w:rsidRPr="00896EC2">
        <w:rPr>
          <w:rFonts w:ascii="Times New Roman" w:hAnsi="Times New Roman" w:cs="Times New Roman"/>
          <w:sz w:val="24"/>
          <w:szCs w:val="24"/>
          <w:lang w:val="en-US"/>
        </w:rPr>
        <w:tab/>
      </w:r>
      <w:r w:rsidRPr="006158A7">
        <w:rPr>
          <w:rFonts w:ascii="Times New Roman" w:hAnsi="Times New Roman" w:cs="Times New Roman"/>
          <w:sz w:val="24"/>
          <w:szCs w:val="24"/>
          <w:lang w:val="en-US"/>
        </w:rPr>
        <w:t xml:space="preserve">Apt BW, </w:t>
      </w:r>
      <w:proofErr w:type="spellStart"/>
      <w:r w:rsidRPr="006158A7">
        <w:rPr>
          <w:rFonts w:ascii="Times New Roman" w:hAnsi="Times New Roman" w:cs="Times New Roman"/>
          <w:sz w:val="24"/>
          <w:szCs w:val="24"/>
          <w:lang w:val="en-US"/>
        </w:rPr>
        <w:t>Heitmann</w:t>
      </w:r>
      <w:proofErr w:type="spellEnd"/>
      <w:r w:rsidRPr="006158A7">
        <w:rPr>
          <w:rFonts w:ascii="Times New Roman" w:hAnsi="Times New Roman" w:cs="Times New Roman"/>
          <w:sz w:val="24"/>
          <w:szCs w:val="24"/>
          <w:lang w:val="en-US"/>
        </w:rPr>
        <w:t xml:space="preserve"> GI, </w:t>
      </w:r>
      <w:proofErr w:type="spellStart"/>
      <w:r w:rsidRPr="006158A7">
        <w:rPr>
          <w:rFonts w:ascii="Times New Roman" w:hAnsi="Times New Roman" w:cs="Times New Roman"/>
          <w:sz w:val="24"/>
          <w:szCs w:val="24"/>
          <w:lang w:val="en-US"/>
        </w:rPr>
        <w:t>Jercic</w:t>
      </w:r>
      <w:proofErr w:type="spellEnd"/>
      <w:r w:rsidRPr="006158A7">
        <w:rPr>
          <w:rFonts w:ascii="Times New Roman" w:hAnsi="Times New Roman" w:cs="Times New Roman"/>
          <w:sz w:val="24"/>
          <w:szCs w:val="24"/>
          <w:lang w:val="en-US"/>
        </w:rPr>
        <w:t xml:space="preserve"> MI, </w:t>
      </w:r>
      <w:proofErr w:type="spellStart"/>
      <w:r w:rsidRPr="006158A7">
        <w:rPr>
          <w:rFonts w:ascii="Times New Roman" w:hAnsi="Times New Roman" w:cs="Times New Roman"/>
          <w:sz w:val="24"/>
          <w:szCs w:val="24"/>
          <w:lang w:val="en-US"/>
        </w:rPr>
        <w:t>Jofré</w:t>
      </w:r>
      <w:proofErr w:type="spellEnd"/>
      <w:r w:rsidRPr="006158A7">
        <w:rPr>
          <w:rFonts w:ascii="Times New Roman" w:hAnsi="Times New Roman" w:cs="Times New Roman"/>
          <w:sz w:val="24"/>
          <w:szCs w:val="24"/>
          <w:lang w:val="en-US"/>
        </w:rPr>
        <w:t xml:space="preserve"> ML, Muñoz P, </w:t>
      </w:r>
      <w:proofErr w:type="spellStart"/>
      <w:r w:rsidRPr="006158A7">
        <w:rPr>
          <w:rFonts w:ascii="Times New Roman" w:hAnsi="Times New Roman" w:cs="Times New Roman"/>
          <w:sz w:val="24"/>
          <w:szCs w:val="24"/>
          <w:lang w:val="en-US"/>
        </w:rPr>
        <w:t>Noemí</w:t>
      </w:r>
      <w:proofErr w:type="spellEnd"/>
      <w:r w:rsidRPr="006158A7">
        <w:rPr>
          <w:rFonts w:ascii="Times New Roman" w:hAnsi="Times New Roman" w:cs="Times New Roman"/>
          <w:sz w:val="24"/>
          <w:szCs w:val="24"/>
          <w:lang w:val="en-US"/>
        </w:rPr>
        <w:t xml:space="preserve"> I, et al. </w:t>
      </w:r>
      <w:r w:rsidRPr="003C3800">
        <w:rPr>
          <w:rFonts w:ascii="Times New Roman" w:hAnsi="Times New Roman" w:cs="Times New Roman"/>
          <w:sz w:val="24"/>
          <w:szCs w:val="24"/>
        </w:rPr>
        <w:t xml:space="preserve">Guías clínicas de la enfermedad de Chagas 2006: Parte V. Diagnóstico de laboratorio. </w:t>
      </w:r>
      <w:r w:rsidRPr="006158A7">
        <w:rPr>
          <w:rFonts w:ascii="Times New Roman" w:hAnsi="Times New Roman" w:cs="Times New Roman"/>
          <w:sz w:val="24"/>
          <w:szCs w:val="24"/>
          <w:lang w:val="en-US"/>
        </w:rPr>
        <w:t xml:space="preserve">Rev Chil Infectol. 2008;25: 378–383. </w:t>
      </w:r>
      <w:r w:rsidR="000163A4" w:rsidRPr="006158A7">
        <w:rPr>
          <w:rFonts w:ascii="Times New Roman" w:hAnsi="Times New Roman" w:cs="Times New Roman"/>
          <w:sz w:val="24"/>
          <w:szCs w:val="24"/>
          <w:lang w:val="en-US"/>
        </w:rPr>
        <w:t>(</w:t>
      </w:r>
      <w:proofErr w:type="spellStart"/>
      <w:r w:rsidR="00773BF8" w:rsidRPr="006158A7">
        <w:rPr>
          <w:rFonts w:ascii="Times New Roman" w:hAnsi="Times New Roman" w:cs="Times New Roman"/>
          <w:sz w:val="24"/>
          <w:szCs w:val="24"/>
          <w:lang w:val="en-US"/>
        </w:rPr>
        <w:t>doi</w:t>
      </w:r>
      <w:proofErr w:type="spellEnd"/>
      <w:r w:rsidR="00773BF8" w:rsidRPr="006158A7">
        <w:rPr>
          <w:rFonts w:ascii="Times New Roman" w:hAnsi="Times New Roman" w:cs="Times New Roman"/>
          <w:sz w:val="24"/>
          <w:szCs w:val="24"/>
          <w:lang w:val="en-US"/>
        </w:rPr>
        <w:t>:</w:t>
      </w:r>
      <w:r w:rsidR="00773BF8" w:rsidRPr="006158A7">
        <w:rPr>
          <w:rFonts w:ascii="Times New Roman" w:hAnsi="Times New Roman" w:cs="Times New Roman"/>
          <w:sz w:val="24"/>
          <w:szCs w:val="24"/>
        </w:rPr>
        <w:t xml:space="preserve"> </w:t>
      </w:r>
      <w:r w:rsidR="00773BF8" w:rsidRPr="003C3800">
        <w:rPr>
          <w:rFonts w:ascii="Times New Roman" w:hAnsi="Times New Roman" w:cs="Times New Roman"/>
          <w:sz w:val="24"/>
          <w:szCs w:val="24"/>
          <w:lang w:val="en-US"/>
        </w:rPr>
        <w:t>10.4067/S0716-10182008000500012</w:t>
      </w:r>
      <w:r w:rsidR="000163A4" w:rsidRPr="003C3800">
        <w:rPr>
          <w:rFonts w:ascii="Times New Roman" w:hAnsi="Times New Roman" w:cs="Times New Roman"/>
          <w:sz w:val="24"/>
          <w:szCs w:val="24"/>
          <w:lang w:val="en-US"/>
        </w:rPr>
        <w:t>)</w:t>
      </w:r>
    </w:p>
    <w:p w14:paraId="0A228AAA" w14:textId="10E1AC41" w:rsidR="004B773A" w:rsidRPr="00896EC2" w:rsidRDefault="004B773A" w:rsidP="00616D1A">
      <w:pPr>
        <w:pStyle w:val="Bibliography"/>
        <w:spacing w:line="480" w:lineRule="auto"/>
        <w:jc w:val="both"/>
        <w:rPr>
          <w:rFonts w:ascii="Times New Roman" w:hAnsi="Times New Roman" w:cs="Times New Roman"/>
          <w:sz w:val="24"/>
          <w:szCs w:val="24"/>
        </w:rPr>
      </w:pPr>
      <w:r w:rsidRPr="006158A7">
        <w:rPr>
          <w:rFonts w:ascii="Times New Roman" w:hAnsi="Times New Roman" w:cs="Times New Roman"/>
          <w:sz w:val="24"/>
          <w:szCs w:val="24"/>
          <w:lang w:val="en-US"/>
        </w:rPr>
        <w:t xml:space="preserve">16. </w:t>
      </w:r>
      <w:r w:rsidRPr="006158A7">
        <w:rPr>
          <w:rFonts w:ascii="Times New Roman" w:hAnsi="Times New Roman" w:cs="Times New Roman"/>
          <w:sz w:val="24"/>
          <w:szCs w:val="24"/>
          <w:lang w:val="en-US"/>
        </w:rPr>
        <w:tab/>
        <w:t xml:space="preserve">Bern C, Montgomery SP, Herwaldt BL, Rassi A, Marin-Neto JA, Dantas RO, et al. Evaluation and Treatment of Chagas Disease in the United StatesA Systematic Review. </w:t>
      </w:r>
      <w:r w:rsidRPr="00896EC2">
        <w:rPr>
          <w:rFonts w:ascii="Times New Roman" w:hAnsi="Times New Roman" w:cs="Times New Roman"/>
          <w:sz w:val="24"/>
          <w:szCs w:val="24"/>
        </w:rPr>
        <w:t xml:space="preserve">JAMA. 2007;298: 2171–2181. </w:t>
      </w:r>
      <w:r w:rsidR="000163A4" w:rsidRPr="00896EC2">
        <w:rPr>
          <w:rFonts w:ascii="Times New Roman" w:hAnsi="Times New Roman" w:cs="Times New Roman"/>
          <w:sz w:val="24"/>
          <w:szCs w:val="24"/>
        </w:rPr>
        <w:t>(</w:t>
      </w:r>
      <w:r w:rsidRPr="00896EC2">
        <w:rPr>
          <w:rFonts w:ascii="Times New Roman" w:hAnsi="Times New Roman" w:cs="Times New Roman"/>
          <w:sz w:val="24"/>
          <w:szCs w:val="24"/>
        </w:rPr>
        <w:t>doi:10.1001/jama.298.18.2171</w:t>
      </w:r>
      <w:r w:rsidR="000163A4" w:rsidRPr="00896EC2">
        <w:rPr>
          <w:rFonts w:ascii="Times New Roman" w:hAnsi="Times New Roman" w:cs="Times New Roman"/>
          <w:sz w:val="24"/>
          <w:szCs w:val="24"/>
        </w:rPr>
        <w:t>)</w:t>
      </w:r>
    </w:p>
    <w:p w14:paraId="6A2E530E" w14:textId="2094728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17. </w:t>
      </w:r>
      <w:r w:rsidRPr="00896EC2">
        <w:rPr>
          <w:rFonts w:ascii="Times New Roman" w:hAnsi="Times New Roman" w:cs="Times New Roman"/>
          <w:sz w:val="24"/>
          <w:szCs w:val="24"/>
        </w:rPr>
        <w:tab/>
        <w:t xml:space="preserve">Pinto Dias JC, Novaes Ramos AJ, </w:t>
      </w:r>
      <w:proofErr w:type="spellStart"/>
      <w:r w:rsidRPr="00896EC2">
        <w:rPr>
          <w:rFonts w:ascii="Times New Roman" w:hAnsi="Times New Roman" w:cs="Times New Roman"/>
          <w:sz w:val="24"/>
          <w:szCs w:val="24"/>
        </w:rPr>
        <w:t>Dias</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Gontijo</w:t>
      </w:r>
      <w:proofErr w:type="spellEnd"/>
      <w:r w:rsidRPr="00896EC2">
        <w:rPr>
          <w:rFonts w:ascii="Times New Roman" w:hAnsi="Times New Roman" w:cs="Times New Roman"/>
          <w:sz w:val="24"/>
          <w:szCs w:val="24"/>
        </w:rPr>
        <w:t xml:space="preserve"> E, </w:t>
      </w:r>
      <w:proofErr w:type="spellStart"/>
      <w:r w:rsidRPr="00896EC2">
        <w:rPr>
          <w:rFonts w:ascii="Times New Roman" w:hAnsi="Times New Roman" w:cs="Times New Roman"/>
          <w:sz w:val="24"/>
          <w:szCs w:val="24"/>
        </w:rPr>
        <w:t>Shikanai</w:t>
      </w:r>
      <w:proofErr w:type="spellEnd"/>
      <w:r w:rsidR="006158A7">
        <w:rPr>
          <w:rFonts w:ascii="Times New Roman" w:hAnsi="Times New Roman" w:cs="Times New Roman"/>
          <w:sz w:val="24"/>
          <w:szCs w:val="24"/>
        </w:rPr>
        <w:t xml:space="preserve"> </w:t>
      </w:r>
      <w:proofErr w:type="spellStart"/>
      <w:r w:rsidRPr="006158A7">
        <w:rPr>
          <w:rFonts w:ascii="Times New Roman" w:hAnsi="Times New Roman" w:cs="Times New Roman"/>
          <w:sz w:val="24"/>
          <w:szCs w:val="24"/>
        </w:rPr>
        <w:t>Yasuda</w:t>
      </w:r>
      <w:proofErr w:type="spellEnd"/>
      <w:r w:rsidRPr="006158A7">
        <w:rPr>
          <w:rFonts w:ascii="Times New Roman" w:hAnsi="Times New Roman" w:cs="Times New Roman"/>
          <w:sz w:val="24"/>
          <w:szCs w:val="24"/>
        </w:rPr>
        <w:t xml:space="preserve"> MA, </w:t>
      </w:r>
      <w:proofErr w:type="spellStart"/>
      <w:r w:rsidRPr="006158A7">
        <w:rPr>
          <w:rFonts w:ascii="Times New Roman" w:hAnsi="Times New Roman" w:cs="Times New Roman"/>
          <w:sz w:val="24"/>
          <w:szCs w:val="24"/>
        </w:rPr>
        <w:t>Rodrigues</w:t>
      </w:r>
      <w:proofErr w:type="spellEnd"/>
      <w:r w:rsidRPr="006158A7">
        <w:rPr>
          <w:rFonts w:ascii="Times New Roman" w:hAnsi="Times New Roman" w:cs="Times New Roman"/>
          <w:sz w:val="24"/>
          <w:szCs w:val="24"/>
        </w:rPr>
        <w:t xml:space="preserve"> </w:t>
      </w:r>
      <w:proofErr w:type="spellStart"/>
      <w:r w:rsidRPr="006158A7">
        <w:rPr>
          <w:rFonts w:ascii="Times New Roman" w:hAnsi="Times New Roman" w:cs="Times New Roman"/>
          <w:sz w:val="24"/>
          <w:szCs w:val="24"/>
        </w:rPr>
        <w:t>Coura</w:t>
      </w:r>
      <w:proofErr w:type="spellEnd"/>
      <w:r w:rsidRPr="006158A7">
        <w:rPr>
          <w:rFonts w:ascii="Times New Roman" w:hAnsi="Times New Roman" w:cs="Times New Roman"/>
          <w:sz w:val="24"/>
          <w:szCs w:val="24"/>
        </w:rPr>
        <w:t xml:space="preserve"> J, Morais Torres R, et al. </w:t>
      </w:r>
      <w:r w:rsidR="001E3A6B" w:rsidRPr="00896EC2">
        <w:rPr>
          <w:rFonts w:ascii="Times New Roman" w:hAnsi="Times New Roman" w:cs="Times New Roman"/>
          <w:sz w:val="24"/>
          <w:szCs w:val="24"/>
          <w:lang w:val="es-ES"/>
        </w:rPr>
        <w:t xml:space="preserve">II Consenso Brasileiro </w:t>
      </w:r>
      <w:proofErr w:type="spellStart"/>
      <w:r w:rsidR="001E3A6B" w:rsidRPr="00896EC2">
        <w:rPr>
          <w:rFonts w:ascii="Times New Roman" w:hAnsi="Times New Roman" w:cs="Times New Roman"/>
          <w:sz w:val="24"/>
          <w:szCs w:val="24"/>
          <w:lang w:val="es-ES"/>
        </w:rPr>
        <w:t>em</w:t>
      </w:r>
      <w:proofErr w:type="spellEnd"/>
      <w:r w:rsidR="001E3A6B" w:rsidRPr="00896EC2">
        <w:rPr>
          <w:rFonts w:ascii="Times New Roman" w:hAnsi="Times New Roman" w:cs="Times New Roman"/>
          <w:sz w:val="24"/>
          <w:szCs w:val="24"/>
          <w:lang w:val="es-ES"/>
        </w:rPr>
        <w:t xml:space="preserve"> </w:t>
      </w:r>
      <w:proofErr w:type="spellStart"/>
      <w:r w:rsidR="001E3A6B" w:rsidRPr="00896EC2">
        <w:rPr>
          <w:rFonts w:ascii="Times New Roman" w:hAnsi="Times New Roman" w:cs="Times New Roman"/>
          <w:sz w:val="24"/>
          <w:szCs w:val="24"/>
          <w:lang w:val="es-ES"/>
        </w:rPr>
        <w:t>Doença</w:t>
      </w:r>
      <w:proofErr w:type="spellEnd"/>
      <w:r w:rsidR="001E3A6B" w:rsidRPr="00896EC2">
        <w:rPr>
          <w:rFonts w:ascii="Times New Roman" w:hAnsi="Times New Roman" w:cs="Times New Roman"/>
          <w:sz w:val="24"/>
          <w:szCs w:val="24"/>
          <w:lang w:val="es-ES"/>
        </w:rPr>
        <w:t xml:space="preserve"> de Chagas, 2015</w:t>
      </w:r>
      <w:r w:rsidRPr="00896EC2">
        <w:rPr>
          <w:rFonts w:ascii="Times New Roman" w:hAnsi="Times New Roman" w:cs="Times New Roman"/>
          <w:sz w:val="24"/>
          <w:szCs w:val="24"/>
          <w:lang w:val="es-ES"/>
        </w:rPr>
        <w:t>.</w:t>
      </w:r>
      <w:r w:rsidR="00205FBB" w:rsidRPr="00896EC2">
        <w:rPr>
          <w:rFonts w:ascii="Times New Roman" w:hAnsi="Times New Roman" w:cs="Times New Roman"/>
          <w:sz w:val="24"/>
          <w:szCs w:val="24"/>
          <w:lang w:val="es-ES"/>
        </w:rPr>
        <w:t xml:space="preserve"> </w:t>
      </w:r>
      <w:proofErr w:type="spellStart"/>
      <w:r w:rsidR="001E3A6B" w:rsidRPr="00896EC2">
        <w:rPr>
          <w:rFonts w:ascii="Times New Roman" w:hAnsi="Times New Roman" w:cs="Times New Roman"/>
          <w:sz w:val="24"/>
          <w:szCs w:val="24"/>
          <w:lang w:val="es-ES"/>
        </w:rPr>
        <w:t>Epidemiol</w:t>
      </w:r>
      <w:proofErr w:type="spellEnd"/>
      <w:r w:rsidR="001E3A6B" w:rsidRPr="00896EC2">
        <w:rPr>
          <w:rFonts w:ascii="Times New Roman" w:hAnsi="Times New Roman" w:cs="Times New Roman"/>
          <w:sz w:val="24"/>
          <w:szCs w:val="24"/>
          <w:lang w:val="es-ES"/>
        </w:rPr>
        <w:t xml:space="preserve"> </w:t>
      </w:r>
      <w:proofErr w:type="spellStart"/>
      <w:r w:rsidR="001E3A6B" w:rsidRPr="00896EC2">
        <w:rPr>
          <w:rFonts w:ascii="Times New Roman" w:hAnsi="Times New Roman" w:cs="Times New Roman"/>
          <w:sz w:val="24"/>
          <w:szCs w:val="24"/>
          <w:lang w:val="es-ES"/>
        </w:rPr>
        <w:t>Serv</w:t>
      </w:r>
      <w:proofErr w:type="spellEnd"/>
      <w:r w:rsidR="001E3A6B" w:rsidRPr="00896EC2">
        <w:rPr>
          <w:rFonts w:ascii="Times New Roman" w:hAnsi="Times New Roman" w:cs="Times New Roman"/>
          <w:sz w:val="24"/>
          <w:szCs w:val="24"/>
          <w:lang w:val="es-ES"/>
        </w:rPr>
        <w:t xml:space="preserve"> </w:t>
      </w:r>
      <w:proofErr w:type="spellStart"/>
      <w:r w:rsidR="001E3A6B" w:rsidRPr="00896EC2">
        <w:rPr>
          <w:rFonts w:ascii="Times New Roman" w:hAnsi="Times New Roman" w:cs="Times New Roman"/>
          <w:sz w:val="24"/>
          <w:szCs w:val="24"/>
          <w:lang w:val="es-ES"/>
        </w:rPr>
        <w:t>Saúde</w:t>
      </w:r>
      <w:proofErr w:type="spellEnd"/>
      <w:r w:rsidR="00205FBB" w:rsidRPr="00896EC2">
        <w:rPr>
          <w:rFonts w:ascii="Times New Roman" w:hAnsi="Times New Roman" w:cs="Times New Roman"/>
          <w:sz w:val="24"/>
          <w:szCs w:val="24"/>
          <w:lang w:val="es-ES"/>
        </w:rPr>
        <w:t>.</w:t>
      </w:r>
      <w:r w:rsidR="009B07C2" w:rsidRPr="00896EC2">
        <w:rPr>
          <w:rFonts w:ascii="Times New Roman" w:hAnsi="Times New Roman" w:cs="Times New Roman"/>
          <w:sz w:val="24"/>
          <w:szCs w:val="24"/>
          <w:lang w:val="es-ES"/>
        </w:rPr>
        <w:t xml:space="preserve"> </w:t>
      </w:r>
      <w:r w:rsidR="001E3A6B" w:rsidRPr="00896EC2">
        <w:rPr>
          <w:rFonts w:ascii="Times New Roman" w:hAnsi="Times New Roman" w:cs="Times New Roman"/>
          <w:sz w:val="24"/>
          <w:szCs w:val="24"/>
          <w:lang w:val="es-ES"/>
        </w:rPr>
        <w:t>2016:</w:t>
      </w:r>
      <w:r w:rsidRPr="00896EC2">
        <w:rPr>
          <w:rFonts w:ascii="Times New Roman" w:hAnsi="Times New Roman" w:cs="Times New Roman"/>
          <w:sz w:val="24"/>
          <w:szCs w:val="24"/>
          <w:lang w:val="es-ES"/>
        </w:rPr>
        <w:t xml:space="preserve"> </w:t>
      </w:r>
      <w:r w:rsidR="001E3A6B" w:rsidRPr="00896EC2">
        <w:rPr>
          <w:rFonts w:ascii="Times New Roman" w:hAnsi="Times New Roman" w:cs="Times New Roman"/>
          <w:sz w:val="24"/>
          <w:szCs w:val="24"/>
          <w:lang w:val="es-ES"/>
        </w:rPr>
        <w:t>25(</w:t>
      </w:r>
      <w:proofErr w:type="spellStart"/>
      <w:r w:rsidR="001E3A6B" w:rsidRPr="00896EC2">
        <w:rPr>
          <w:rFonts w:ascii="Times New Roman" w:hAnsi="Times New Roman" w:cs="Times New Roman"/>
          <w:sz w:val="24"/>
          <w:szCs w:val="24"/>
          <w:lang w:val="es-ES"/>
        </w:rPr>
        <w:t>spe</w:t>
      </w:r>
      <w:proofErr w:type="spellEnd"/>
      <w:r w:rsidR="001E3A6B" w:rsidRPr="00896EC2">
        <w:rPr>
          <w:rFonts w:ascii="Times New Roman" w:hAnsi="Times New Roman" w:cs="Times New Roman"/>
          <w:sz w:val="24"/>
          <w:szCs w:val="24"/>
          <w:lang w:val="es-ES"/>
        </w:rPr>
        <w:t>):7–86</w:t>
      </w:r>
      <w:r w:rsidRPr="00896EC2">
        <w:rPr>
          <w:rFonts w:ascii="Times New Roman" w:hAnsi="Times New Roman" w:cs="Times New Roman"/>
          <w:sz w:val="24"/>
          <w:szCs w:val="24"/>
          <w:lang w:val="es-ES"/>
        </w:rPr>
        <w:t xml:space="preserve">. </w:t>
      </w:r>
      <w:r w:rsidRPr="00896EC2">
        <w:rPr>
          <w:rFonts w:ascii="Times New Roman" w:hAnsi="Times New Roman" w:cs="Times New Roman"/>
          <w:sz w:val="24"/>
          <w:szCs w:val="24"/>
          <w:lang w:val="en-US"/>
        </w:rPr>
        <w:t xml:space="preserve">Rev </w:t>
      </w:r>
      <w:proofErr w:type="spellStart"/>
      <w:r w:rsidRPr="00896EC2">
        <w:rPr>
          <w:rFonts w:ascii="Times New Roman" w:hAnsi="Times New Roman" w:cs="Times New Roman"/>
          <w:sz w:val="24"/>
          <w:szCs w:val="24"/>
          <w:lang w:val="en-US"/>
        </w:rPr>
        <w:t>Soc</w:t>
      </w:r>
      <w:proofErr w:type="spellEnd"/>
      <w:r w:rsidRPr="00896EC2">
        <w:rPr>
          <w:rFonts w:ascii="Times New Roman" w:hAnsi="Times New Roman" w:cs="Times New Roman"/>
          <w:sz w:val="24"/>
          <w:szCs w:val="24"/>
          <w:lang w:val="en-US"/>
        </w:rPr>
        <w:t xml:space="preserve"> Bras Med Trop. 2005;38: 7–29. </w:t>
      </w:r>
      <w:r w:rsidR="000163A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doi:10.5123/S1679-49742016000500002</w:t>
      </w:r>
      <w:r w:rsidR="000163A4" w:rsidRPr="00896EC2">
        <w:rPr>
          <w:rFonts w:ascii="Times New Roman" w:hAnsi="Times New Roman" w:cs="Times New Roman"/>
          <w:sz w:val="24"/>
          <w:szCs w:val="24"/>
          <w:lang w:val="en-US"/>
        </w:rPr>
        <w:t>)</w:t>
      </w:r>
    </w:p>
    <w:p w14:paraId="0E3532DF" w14:textId="57E15BC7" w:rsidR="004B773A" w:rsidRPr="00896EC2" w:rsidRDefault="004B773A" w:rsidP="00F206A5">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18. </w:t>
      </w:r>
      <w:r w:rsidRPr="00896EC2">
        <w:rPr>
          <w:rFonts w:ascii="Times New Roman" w:hAnsi="Times New Roman" w:cs="Times New Roman"/>
          <w:sz w:val="24"/>
          <w:szCs w:val="24"/>
          <w:lang w:val="en-US"/>
        </w:rPr>
        <w:tab/>
      </w:r>
      <w:r w:rsidR="00F206A5" w:rsidRPr="00896EC2">
        <w:rPr>
          <w:rFonts w:ascii="Times New Roman" w:hAnsi="Times New Roman" w:cs="Times New Roman"/>
          <w:sz w:val="24"/>
          <w:szCs w:val="24"/>
          <w:lang w:val="en-US"/>
        </w:rPr>
        <w:t>World Health Organization (WHO). Control of Chagas disease: second report of the WHO expert committee. Technical Report 109. Geneva: WHO; 2002. Available from: http://whqlibdoc.who.int/trs/WHO_TRS_905.pdf</w:t>
      </w:r>
      <w:r w:rsidRPr="00896EC2">
        <w:rPr>
          <w:rFonts w:ascii="Times New Roman" w:hAnsi="Times New Roman" w:cs="Times New Roman"/>
          <w:sz w:val="24"/>
          <w:szCs w:val="24"/>
          <w:lang w:val="en-US"/>
        </w:rPr>
        <w:t xml:space="preserve"> </w:t>
      </w:r>
    </w:p>
    <w:p w14:paraId="29ED43B2" w14:textId="7777777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19. </w:t>
      </w:r>
      <w:r w:rsidRPr="00896EC2">
        <w:rPr>
          <w:rFonts w:ascii="Times New Roman" w:hAnsi="Times New Roman" w:cs="Times New Roman"/>
          <w:sz w:val="24"/>
          <w:szCs w:val="24"/>
          <w:lang w:val="en-US"/>
        </w:rPr>
        <w:tab/>
        <w:t xml:space="preserve">Chaves J, Mariano ON, de Souza HB, Irulegui I, Vaz CA. Deposition of immune complexes in experimental Chagas’ disease. Rev Inst Med Trop Sao Paulo. 1982;24: 11–15. </w:t>
      </w:r>
    </w:p>
    <w:p w14:paraId="0E4ABD5D" w14:textId="6DF08E5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20. </w:t>
      </w:r>
      <w:r w:rsidRPr="00896EC2">
        <w:rPr>
          <w:rFonts w:ascii="Times New Roman" w:hAnsi="Times New Roman" w:cs="Times New Roman"/>
          <w:sz w:val="24"/>
          <w:szCs w:val="24"/>
          <w:lang w:val="en-US"/>
        </w:rPr>
        <w:tab/>
        <w:t xml:space="preserve">Corral R, Freilij H, Grinstein S. Specific circulating immune complexes in acute chagas’ disease. Rev Inst Med Trop Sao Paulo. 1987;29: 26–32. </w:t>
      </w:r>
      <w:r w:rsidR="000163A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doi:10.1590/S0036-46651987000100004</w:t>
      </w:r>
      <w:r w:rsidR="000163A4" w:rsidRPr="00896EC2">
        <w:rPr>
          <w:rFonts w:ascii="Times New Roman" w:hAnsi="Times New Roman" w:cs="Times New Roman"/>
          <w:sz w:val="24"/>
          <w:szCs w:val="24"/>
          <w:lang w:val="en-US"/>
        </w:rPr>
        <w:t>)</w:t>
      </w:r>
    </w:p>
    <w:p w14:paraId="644F4704" w14:textId="6B4EDEF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21. </w:t>
      </w:r>
      <w:r w:rsidRPr="00896EC2">
        <w:rPr>
          <w:rFonts w:ascii="Times New Roman" w:hAnsi="Times New Roman" w:cs="Times New Roman"/>
          <w:sz w:val="24"/>
          <w:szCs w:val="24"/>
          <w:lang w:val="en-US"/>
        </w:rPr>
        <w:tab/>
        <w:t xml:space="preserve">Costa RS, Monteiro RC, Lehuen A, </w:t>
      </w:r>
      <w:proofErr w:type="spellStart"/>
      <w:r w:rsidRPr="00896EC2">
        <w:rPr>
          <w:rFonts w:ascii="Times New Roman" w:hAnsi="Times New Roman" w:cs="Times New Roman"/>
          <w:sz w:val="24"/>
          <w:szCs w:val="24"/>
          <w:lang w:val="en-US"/>
        </w:rPr>
        <w:t>Joskowicz</w:t>
      </w:r>
      <w:proofErr w:type="spellEnd"/>
      <w:r w:rsidRPr="00896EC2">
        <w:rPr>
          <w:rFonts w:ascii="Times New Roman" w:hAnsi="Times New Roman" w:cs="Times New Roman"/>
          <w:sz w:val="24"/>
          <w:szCs w:val="24"/>
          <w:lang w:val="en-US"/>
        </w:rPr>
        <w:t xml:space="preserve"> M, Noël LH, </w:t>
      </w:r>
      <w:proofErr w:type="spellStart"/>
      <w:r w:rsidRPr="00896EC2">
        <w:rPr>
          <w:rFonts w:ascii="Times New Roman" w:hAnsi="Times New Roman" w:cs="Times New Roman"/>
          <w:sz w:val="24"/>
          <w:szCs w:val="24"/>
          <w:lang w:val="en-US"/>
        </w:rPr>
        <w:t>Droz</w:t>
      </w:r>
      <w:proofErr w:type="spellEnd"/>
      <w:r w:rsidRPr="00896EC2">
        <w:rPr>
          <w:rFonts w:ascii="Times New Roman" w:hAnsi="Times New Roman" w:cs="Times New Roman"/>
          <w:sz w:val="24"/>
          <w:szCs w:val="24"/>
          <w:lang w:val="en-US"/>
        </w:rPr>
        <w:t xml:space="preserve"> D. Immune complex-mediated glomerulopathy in experimental Chagas’ disease. Clin Immunol Immunopathol. 1991;58: 102–114. </w:t>
      </w:r>
      <w:r w:rsidR="000163A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doi:10.1016/0090-1229(91)90152-Z</w:t>
      </w:r>
      <w:r w:rsidR="000163A4" w:rsidRPr="00896EC2">
        <w:rPr>
          <w:rFonts w:ascii="Times New Roman" w:hAnsi="Times New Roman" w:cs="Times New Roman"/>
          <w:sz w:val="24"/>
          <w:szCs w:val="24"/>
          <w:lang w:val="en-US"/>
        </w:rPr>
        <w:t>)</w:t>
      </w:r>
    </w:p>
    <w:p w14:paraId="50644110" w14:textId="16D72A3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22. </w:t>
      </w:r>
      <w:r w:rsidRPr="00896EC2">
        <w:rPr>
          <w:rFonts w:ascii="Times New Roman" w:hAnsi="Times New Roman" w:cs="Times New Roman"/>
          <w:sz w:val="24"/>
          <w:szCs w:val="24"/>
          <w:lang w:val="en-US"/>
        </w:rPr>
        <w:tab/>
        <w:t xml:space="preserve">Ohyama K, Huy NT, Yoshimi H, Kishikawa N, Nishizawa JE, Roca Y, et al. Proteomic profile of circulating immune complexes in chronic Chagas disease. Parasite Immunol. 2016;38: 609–617. </w:t>
      </w:r>
      <w:r w:rsidR="00730179"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doi:10.1111/pim.12341</w:t>
      </w:r>
      <w:r w:rsidR="00730179" w:rsidRPr="00896EC2">
        <w:rPr>
          <w:rFonts w:ascii="Times New Roman" w:hAnsi="Times New Roman" w:cs="Times New Roman"/>
          <w:sz w:val="24"/>
          <w:szCs w:val="24"/>
          <w:lang w:val="en-US"/>
        </w:rPr>
        <w:t>)</w:t>
      </w:r>
    </w:p>
    <w:p w14:paraId="3120F022" w14:textId="7777777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23. </w:t>
      </w:r>
      <w:r w:rsidRPr="00896EC2">
        <w:rPr>
          <w:rFonts w:ascii="Times New Roman" w:hAnsi="Times New Roman" w:cs="Times New Roman"/>
          <w:sz w:val="24"/>
          <w:szCs w:val="24"/>
          <w:lang w:val="en-US"/>
        </w:rPr>
        <w:tab/>
        <w:t xml:space="preserve">Petray P, Bonardello N, Clark R, Agranatti M, Corral R, Grinstein S. Evaluation of an ELISA technique for detection of antigens and circulating immune complexes of </w:t>
      </w:r>
      <w:r w:rsidRPr="00896EC2">
        <w:rPr>
          <w:rFonts w:ascii="Times New Roman" w:hAnsi="Times New Roman" w:cs="Times New Roman"/>
          <w:i/>
          <w:sz w:val="24"/>
          <w:szCs w:val="24"/>
          <w:lang w:val="en-US"/>
        </w:rPr>
        <w:t xml:space="preserve">Trypanosoma cruzi </w:t>
      </w:r>
      <w:r w:rsidRPr="00896EC2">
        <w:rPr>
          <w:rFonts w:ascii="Times New Roman" w:hAnsi="Times New Roman" w:cs="Times New Roman"/>
          <w:sz w:val="24"/>
          <w:szCs w:val="24"/>
          <w:lang w:val="en-US"/>
        </w:rPr>
        <w:t xml:space="preserve">by a field study in an endemic zone of Argentina. Rev Inst Med Trop Sao Paulo. 1992;34: 141–147. </w:t>
      </w:r>
    </w:p>
    <w:p w14:paraId="57A922B7" w14:textId="3A80EFBE"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24. </w:t>
      </w:r>
      <w:r w:rsidRPr="00896EC2">
        <w:rPr>
          <w:rFonts w:ascii="Times New Roman" w:hAnsi="Times New Roman" w:cs="Times New Roman"/>
          <w:sz w:val="24"/>
          <w:szCs w:val="24"/>
          <w:lang w:val="en-US"/>
        </w:rPr>
        <w:tab/>
        <w:t xml:space="preserve">Isnard A, Shio M, Olivier M. Impact of </w:t>
      </w:r>
      <w:r w:rsidRPr="00896EC2">
        <w:rPr>
          <w:rFonts w:ascii="Times New Roman" w:hAnsi="Times New Roman" w:cs="Times New Roman"/>
          <w:i/>
          <w:sz w:val="24"/>
          <w:szCs w:val="24"/>
          <w:lang w:val="en-US"/>
        </w:rPr>
        <w:t>Leishmania</w:t>
      </w:r>
      <w:r w:rsidRPr="00896EC2">
        <w:rPr>
          <w:rFonts w:ascii="Times New Roman" w:hAnsi="Times New Roman" w:cs="Times New Roman"/>
          <w:sz w:val="24"/>
          <w:szCs w:val="24"/>
          <w:lang w:val="en-US"/>
        </w:rPr>
        <w:t xml:space="preserve"> metalloprotease GP63 on macrophage signaling. Front Cell Infect Microbiol. 2012;2. </w:t>
      </w:r>
      <w:r w:rsidR="009949F1" w:rsidRPr="00896EC2">
        <w:rPr>
          <w:rFonts w:ascii="Times New Roman" w:hAnsi="Times New Roman" w:cs="Times New Roman"/>
          <w:sz w:val="24"/>
          <w:szCs w:val="24"/>
          <w:lang w:val="en-US"/>
        </w:rPr>
        <w:t>(</w:t>
      </w:r>
      <w:r w:rsidR="00FE3B9E" w:rsidRPr="00896EC2">
        <w:rPr>
          <w:rFonts w:ascii="Times New Roman" w:hAnsi="Times New Roman" w:cs="Times New Roman"/>
          <w:sz w:val="24"/>
          <w:szCs w:val="24"/>
          <w:lang w:val="en-US"/>
        </w:rPr>
        <w:t>doi:</w:t>
      </w:r>
      <w:r w:rsidRPr="00896EC2">
        <w:rPr>
          <w:rFonts w:ascii="Times New Roman" w:hAnsi="Times New Roman" w:cs="Times New Roman"/>
          <w:sz w:val="24"/>
          <w:szCs w:val="24"/>
          <w:lang w:val="en-US"/>
        </w:rPr>
        <w:t>10.3389/fcimb.2012.00072</w:t>
      </w:r>
      <w:r w:rsidR="009949F1" w:rsidRPr="00896EC2">
        <w:rPr>
          <w:rFonts w:ascii="Times New Roman" w:hAnsi="Times New Roman" w:cs="Times New Roman"/>
          <w:sz w:val="24"/>
          <w:szCs w:val="24"/>
          <w:lang w:val="en-US"/>
        </w:rPr>
        <w:t>)</w:t>
      </w:r>
    </w:p>
    <w:p w14:paraId="0EA5A292" w14:textId="19D58C3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25. </w:t>
      </w:r>
      <w:r w:rsidRPr="00896EC2">
        <w:rPr>
          <w:rFonts w:ascii="Times New Roman" w:hAnsi="Times New Roman" w:cs="Times New Roman"/>
          <w:sz w:val="24"/>
          <w:szCs w:val="24"/>
          <w:lang w:val="en-US"/>
        </w:rPr>
        <w:tab/>
        <w:t xml:space="preserve">LaCount DJ, Gruszynski AE, Grandgenett PM, Bangs JD, Donelson JE. Expression and Function of the </w:t>
      </w:r>
      <w:r w:rsidRPr="00896EC2">
        <w:rPr>
          <w:rFonts w:ascii="Times New Roman" w:hAnsi="Times New Roman" w:cs="Times New Roman"/>
          <w:i/>
          <w:sz w:val="24"/>
          <w:szCs w:val="24"/>
          <w:lang w:val="en-US"/>
        </w:rPr>
        <w:t>Trypanosoma brucei</w:t>
      </w:r>
      <w:r w:rsidRPr="00896EC2">
        <w:rPr>
          <w:rFonts w:ascii="Times New Roman" w:hAnsi="Times New Roman" w:cs="Times New Roman"/>
          <w:sz w:val="24"/>
          <w:szCs w:val="24"/>
          <w:lang w:val="en-US"/>
        </w:rPr>
        <w:t xml:space="preserve"> Major Surface Protease (GP63) Genes. J Biol Chem. 2003;278: 24658–24664. </w:t>
      </w:r>
      <w:r w:rsidR="009949F1"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doi:10.1074/jbc.M301451200</w:t>
      </w:r>
      <w:r w:rsidR="009949F1" w:rsidRPr="00896EC2">
        <w:rPr>
          <w:rFonts w:ascii="Times New Roman" w:hAnsi="Times New Roman" w:cs="Times New Roman"/>
          <w:sz w:val="24"/>
          <w:szCs w:val="24"/>
          <w:lang w:val="en-US"/>
        </w:rPr>
        <w:t>)</w:t>
      </w:r>
    </w:p>
    <w:p w14:paraId="035A7796" w14:textId="2F5A292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26. </w:t>
      </w:r>
      <w:r w:rsidRPr="00896EC2">
        <w:rPr>
          <w:rFonts w:ascii="Times New Roman" w:hAnsi="Times New Roman" w:cs="Times New Roman"/>
          <w:sz w:val="24"/>
          <w:szCs w:val="24"/>
          <w:lang w:val="en-US"/>
        </w:rPr>
        <w:tab/>
        <w:t xml:space="preserve">Montagna G, Cremona ML, Paris G, Amaya MF, Buschiazzo A, Alzari PM, et al. The trans-sialidase from the african trypanosome </w:t>
      </w:r>
      <w:r w:rsidRPr="00896EC2">
        <w:rPr>
          <w:rFonts w:ascii="Times New Roman" w:hAnsi="Times New Roman" w:cs="Times New Roman"/>
          <w:i/>
          <w:sz w:val="24"/>
          <w:szCs w:val="24"/>
          <w:lang w:val="en-US"/>
        </w:rPr>
        <w:t>Trypanosoma brucei</w:t>
      </w:r>
      <w:r w:rsidRPr="00896EC2">
        <w:rPr>
          <w:rFonts w:ascii="Times New Roman" w:hAnsi="Times New Roman" w:cs="Times New Roman"/>
          <w:sz w:val="24"/>
          <w:szCs w:val="24"/>
          <w:lang w:val="en-US"/>
        </w:rPr>
        <w:t xml:space="preserve">. Eur J Biochem. 2002;269: 2941–2950. </w:t>
      </w:r>
      <w:r w:rsidR="009949F1"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doi:10.1046/j.1432-1033.</w:t>
      </w:r>
      <w:proofErr w:type="gramStart"/>
      <w:r w:rsidRPr="00896EC2">
        <w:rPr>
          <w:rFonts w:ascii="Times New Roman" w:hAnsi="Times New Roman" w:cs="Times New Roman"/>
          <w:sz w:val="24"/>
          <w:szCs w:val="24"/>
          <w:lang w:val="en-US"/>
        </w:rPr>
        <w:t>2002.02968.x</w:t>
      </w:r>
      <w:proofErr w:type="gramEnd"/>
      <w:r w:rsidR="009949F1" w:rsidRPr="00896EC2">
        <w:rPr>
          <w:rFonts w:ascii="Times New Roman" w:hAnsi="Times New Roman" w:cs="Times New Roman"/>
          <w:sz w:val="24"/>
          <w:szCs w:val="24"/>
          <w:lang w:val="en-US"/>
        </w:rPr>
        <w:t>)</w:t>
      </w:r>
    </w:p>
    <w:p w14:paraId="40AA5FFA" w14:textId="6AE97A9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27. </w:t>
      </w:r>
      <w:r w:rsidRPr="00896EC2">
        <w:rPr>
          <w:rFonts w:ascii="Times New Roman" w:hAnsi="Times New Roman" w:cs="Times New Roman"/>
          <w:sz w:val="24"/>
          <w:szCs w:val="24"/>
          <w:lang w:val="en-US"/>
        </w:rPr>
        <w:tab/>
        <w:t xml:space="preserve">Díaz Lozano IM, De </w:t>
      </w:r>
      <w:proofErr w:type="spellStart"/>
      <w:r w:rsidRPr="00896EC2">
        <w:rPr>
          <w:rFonts w:ascii="Times New Roman" w:hAnsi="Times New Roman" w:cs="Times New Roman"/>
          <w:sz w:val="24"/>
          <w:szCs w:val="24"/>
          <w:lang w:val="en-US"/>
        </w:rPr>
        <w:t>Pablos</w:t>
      </w:r>
      <w:proofErr w:type="spellEnd"/>
      <w:r w:rsidR="009E657B">
        <w:rPr>
          <w:rFonts w:ascii="Times New Roman" w:hAnsi="Times New Roman" w:cs="Times New Roman"/>
          <w:sz w:val="24"/>
          <w:szCs w:val="24"/>
          <w:lang w:val="en-US"/>
        </w:rPr>
        <w:t xml:space="preserve"> </w:t>
      </w:r>
      <w:proofErr w:type="spellStart"/>
      <w:r w:rsidR="009E657B">
        <w:rPr>
          <w:rFonts w:ascii="Times New Roman" w:hAnsi="Times New Roman" w:cs="Times New Roman"/>
          <w:sz w:val="24"/>
          <w:szCs w:val="24"/>
          <w:lang w:val="en-US"/>
        </w:rPr>
        <w:t>Torró</w:t>
      </w:r>
      <w:proofErr w:type="spellEnd"/>
      <w:r w:rsidRPr="009E657B">
        <w:rPr>
          <w:rFonts w:ascii="Times New Roman" w:hAnsi="Times New Roman" w:cs="Times New Roman"/>
          <w:sz w:val="24"/>
          <w:szCs w:val="24"/>
          <w:lang w:val="en-US"/>
        </w:rPr>
        <w:t xml:space="preserve"> LM, </w:t>
      </w:r>
      <w:proofErr w:type="spellStart"/>
      <w:r w:rsidRPr="009E657B">
        <w:rPr>
          <w:rFonts w:ascii="Times New Roman" w:hAnsi="Times New Roman" w:cs="Times New Roman"/>
          <w:sz w:val="24"/>
          <w:szCs w:val="24"/>
          <w:lang w:val="en-US"/>
        </w:rPr>
        <w:t>Longhi</w:t>
      </w:r>
      <w:proofErr w:type="spellEnd"/>
      <w:r w:rsidRPr="009E657B">
        <w:rPr>
          <w:rFonts w:ascii="Times New Roman" w:hAnsi="Times New Roman" w:cs="Times New Roman"/>
          <w:sz w:val="24"/>
          <w:szCs w:val="24"/>
          <w:lang w:val="en-US"/>
        </w:rPr>
        <w:t xml:space="preserve"> SA, Zago MP, Schijman AG, Osuna A. Immune complexes in chronic Chagas disease patients are formed by exovesicles from </w:t>
      </w:r>
      <w:r w:rsidRPr="009E657B">
        <w:rPr>
          <w:rFonts w:ascii="Times New Roman" w:hAnsi="Times New Roman" w:cs="Times New Roman"/>
          <w:i/>
          <w:sz w:val="24"/>
          <w:szCs w:val="24"/>
          <w:lang w:val="en-US"/>
        </w:rPr>
        <w:lastRenderedPageBreak/>
        <w:t>Trypanosoma cruzi</w:t>
      </w:r>
      <w:r w:rsidRPr="009E657B">
        <w:rPr>
          <w:rFonts w:ascii="Times New Roman" w:hAnsi="Times New Roman" w:cs="Times New Roman"/>
          <w:sz w:val="24"/>
          <w:szCs w:val="24"/>
          <w:lang w:val="en-US"/>
        </w:rPr>
        <w:t xml:space="preserve"> carrying the conserved MASP N-terminal region. Sci Rep. 2017;7: 44451–44451. </w:t>
      </w:r>
      <w:r w:rsidR="00255389"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doi:10.1038/srep44451</w:t>
      </w:r>
      <w:r w:rsidR="00255389" w:rsidRPr="00896EC2">
        <w:rPr>
          <w:rFonts w:ascii="Times New Roman" w:hAnsi="Times New Roman" w:cs="Times New Roman"/>
          <w:sz w:val="24"/>
          <w:szCs w:val="24"/>
          <w:lang w:val="en-US"/>
        </w:rPr>
        <w:t>)</w:t>
      </w:r>
    </w:p>
    <w:p w14:paraId="6330D348" w14:textId="76C01EAB"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28. </w:t>
      </w:r>
      <w:r w:rsidRPr="00896EC2">
        <w:rPr>
          <w:rFonts w:ascii="Times New Roman" w:hAnsi="Times New Roman" w:cs="Times New Roman"/>
          <w:sz w:val="24"/>
          <w:szCs w:val="24"/>
          <w:lang w:val="en-US"/>
        </w:rPr>
        <w:tab/>
        <w:t xml:space="preserve">Bartholomeu DC, Cerqueira GC, Leão ACA, daRocha WD, Pais FS, Macedo C, et al. Genomic organization and expression profile of the mucin-associated surface protein (masp) family of the human pathogen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rPr>
        <w:t xml:space="preserve">Nucleic Acids Res. 2009;37: 3407–3417. </w:t>
      </w:r>
      <w:r w:rsidR="00255389" w:rsidRPr="00896EC2">
        <w:rPr>
          <w:rFonts w:ascii="Times New Roman" w:hAnsi="Times New Roman" w:cs="Times New Roman"/>
          <w:sz w:val="24"/>
          <w:szCs w:val="24"/>
        </w:rPr>
        <w:t>(</w:t>
      </w:r>
      <w:r w:rsidRPr="00896EC2">
        <w:rPr>
          <w:rFonts w:ascii="Times New Roman" w:hAnsi="Times New Roman" w:cs="Times New Roman"/>
          <w:sz w:val="24"/>
          <w:szCs w:val="24"/>
        </w:rPr>
        <w:t>doi:10.1093/</w:t>
      </w:r>
      <w:proofErr w:type="spellStart"/>
      <w:r w:rsidRPr="00896EC2">
        <w:rPr>
          <w:rFonts w:ascii="Times New Roman" w:hAnsi="Times New Roman" w:cs="Times New Roman"/>
          <w:sz w:val="24"/>
          <w:szCs w:val="24"/>
        </w:rPr>
        <w:t>nar</w:t>
      </w:r>
      <w:proofErr w:type="spellEnd"/>
      <w:r w:rsidRPr="00896EC2">
        <w:rPr>
          <w:rFonts w:ascii="Times New Roman" w:hAnsi="Times New Roman" w:cs="Times New Roman"/>
          <w:sz w:val="24"/>
          <w:szCs w:val="24"/>
        </w:rPr>
        <w:t>/gkp172</w:t>
      </w:r>
      <w:r w:rsidR="00255389" w:rsidRPr="00896EC2">
        <w:rPr>
          <w:rFonts w:ascii="Times New Roman" w:hAnsi="Times New Roman" w:cs="Times New Roman"/>
          <w:sz w:val="24"/>
          <w:szCs w:val="24"/>
        </w:rPr>
        <w:t>)</w:t>
      </w:r>
    </w:p>
    <w:p w14:paraId="63266CB6" w14:textId="0011FF19" w:rsidR="004B773A" w:rsidRPr="009E657B"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29. </w:t>
      </w:r>
      <w:r w:rsidRPr="00896EC2">
        <w:rPr>
          <w:rFonts w:ascii="Times New Roman" w:hAnsi="Times New Roman" w:cs="Times New Roman"/>
          <w:sz w:val="24"/>
          <w:szCs w:val="24"/>
        </w:rPr>
        <w:tab/>
      </w:r>
      <w:r w:rsidRPr="00AC4849">
        <w:rPr>
          <w:rFonts w:ascii="Times New Roman" w:hAnsi="Times New Roman" w:cs="Times New Roman"/>
          <w:sz w:val="24"/>
          <w:szCs w:val="24"/>
          <w:lang w:val="en-US"/>
        </w:rPr>
        <w:t xml:space="preserve">De </w:t>
      </w:r>
      <w:proofErr w:type="spellStart"/>
      <w:r w:rsidRPr="00AC4849">
        <w:rPr>
          <w:rFonts w:ascii="Times New Roman" w:hAnsi="Times New Roman" w:cs="Times New Roman"/>
          <w:sz w:val="24"/>
          <w:szCs w:val="24"/>
          <w:lang w:val="en-US"/>
        </w:rPr>
        <w:t>Pablos</w:t>
      </w:r>
      <w:proofErr w:type="spellEnd"/>
      <w:r w:rsidR="009E657B" w:rsidRPr="00AC4849">
        <w:rPr>
          <w:rFonts w:ascii="Times New Roman" w:hAnsi="Times New Roman" w:cs="Times New Roman"/>
          <w:sz w:val="24"/>
          <w:szCs w:val="24"/>
          <w:lang w:val="en-US"/>
        </w:rPr>
        <w:t xml:space="preserve"> </w:t>
      </w:r>
      <w:proofErr w:type="spellStart"/>
      <w:r w:rsidR="009E657B" w:rsidRPr="00AC4849">
        <w:rPr>
          <w:rFonts w:ascii="Times New Roman" w:hAnsi="Times New Roman" w:cs="Times New Roman"/>
          <w:sz w:val="24"/>
          <w:szCs w:val="24"/>
          <w:lang w:val="en-US"/>
        </w:rPr>
        <w:t>Torró</w:t>
      </w:r>
      <w:proofErr w:type="spellEnd"/>
      <w:r w:rsidRPr="00AC4849">
        <w:rPr>
          <w:rFonts w:ascii="Times New Roman" w:hAnsi="Times New Roman" w:cs="Times New Roman"/>
          <w:sz w:val="24"/>
          <w:szCs w:val="24"/>
          <w:lang w:val="en-US"/>
        </w:rPr>
        <w:t xml:space="preserve"> LM, </w:t>
      </w:r>
      <w:proofErr w:type="spellStart"/>
      <w:r w:rsidRPr="00AC4849">
        <w:rPr>
          <w:rFonts w:ascii="Times New Roman" w:hAnsi="Times New Roman" w:cs="Times New Roman"/>
          <w:sz w:val="24"/>
          <w:szCs w:val="24"/>
          <w:lang w:val="en-US"/>
        </w:rPr>
        <w:t>Osuna</w:t>
      </w:r>
      <w:proofErr w:type="spellEnd"/>
      <w:r w:rsidRPr="00AC4849">
        <w:rPr>
          <w:rFonts w:ascii="Times New Roman" w:hAnsi="Times New Roman" w:cs="Times New Roman"/>
          <w:sz w:val="24"/>
          <w:szCs w:val="24"/>
          <w:lang w:val="en-US"/>
        </w:rPr>
        <w:t xml:space="preserve"> A. </w:t>
      </w:r>
      <w:r w:rsidRPr="009E657B">
        <w:rPr>
          <w:rFonts w:ascii="Times New Roman" w:hAnsi="Times New Roman" w:cs="Times New Roman"/>
          <w:sz w:val="24"/>
          <w:szCs w:val="24"/>
          <w:lang w:val="en-US"/>
        </w:rPr>
        <w:t xml:space="preserve">Conserved Regions as Markers of Different Patterns of Expression and Distribution of the Mucin-Associated Surface Proteins of </w:t>
      </w:r>
      <w:r w:rsidRPr="009E657B">
        <w:rPr>
          <w:rFonts w:ascii="Times New Roman" w:hAnsi="Times New Roman" w:cs="Times New Roman"/>
          <w:i/>
          <w:sz w:val="24"/>
          <w:szCs w:val="24"/>
          <w:lang w:val="en-US"/>
        </w:rPr>
        <w:t>Trypanosoma cruzi</w:t>
      </w:r>
      <w:r w:rsidRPr="009E657B">
        <w:rPr>
          <w:rFonts w:ascii="Times New Roman" w:hAnsi="Times New Roman" w:cs="Times New Roman"/>
          <w:sz w:val="24"/>
          <w:szCs w:val="24"/>
          <w:lang w:val="en-US"/>
        </w:rPr>
        <w:t xml:space="preserve">. </w:t>
      </w:r>
      <w:r w:rsidRPr="009E657B">
        <w:rPr>
          <w:rFonts w:ascii="Times New Roman" w:hAnsi="Times New Roman" w:cs="Times New Roman"/>
          <w:sz w:val="24"/>
          <w:szCs w:val="24"/>
        </w:rPr>
        <w:t xml:space="preserve">Infect Immun. 2012;80: 169–174. </w:t>
      </w:r>
      <w:r w:rsidR="00255389" w:rsidRPr="009E657B">
        <w:rPr>
          <w:rFonts w:ascii="Times New Roman" w:hAnsi="Times New Roman" w:cs="Times New Roman"/>
          <w:sz w:val="24"/>
          <w:szCs w:val="24"/>
        </w:rPr>
        <w:t>(</w:t>
      </w:r>
      <w:r w:rsidRPr="009E657B">
        <w:rPr>
          <w:rFonts w:ascii="Times New Roman" w:hAnsi="Times New Roman" w:cs="Times New Roman"/>
          <w:sz w:val="24"/>
          <w:szCs w:val="24"/>
        </w:rPr>
        <w:t>doi:10.1128/iai.05859-11</w:t>
      </w:r>
      <w:r w:rsidR="00255389" w:rsidRPr="009E657B">
        <w:rPr>
          <w:rFonts w:ascii="Times New Roman" w:hAnsi="Times New Roman" w:cs="Times New Roman"/>
          <w:sz w:val="24"/>
          <w:szCs w:val="24"/>
        </w:rPr>
        <w:t>)</w:t>
      </w:r>
    </w:p>
    <w:p w14:paraId="5425701C" w14:textId="4D7413C2" w:rsidR="004B773A" w:rsidRPr="00896EC2" w:rsidRDefault="004B773A" w:rsidP="00616D1A">
      <w:pPr>
        <w:pStyle w:val="Bibliography"/>
        <w:spacing w:line="480" w:lineRule="auto"/>
        <w:jc w:val="both"/>
        <w:rPr>
          <w:rFonts w:ascii="Times New Roman" w:hAnsi="Times New Roman" w:cs="Times New Roman"/>
          <w:sz w:val="24"/>
          <w:szCs w:val="24"/>
        </w:rPr>
      </w:pPr>
      <w:r w:rsidRPr="009E657B">
        <w:rPr>
          <w:rFonts w:ascii="Times New Roman" w:hAnsi="Times New Roman" w:cs="Times New Roman"/>
          <w:sz w:val="24"/>
          <w:szCs w:val="24"/>
        </w:rPr>
        <w:t xml:space="preserve">30. </w:t>
      </w:r>
      <w:r w:rsidRPr="009E657B">
        <w:rPr>
          <w:rFonts w:ascii="Times New Roman" w:hAnsi="Times New Roman" w:cs="Times New Roman"/>
          <w:sz w:val="24"/>
          <w:szCs w:val="24"/>
        </w:rPr>
        <w:tab/>
      </w:r>
      <w:r w:rsidR="007131D9" w:rsidRPr="009E657B">
        <w:rPr>
          <w:rFonts w:ascii="Times New Roman" w:hAnsi="Times New Roman" w:cs="Times New Roman"/>
          <w:sz w:val="24"/>
          <w:szCs w:val="24"/>
          <w:lang w:val="pt-PT"/>
        </w:rPr>
        <w:t>dos Santos SL, Freitas LM, Lobo FP, Rodrigues</w:t>
      </w:r>
      <w:r w:rsidR="009E657B">
        <w:rPr>
          <w:rFonts w:ascii="Times New Roman" w:hAnsi="Times New Roman" w:cs="Times New Roman"/>
          <w:sz w:val="24"/>
          <w:szCs w:val="24"/>
          <w:lang w:val="pt-PT"/>
        </w:rPr>
        <w:t xml:space="preserve"> </w:t>
      </w:r>
      <w:r w:rsidR="007131D9" w:rsidRPr="009E657B">
        <w:rPr>
          <w:rFonts w:ascii="Times New Roman" w:hAnsi="Times New Roman" w:cs="Times New Roman"/>
          <w:sz w:val="24"/>
          <w:szCs w:val="24"/>
          <w:lang w:val="pt-PT"/>
        </w:rPr>
        <w:t>Luiz GF, Mendes TA de O, Oliveira ACS, et al</w:t>
      </w:r>
      <w:r w:rsidRPr="00896EC2">
        <w:rPr>
          <w:rFonts w:ascii="Times New Roman" w:hAnsi="Times New Roman" w:cs="Times New Roman"/>
          <w:sz w:val="24"/>
          <w:szCs w:val="24"/>
          <w:lang w:val="es-ES"/>
        </w:rPr>
        <w:t xml:space="preserve">. </w:t>
      </w:r>
      <w:r w:rsidRPr="00896EC2">
        <w:rPr>
          <w:rFonts w:ascii="Times New Roman" w:hAnsi="Times New Roman" w:cs="Times New Roman"/>
          <w:sz w:val="24"/>
          <w:szCs w:val="24"/>
          <w:lang w:val="en-US"/>
        </w:rPr>
        <w:t xml:space="preserve">The MASP Family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Changes in Gene Expression and Antigenic Profile during the Acute Phase of Experimental Infection. </w:t>
      </w:r>
      <w:r w:rsidRPr="00896EC2">
        <w:rPr>
          <w:rFonts w:ascii="Times New Roman" w:hAnsi="Times New Roman" w:cs="Times New Roman"/>
          <w:sz w:val="24"/>
          <w:szCs w:val="24"/>
        </w:rPr>
        <w:t xml:space="preserve">PLoS Negl Trop Dis. 2012;6: e1779. </w:t>
      </w:r>
      <w:r w:rsidR="00255389" w:rsidRPr="00896EC2">
        <w:rPr>
          <w:rFonts w:ascii="Times New Roman" w:hAnsi="Times New Roman" w:cs="Times New Roman"/>
          <w:sz w:val="24"/>
          <w:szCs w:val="24"/>
        </w:rPr>
        <w:t>(</w:t>
      </w:r>
      <w:proofErr w:type="gramStart"/>
      <w:r w:rsidRPr="00896EC2">
        <w:rPr>
          <w:rFonts w:ascii="Times New Roman" w:hAnsi="Times New Roman" w:cs="Times New Roman"/>
          <w:sz w:val="24"/>
          <w:szCs w:val="24"/>
        </w:rPr>
        <w:t>doi:10.1371/journal.pntd</w:t>
      </w:r>
      <w:proofErr w:type="gramEnd"/>
      <w:r w:rsidRPr="00896EC2">
        <w:rPr>
          <w:rFonts w:ascii="Times New Roman" w:hAnsi="Times New Roman" w:cs="Times New Roman"/>
          <w:sz w:val="24"/>
          <w:szCs w:val="24"/>
        </w:rPr>
        <w:t>.0001779</w:t>
      </w:r>
      <w:r w:rsidR="00255389" w:rsidRPr="00896EC2">
        <w:rPr>
          <w:rFonts w:ascii="Times New Roman" w:hAnsi="Times New Roman" w:cs="Times New Roman"/>
          <w:sz w:val="24"/>
          <w:szCs w:val="24"/>
        </w:rPr>
        <w:t>)</w:t>
      </w:r>
    </w:p>
    <w:p w14:paraId="3B4AD4E3" w14:textId="76F9BD7E"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31. </w:t>
      </w:r>
      <w:r w:rsidRPr="00896EC2">
        <w:rPr>
          <w:rFonts w:ascii="Times New Roman" w:hAnsi="Times New Roman" w:cs="Times New Roman"/>
          <w:sz w:val="24"/>
          <w:szCs w:val="24"/>
        </w:rPr>
        <w:tab/>
        <w:t>De Pablos</w:t>
      </w:r>
      <w:r w:rsidR="009E657B">
        <w:rPr>
          <w:rFonts w:ascii="Times New Roman" w:hAnsi="Times New Roman" w:cs="Times New Roman"/>
          <w:sz w:val="24"/>
          <w:szCs w:val="24"/>
        </w:rPr>
        <w:t xml:space="preserve"> Torró</w:t>
      </w:r>
      <w:r w:rsidRPr="009E657B">
        <w:rPr>
          <w:rFonts w:ascii="Times New Roman" w:hAnsi="Times New Roman" w:cs="Times New Roman"/>
          <w:sz w:val="24"/>
          <w:szCs w:val="24"/>
        </w:rPr>
        <w:t xml:space="preserve"> LM, Díaz Lozano IM, Jercic MI, Quinzada M, Giménez MJ, Calabuig E, et al. </w:t>
      </w:r>
      <w:r w:rsidRPr="009E657B">
        <w:rPr>
          <w:rFonts w:ascii="Times New Roman" w:hAnsi="Times New Roman" w:cs="Times New Roman"/>
          <w:sz w:val="24"/>
          <w:szCs w:val="24"/>
          <w:lang w:val="en-US"/>
        </w:rPr>
        <w:t xml:space="preserve">The C-terminal region of </w:t>
      </w:r>
      <w:r w:rsidRPr="009E657B">
        <w:rPr>
          <w:rFonts w:ascii="Times New Roman" w:hAnsi="Times New Roman" w:cs="Times New Roman"/>
          <w:i/>
          <w:sz w:val="24"/>
          <w:szCs w:val="24"/>
          <w:lang w:val="en-US"/>
        </w:rPr>
        <w:t xml:space="preserve">Trypanosoma cruzi </w:t>
      </w:r>
      <w:r w:rsidRPr="009E657B">
        <w:rPr>
          <w:rFonts w:ascii="Times New Roman" w:hAnsi="Times New Roman" w:cs="Times New Roman"/>
          <w:sz w:val="24"/>
          <w:szCs w:val="24"/>
          <w:lang w:val="en-US"/>
        </w:rPr>
        <w:t xml:space="preserve">MASPs is antigenic and secreted via exovesicles. Sci Rep. 2016;6: 27293. </w:t>
      </w:r>
      <w:r w:rsidR="00255389"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doi:10.1038/srep27293</w:t>
      </w:r>
      <w:r w:rsidR="00255389" w:rsidRPr="00896EC2">
        <w:rPr>
          <w:rFonts w:ascii="Times New Roman" w:hAnsi="Times New Roman" w:cs="Times New Roman"/>
          <w:sz w:val="24"/>
          <w:szCs w:val="24"/>
          <w:lang w:val="en-US"/>
        </w:rPr>
        <w:t>)</w:t>
      </w:r>
    </w:p>
    <w:p w14:paraId="40D5E5D3" w14:textId="1DF5B02D"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32. </w:t>
      </w:r>
      <w:r w:rsidRPr="00896EC2">
        <w:rPr>
          <w:rFonts w:ascii="Times New Roman" w:hAnsi="Times New Roman" w:cs="Times New Roman"/>
          <w:sz w:val="24"/>
          <w:szCs w:val="24"/>
          <w:lang w:val="en-US"/>
        </w:rPr>
        <w:tab/>
        <w:t xml:space="preserve">Théry C, Witwer KW, Aikawa E, Alcaraz MJ, Anderson JD, Andriantsitohaina R, et al. Minimal information for studies of extracellular vesicles 2018 (MISEV2018): a position statement of the International Society for Extracellular Vesicles and update of the MISEV2014 guidelines. J Extracell Vesicles. 2018;7: 1535750.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doi:10.1080/20013078.2018.1535750</w:t>
      </w:r>
      <w:r w:rsidR="00622CE3" w:rsidRPr="00896EC2">
        <w:rPr>
          <w:rFonts w:ascii="Times New Roman" w:hAnsi="Times New Roman" w:cs="Times New Roman"/>
          <w:sz w:val="24"/>
          <w:szCs w:val="24"/>
          <w:lang w:val="en-US"/>
        </w:rPr>
        <w:t>)</w:t>
      </w:r>
    </w:p>
    <w:p w14:paraId="68DEB5ED" w14:textId="5D46A05E"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33. </w:t>
      </w:r>
      <w:r w:rsidRPr="00896EC2">
        <w:rPr>
          <w:rFonts w:ascii="Times New Roman" w:hAnsi="Times New Roman" w:cs="Times New Roman"/>
          <w:sz w:val="24"/>
          <w:szCs w:val="24"/>
          <w:lang w:val="en-US"/>
        </w:rPr>
        <w:tab/>
        <w:t xml:space="preserve">de Pablos Torró LM, Retana Moreira L, Osuna A. Extracellular Vesicles in Chagas Disease: A New Passenger for an Old Disease. Front Microbiol. 2018;9. </w:t>
      </w:r>
      <w:r w:rsidR="00622CE3" w:rsidRPr="00896EC2">
        <w:rPr>
          <w:rFonts w:ascii="Times New Roman" w:hAnsi="Times New Roman" w:cs="Times New Roman"/>
          <w:sz w:val="24"/>
          <w:szCs w:val="24"/>
          <w:lang w:val="en-US"/>
        </w:rPr>
        <w:t>(</w:t>
      </w:r>
      <w:r w:rsidR="009A21D5" w:rsidRPr="00896EC2">
        <w:rPr>
          <w:rFonts w:ascii="Times New Roman" w:hAnsi="Times New Roman" w:cs="Times New Roman"/>
          <w:sz w:val="24"/>
          <w:szCs w:val="24"/>
          <w:lang w:val="en-US"/>
        </w:rPr>
        <w:t>doi:</w:t>
      </w:r>
      <w:r w:rsidRPr="00896EC2">
        <w:rPr>
          <w:rFonts w:ascii="Times New Roman" w:hAnsi="Times New Roman" w:cs="Times New Roman"/>
          <w:sz w:val="24"/>
          <w:szCs w:val="24"/>
          <w:lang w:val="en-US"/>
        </w:rPr>
        <w:t>10.3389/fmicb.2018.01190</w:t>
      </w:r>
      <w:r w:rsidR="00622CE3" w:rsidRPr="00896EC2">
        <w:rPr>
          <w:rFonts w:ascii="Times New Roman" w:hAnsi="Times New Roman" w:cs="Times New Roman"/>
          <w:sz w:val="24"/>
          <w:szCs w:val="24"/>
          <w:lang w:val="en-US"/>
        </w:rPr>
        <w:t>)</w:t>
      </w:r>
    </w:p>
    <w:p w14:paraId="42F642FA" w14:textId="255B95A0"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34. </w:t>
      </w:r>
      <w:r w:rsidRPr="00896EC2">
        <w:rPr>
          <w:rFonts w:ascii="Times New Roman" w:hAnsi="Times New Roman" w:cs="Times New Roman"/>
          <w:sz w:val="24"/>
          <w:szCs w:val="24"/>
          <w:lang w:val="en-US"/>
        </w:rPr>
        <w:tab/>
        <w:t xml:space="preserve">Raposo G, Stoorvogel W. Extracellular vesicles: Exosomes, microvesicles, and friends. J Cell Biol. 2013;200: 373–383.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doi:10.1083/jcb.201211138</w:t>
      </w:r>
      <w:r w:rsidR="00622CE3" w:rsidRPr="00896EC2">
        <w:rPr>
          <w:rFonts w:ascii="Times New Roman" w:hAnsi="Times New Roman" w:cs="Times New Roman"/>
          <w:sz w:val="24"/>
          <w:szCs w:val="24"/>
          <w:lang w:val="en-US"/>
        </w:rPr>
        <w:t>)</w:t>
      </w:r>
    </w:p>
    <w:p w14:paraId="7C7450A6" w14:textId="0A6B5B6C"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35. </w:t>
      </w:r>
      <w:r w:rsidRPr="00896EC2">
        <w:rPr>
          <w:rFonts w:ascii="Times New Roman" w:hAnsi="Times New Roman" w:cs="Times New Roman"/>
          <w:sz w:val="24"/>
          <w:szCs w:val="24"/>
          <w:lang w:val="en-US"/>
        </w:rPr>
        <w:tab/>
      </w:r>
      <w:r w:rsidR="009A21D5" w:rsidRPr="00896EC2">
        <w:rPr>
          <w:rFonts w:ascii="Times New Roman" w:hAnsi="Times New Roman" w:cs="Times New Roman"/>
          <w:sz w:val="24"/>
          <w:szCs w:val="24"/>
          <w:lang w:val="en-US"/>
        </w:rPr>
        <w:t xml:space="preserve">van der Pol E, </w:t>
      </w:r>
      <w:proofErr w:type="spellStart"/>
      <w:r w:rsidR="009A21D5" w:rsidRPr="00896EC2">
        <w:rPr>
          <w:rFonts w:ascii="Times New Roman" w:hAnsi="Times New Roman" w:cs="Times New Roman"/>
          <w:sz w:val="24"/>
          <w:szCs w:val="24"/>
          <w:lang w:val="en-US"/>
        </w:rPr>
        <w:t>Böing</w:t>
      </w:r>
      <w:proofErr w:type="spellEnd"/>
      <w:r w:rsidR="009A21D5" w:rsidRPr="00896EC2">
        <w:rPr>
          <w:rFonts w:ascii="Times New Roman" w:hAnsi="Times New Roman" w:cs="Times New Roman"/>
          <w:sz w:val="24"/>
          <w:szCs w:val="24"/>
          <w:lang w:val="en-US"/>
        </w:rPr>
        <w:t xml:space="preserve"> AN, Harrison P, </w:t>
      </w:r>
      <w:proofErr w:type="spellStart"/>
      <w:r w:rsidR="009A21D5" w:rsidRPr="00896EC2">
        <w:rPr>
          <w:rFonts w:ascii="Times New Roman" w:hAnsi="Times New Roman" w:cs="Times New Roman"/>
          <w:sz w:val="24"/>
          <w:szCs w:val="24"/>
          <w:lang w:val="en-US"/>
        </w:rPr>
        <w:t>Sturk</w:t>
      </w:r>
      <w:proofErr w:type="spellEnd"/>
      <w:r w:rsidR="009A21D5" w:rsidRPr="00896EC2">
        <w:rPr>
          <w:rFonts w:ascii="Times New Roman" w:hAnsi="Times New Roman" w:cs="Times New Roman"/>
          <w:sz w:val="24"/>
          <w:szCs w:val="24"/>
          <w:lang w:val="en-US"/>
        </w:rPr>
        <w:t xml:space="preserve"> A, </w:t>
      </w:r>
      <w:proofErr w:type="spellStart"/>
      <w:r w:rsidR="009A21D5" w:rsidRPr="00896EC2">
        <w:rPr>
          <w:rFonts w:ascii="Times New Roman" w:hAnsi="Times New Roman" w:cs="Times New Roman"/>
          <w:sz w:val="24"/>
          <w:szCs w:val="24"/>
          <w:lang w:val="en-US"/>
        </w:rPr>
        <w:t>Nieuwland</w:t>
      </w:r>
      <w:proofErr w:type="spellEnd"/>
      <w:r w:rsidR="009A21D5" w:rsidRPr="00896EC2">
        <w:rPr>
          <w:rFonts w:ascii="Times New Roman" w:hAnsi="Times New Roman" w:cs="Times New Roman"/>
          <w:sz w:val="24"/>
          <w:szCs w:val="24"/>
          <w:lang w:val="en-US"/>
        </w:rPr>
        <w:t xml:space="preserve"> R</w:t>
      </w:r>
      <w:r w:rsidRPr="00896EC2">
        <w:rPr>
          <w:rFonts w:ascii="Times New Roman" w:hAnsi="Times New Roman" w:cs="Times New Roman"/>
          <w:sz w:val="24"/>
          <w:szCs w:val="24"/>
          <w:lang w:val="en-US"/>
        </w:rPr>
        <w:t xml:space="preserve">. Classification, Functions, and Clinical Relevance of Extracellular Vesicles. Mattson MP, editor. Pharmacol Rev. 2012;64: 676.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doi:10.1124/pr.112.005983</w:t>
      </w:r>
      <w:r w:rsidR="00622CE3" w:rsidRPr="00896EC2">
        <w:rPr>
          <w:rFonts w:ascii="Times New Roman" w:hAnsi="Times New Roman" w:cs="Times New Roman"/>
          <w:sz w:val="24"/>
          <w:szCs w:val="24"/>
          <w:lang w:val="en-US"/>
        </w:rPr>
        <w:t>)</w:t>
      </w:r>
    </w:p>
    <w:p w14:paraId="1546FCB9" w14:textId="4A403EEF"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36. </w:t>
      </w:r>
      <w:r w:rsidRPr="00896EC2">
        <w:rPr>
          <w:rFonts w:ascii="Times New Roman" w:hAnsi="Times New Roman" w:cs="Times New Roman"/>
          <w:sz w:val="24"/>
          <w:szCs w:val="24"/>
          <w:lang w:val="en-US"/>
        </w:rPr>
        <w:tab/>
        <w:t xml:space="preserve">Devhare PB, Ray RB. Extracellular vesicles: Novel mediator for cell to cell communications in liver pathogenesis. Mol Asp Extracell Vesicles Dis. 2018;60: 115–122. </w:t>
      </w:r>
      <w:r w:rsidR="00622CE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doi:10.1016/j.mam</w:t>
      </w:r>
      <w:proofErr w:type="gramEnd"/>
      <w:r w:rsidRPr="00896EC2">
        <w:rPr>
          <w:rFonts w:ascii="Times New Roman" w:hAnsi="Times New Roman" w:cs="Times New Roman"/>
          <w:sz w:val="24"/>
          <w:szCs w:val="24"/>
          <w:lang w:val="en-US"/>
        </w:rPr>
        <w:t>.2017.11.001</w:t>
      </w:r>
      <w:r w:rsidR="00622CE3" w:rsidRPr="00896EC2">
        <w:rPr>
          <w:rFonts w:ascii="Times New Roman" w:hAnsi="Times New Roman" w:cs="Times New Roman"/>
          <w:sz w:val="24"/>
          <w:szCs w:val="24"/>
          <w:lang w:val="en-US"/>
        </w:rPr>
        <w:t>)</w:t>
      </w:r>
    </w:p>
    <w:p w14:paraId="5F5A07F7" w14:textId="41909098"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37. </w:t>
      </w:r>
      <w:r w:rsidRPr="00896EC2">
        <w:rPr>
          <w:rFonts w:ascii="Times New Roman" w:hAnsi="Times New Roman" w:cs="Times New Roman"/>
          <w:sz w:val="24"/>
          <w:szCs w:val="24"/>
          <w:lang w:val="en-US"/>
        </w:rPr>
        <w:tab/>
        <w:t xml:space="preserve">Da Silveira JF, Abrahamsohn PA, Colli W. Plasma membrane vesicles isolated from epimastigote forms of </w:t>
      </w:r>
      <w:proofErr w:type="spellStart"/>
      <w:r w:rsidR="00CF5992" w:rsidRPr="00896EC2">
        <w:rPr>
          <w:rFonts w:ascii="Times New Roman" w:hAnsi="Times New Roman" w:cs="Times New Roman"/>
          <w:i/>
          <w:sz w:val="24"/>
          <w:szCs w:val="24"/>
          <w:lang w:val="en-US"/>
        </w:rPr>
        <w:t>T</w:t>
      </w:r>
      <w:r w:rsidRPr="00896EC2">
        <w:rPr>
          <w:rFonts w:ascii="Times New Roman" w:hAnsi="Times New Roman" w:cs="Times New Roman"/>
          <w:i/>
          <w:sz w:val="24"/>
          <w:szCs w:val="24"/>
          <w:lang w:val="en-US"/>
        </w:rPr>
        <w:t>rypanosoma</w:t>
      </w:r>
      <w:proofErr w:type="spellEnd"/>
      <w:r w:rsidRPr="00896EC2">
        <w:rPr>
          <w:rFonts w:ascii="Times New Roman" w:hAnsi="Times New Roman" w:cs="Times New Roman"/>
          <w:i/>
          <w:sz w:val="24"/>
          <w:szCs w:val="24"/>
          <w:lang w:val="en-US"/>
        </w:rPr>
        <w:t xml:space="preserve"> </w:t>
      </w:r>
      <w:proofErr w:type="spellStart"/>
      <w:r w:rsidRPr="00896EC2">
        <w:rPr>
          <w:rFonts w:ascii="Times New Roman" w:hAnsi="Times New Roman" w:cs="Times New Roman"/>
          <w:i/>
          <w:sz w:val="24"/>
          <w:szCs w:val="24"/>
          <w:lang w:val="en-US"/>
        </w:rPr>
        <w:t>cruzi</w:t>
      </w:r>
      <w:proofErr w:type="spellEnd"/>
      <w:r w:rsidRPr="00896EC2">
        <w:rPr>
          <w:rFonts w:ascii="Times New Roman" w:hAnsi="Times New Roman" w:cs="Times New Roman"/>
          <w:sz w:val="24"/>
          <w:szCs w:val="24"/>
          <w:lang w:val="en-US"/>
        </w:rPr>
        <w:t xml:space="preserve">. </w:t>
      </w:r>
      <w:proofErr w:type="spellStart"/>
      <w:r w:rsidR="00CF5992" w:rsidRPr="00896EC2">
        <w:rPr>
          <w:rFonts w:ascii="Times New Roman" w:hAnsi="Times New Roman" w:cs="Times New Roman"/>
          <w:color w:val="212121"/>
          <w:sz w:val="24"/>
          <w:szCs w:val="24"/>
          <w:shd w:val="clear" w:color="auto" w:fill="FFFFFF"/>
          <w:lang w:val="en-US"/>
        </w:rPr>
        <w:t>Biochim</w:t>
      </w:r>
      <w:proofErr w:type="spellEnd"/>
      <w:r w:rsidR="00CF5992" w:rsidRPr="00896EC2">
        <w:rPr>
          <w:rFonts w:ascii="Times New Roman" w:hAnsi="Times New Roman" w:cs="Times New Roman"/>
          <w:color w:val="212121"/>
          <w:sz w:val="24"/>
          <w:szCs w:val="24"/>
          <w:shd w:val="clear" w:color="auto" w:fill="FFFFFF"/>
          <w:lang w:val="en-US"/>
        </w:rPr>
        <w:t xml:space="preserve"> </w:t>
      </w:r>
      <w:proofErr w:type="spellStart"/>
      <w:r w:rsidR="00CF5992" w:rsidRPr="00896EC2">
        <w:rPr>
          <w:rFonts w:ascii="Times New Roman" w:hAnsi="Times New Roman" w:cs="Times New Roman"/>
          <w:color w:val="212121"/>
          <w:sz w:val="24"/>
          <w:szCs w:val="24"/>
          <w:shd w:val="clear" w:color="auto" w:fill="FFFFFF"/>
          <w:lang w:val="en-US"/>
        </w:rPr>
        <w:t>Biophys</w:t>
      </w:r>
      <w:proofErr w:type="spellEnd"/>
      <w:r w:rsidR="00CF5992" w:rsidRPr="00896EC2">
        <w:rPr>
          <w:rFonts w:ascii="Times New Roman" w:hAnsi="Times New Roman" w:cs="Times New Roman"/>
          <w:color w:val="212121"/>
          <w:sz w:val="24"/>
          <w:szCs w:val="24"/>
          <w:shd w:val="clear" w:color="auto" w:fill="FFFFFF"/>
          <w:lang w:val="en-US"/>
        </w:rPr>
        <w:t xml:space="preserve"> </w:t>
      </w:r>
      <w:proofErr w:type="spellStart"/>
      <w:r w:rsidR="00CF5992" w:rsidRPr="00896EC2">
        <w:rPr>
          <w:rFonts w:ascii="Times New Roman" w:hAnsi="Times New Roman" w:cs="Times New Roman"/>
          <w:color w:val="212121"/>
          <w:sz w:val="24"/>
          <w:szCs w:val="24"/>
          <w:shd w:val="clear" w:color="auto" w:fill="FFFFFF"/>
          <w:lang w:val="en-US"/>
        </w:rPr>
        <w:t>Acta</w:t>
      </w:r>
      <w:proofErr w:type="spellEnd"/>
      <w:r w:rsidRPr="003C3800">
        <w:rPr>
          <w:rFonts w:ascii="Times New Roman" w:hAnsi="Times New Roman" w:cs="Times New Roman"/>
          <w:sz w:val="24"/>
          <w:szCs w:val="24"/>
          <w:lang w:val="en-US"/>
        </w:rPr>
        <w:t xml:space="preserve">. 1979;550: 222–232. </w:t>
      </w:r>
      <w:r w:rsidR="00622CE3" w:rsidRPr="006158A7">
        <w:rPr>
          <w:rFonts w:ascii="Times New Roman" w:hAnsi="Times New Roman" w:cs="Times New Roman"/>
          <w:sz w:val="24"/>
          <w:szCs w:val="24"/>
          <w:lang w:val="en-US"/>
        </w:rPr>
        <w:t>(</w:t>
      </w:r>
      <w:r w:rsidRPr="006158A7">
        <w:rPr>
          <w:rFonts w:ascii="Times New Roman" w:hAnsi="Times New Roman" w:cs="Times New Roman"/>
          <w:sz w:val="24"/>
          <w:szCs w:val="24"/>
          <w:lang w:val="en-US"/>
        </w:rPr>
        <w:t>doi:10.1016/0005-2736(79)90209-8</w:t>
      </w:r>
      <w:r w:rsidR="00622CE3" w:rsidRPr="009E657B">
        <w:rPr>
          <w:rFonts w:ascii="Times New Roman" w:hAnsi="Times New Roman" w:cs="Times New Roman"/>
          <w:sz w:val="24"/>
          <w:szCs w:val="24"/>
          <w:lang w:val="en-US"/>
        </w:rPr>
        <w:t>)</w:t>
      </w:r>
    </w:p>
    <w:p w14:paraId="1BF088DE" w14:textId="62333792"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38. </w:t>
      </w:r>
      <w:r w:rsidRPr="00896EC2">
        <w:rPr>
          <w:rFonts w:ascii="Times New Roman" w:hAnsi="Times New Roman" w:cs="Times New Roman"/>
          <w:sz w:val="24"/>
          <w:szCs w:val="24"/>
          <w:lang w:val="en-US"/>
        </w:rPr>
        <w:tab/>
        <w:t xml:space="preserve">Trocoli Torrecilhas AC, Tonelli RR, Pavanelli WR, da Silva JS, Schumacher RI, de Souza W, et al.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parasite shed vesicles increase heart parasitism and generate an intense inflammatory response. </w:t>
      </w:r>
      <w:r w:rsidRPr="00896EC2">
        <w:rPr>
          <w:rFonts w:ascii="Times New Roman" w:hAnsi="Times New Roman" w:cs="Times New Roman"/>
          <w:sz w:val="24"/>
          <w:szCs w:val="24"/>
        </w:rPr>
        <w:t xml:space="preserve">Microbes Infect. 2009;11: 29–39. </w:t>
      </w:r>
      <w:r w:rsidR="00622CE3" w:rsidRPr="00896EC2">
        <w:rPr>
          <w:rFonts w:ascii="Times New Roman" w:hAnsi="Times New Roman" w:cs="Times New Roman"/>
          <w:sz w:val="24"/>
          <w:szCs w:val="24"/>
        </w:rPr>
        <w:t>(</w:t>
      </w:r>
      <w:proofErr w:type="gramStart"/>
      <w:r w:rsidRPr="00896EC2">
        <w:rPr>
          <w:rFonts w:ascii="Times New Roman" w:hAnsi="Times New Roman" w:cs="Times New Roman"/>
          <w:sz w:val="24"/>
          <w:szCs w:val="24"/>
        </w:rPr>
        <w:t>doi:10.1016/j.micinf</w:t>
      </w:r>
      <w:proofErr w:type="gramEnd"/>
      <w:r w:rsidRPr="00896EC2">
        <w:rPr>
          <w:rFonts w:ascii="Times New Roman" w:hAnsi="Times New Roman" w:cs="Times New Roman"/>
          <w:sz w:val="24"/>
          <w:szCs w:val="24"/>
        </w:rPr>
        <w:t>.2008.10.003</w:t>
      </w:r>
      <w:r w:rsidR="00622CE3" w:rsidRPr="00896EC2">
        <w:rPr>
          <w:rFonts w:ascii="Times New Roman" w:hAnsi="Times New Roman" w:cs="Times New Roman"/>
          <w:sz w:val="24"/>
          <w:szCs w:val="24"/>
        </w:rPr>
        <w:t>)</w:t>
      </w:r>
    </w:p>
    <w:p w14:paraId="75BF62F8" w14:textId="75F1C6CB"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39. </w:t>
      </w:r>
      <w:r w:rsidRPr="00896EC2">
        <w:rPr>
          <w:rFonts w:ascii="Times New Roman" w:hAnsi="Times New Roman" w:cs="Times New Roman"/>
          <w:sz w:val="24"/>
          <w:szCs w:val="24"/>
        </w:rPr>
        <w:tab/>
        <w:t xml:space="preserve">Cestari I, Ansa-Addo E, Deolindo P, Inal JM, Ramirez MI.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Immune Evasion Mediated by Host Cell-Derived Microvesicles. </w:t>
      </w:r>
      <w:r w:rsidRPr="00896EC2">
        <w:rPr>
          <w:rFonts w:ascii="Times New Roman" w:hAnsi="Times New Roman" w:cs="Times New Roman"/>
          <w:sz w:val="24"/>
          <w:szCs w:val="24"/>
        </w:rPr>
        <w:t xml:space="preserve">J Immunol. 2012;188: 1942–1952. </w:t>
      </w:r>
      <w:r w:rsidR="00622CE3" w:rsidRPr="00896EC2">
        <w:rPr>
          <w:rFonts w:ascii="Times New Roman" w:hAnsi="Times New Roman" w:cs="Times New Roman"/>
          <w:sz w:val="24"/>
          <w:szCs w:val="24"/>
        </w:rPr>
        <w:t>(</w:t>
      </w:r>
      <w:r w:rsidRPr="00896EC2">
        <w:rPr>
          <w:rFonts w:ascii="Times New Roman" w:hAnsi="Times New Roman" w:cs="Times New Roman"/>
          <w:sz w:val="24"/>
          <w:szCs w:val="24"/>
        </w:rPr>
        <w:t>doi:10.4049/jimmunol.1102053</w:t>
      </w:r>
      <w:r w:rsidR="00622CE3" w:rsidRPr="00896EC2">
        <w:rPr>
          <w:rFonts w:ascii="Times New Roman" w:hAnsi="Times New Roman" w:cs="Times New Roman"/>
          <w:sz w:val="24"/>
          <w:szCs w:val="24"/>
        </w:rPr>
        <w:t>)</w:t>
      </w:r>
    </w:p>
    <w:p w14:paraId="4A44B862" w14:textId="315D6D15"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lastRenderedPageBreak/>
        <w:t xml:space="preserve">40. </w:t>
      </w:r>
      <w:r w:rsidRPr="00896EC2">
        <w:rPr>
          <w:rFonts w:ascii="Times New Roman" w:hAnsi="Times New Roman" w:cs="Times New Roman"/>
          <w:sz w:val="24"/>
          <w:szCs w:val="24"/>
        </w:rPr>
        <w:tab/>
        <w:t xml:space="preserve">Bayer-Santos E, Aguilar-Bonavides C, Rodrigues SP, Cordero EM, Marques AF, Varela-Ramirez A, et al. </w:t>
      </w:r>
      <w:r w:rsidRPr="00896EC2">
        <w:rPr>
          <w:rFonts w:ascii="Times New Roman" w:hAnsi="Times New Roman" w:cs="Times New Roman"/>
          <w:sz w:val="24"/>
          <w:szCs w:val="24"/>
          <w:lang w:val="en-US"/>
        </w:rPr>
        <w:t xml:space="preserve">Proteomic Analysis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Secretome: Characterization of Two Populations of Extracellular Vesicles and Soluble Proteins. </w:t>
      </w:r>
      <w:r w:rsidRPr="00896EC2">
        <w:rPr>
          <w:rFonts w:ascii="Times New Roman" w:hAnsi="Times New Roman" w:cs="Times New Roman"/>
          <w:sz w:val="24"/>
          <w:szCs w:val="24"/>
        </w:rPr>
        <w:t xml:space="preserve">J Proteome Res. 2013;12: 883–897. </w:t>
      </w:r>
      <w:r w:rsidR="00622CE3" w:rsidRPr="00896EC2">
        <w:rPr>
          <w:rFonts w:ascii="Times New Roman" w:hAnsi="Times New Roman" w:cs="Times New Roman"/>
          <w:sz w:val="24"/>
          <w:szCs w:val="24"/>
        </w:rPr>
        <w:t>(</w:t>
      </w:r>
      <w:r w:rsidRPr="00896EC2">
        <w:rPr>
          <w:rFonts w:ascii="Times New Roman" w:hAnsi="Times New Roman" w:cs="Times New Roman"/>
          <w:sz w:val="24"/>
          <w:szCs w:val="24"/>
        </w:rPr>
        <w:t>doi:10.1021/pr300947g</w:t>
      </w:r>
      <w:r w:rsidR="00622CE3" w:rsidRPr="00896EC2">
        <w:rPr>
          <w:rFonts w:ascii="Times New Roman" w:hAnsi="Times New Roman" w:cs="Times New Roman"/>
          <w:sz w:val="24"/>
          <w:szCs w:val="24"/>
        </w:rPr>
        <w:t>)</w:t>
      </w:r>
    </w:p>
    <w:p w14:paraId="49625DD8" w14:textId="3F0D508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41. </w:t>
      </w:r>
      <w:r w:rsidRPr="00896EC2">
        <w:rPr>
          <w:rFonts w:ascii="Times New Roman" w:hAnsi="Times New Roman" w:cs="Times New Roman"/>
          <w:sz w:val="24"/>
          <w:szCs w:val="24"/>
        </w:rPr>
        <w:tab/>
        <w:t xml:space="preserve">Ramirez MI, Deolindo P, de Messias-Reason IJ, Arigi EA, Choi H, Almeida IC, et al. </w:t>
      </w:r>
      <w:r w:rsidRPr="00896EC2">
        <w:rPr>
          <w:rFonts w:ascii="Times New Roman" w:hAnsi="Times New Roman" w:cs="Times New Roman"/>
          <w:sz w:val="24"/>
          <w:szCs w:val="24"/>
          <w:lang w:val="en-US"/>
        </w:rPr>
        <w:t xml:space="preserve">Dynamic flux of microvesicles modulate parasite–host cell interaction of </w:t>
      </w:r>
      <w:r w:rsidRPr="00896EC2">
        <w:rPr>
          <w:rFonts w:ascii="Times New Roman" w:hAnsi="Times New Roman" w:cs="Times New Roman"/>
          <w:i/>
          <w:sz w:val="24"/>
          <w:szCs w:val="24"/>
          <w:lang w:val="en-US"/>
        </w:rPr>
        <w:t xml:space="preserve">Trypanosoma cruzi </w:t>
      </w:r>
      <w:r w:rsidRPr="00896EC2">
        <w:rPr>
          <w:rFonts w:ascii="Times New Roman" w:hAnsi="Times New Roman" w:cs="Times New Roman"/>
          <w:sz w:val="24"/>
          <w:szCs w:val="24"/>
          <w:lang w:val="en-US"/>
        </w:rPr>
        <w:t xml:space="preserve">in eukaryotic cells. Cell Microbiol. 2017;19: e12672.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doi:10.1111/cmi.12672</w:t>
      </w:r>
      <w:r w:rsidR="00622CE3" w:rsidRPr="00896EC2">
        <w:rPr>
          <w:rFonts w:ascii="Times New Roman" w:hAnsi="Times New Roman" w:cs="Times New Roman"/>
          <w:sz w:val="24"/>
          <w:szCs w:val="24"/>
          <w:lang w:val="en-US"/>
        </w:rPr>
        <w:t>)</w:t>
      </w:r>
    </w:p>
    <w:p w14:paraId="5DB703EE" w14:textId="5995D3D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42. </w:t>
      </w:r>
      <w:r w:rsidRPr="00896EC2">
        <w:rPr>
          <w:rFonts w:ascii="Times New Roman" w:hAnsi="Times New Roman" w:cs="Times New Roman"/>
          <w:sz w:val="24"/>
          <w:szCs w:val="24"/>
          <w:lang w:val="en-US"/>
        </w:rPr>
        <w:tab/>
        <w:t xml:space="preserve">Retana Moreira L, Rodríguez Serrano F, Osuna A. Extracellular vesicles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tissue-culture cell-derived trypomastigotes: Induction of physiological changes in non-parasitized culture cells. PLoS Negl Trop Dis. 2019;13: e0007163. </w:t>
      </w:r>
      <w:r w:rsidR="00622CE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doi:10.1371/journal.pntd</w:t>
      </w:r>
      <w:proofErr w:type="gramEnd"/>
      <w:r w:rsidRPr="00896EC2">
        <w:rPr>
          <w:rFonts w:ascii="Times New Roman" w:hAnsi="Times New Roman" w:cs="Times New Roman"/>
          <w:sz w:val="24"/>
          <w:szCs w:val="24"/>
          <w:lang w:val="en-US"/>
        </w:rPr>
        <w:t>.0007163</w:t>
      </w:r>
      <w:r w:rsidR="00622CE3" w:rsidRPr="00896EC2">
        <w:rPr>
          <w:rFonts w:ascii="Times New Roman" w:hAnsi="Times New Roman" w:cs="Times New Roman"/>
          <w:sz w:val="24"/>
          <w:szCs w:val="24"/>
          <w:lang w:val="en-US"/>
        </w:rPr>
        <w:t>)</w:t>
      </w:r>
    </w:p>
    <w:p w14:paraId="511EA0D8" w14:textId="7779591C"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43. </w:t>
      </w:r>
      <w:r w:rsidRPr="00896EC2">
        <w:rPr>
          <w:rFonts w:ascii="Times New Roman" w:hAnsi="Times New Roman" w:cs="Times New Roman"/>
          <w:sz w:val="24"/>
          <w:szCs w:val="24"/>
          <w:lang w:val="en-US"/>
        </w:rPr>
        <w:tab/>
        <w:t>Cornet</w:t>
      </w:r>
      <w:r w:rsidR="00C94F6C"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lang w:val="en-US"/>
        </w:rPr>
        <w:t xml:space="preserve">Gomez A, </w:t>
      </w:r>
      <w:proofErr w:type="spellStart"/>
      <w:r w:rsidRPr="00896EC2">
        <w:rPr>
          <w:rFonts w:ascii="Times New Roman" w:hAnsi="Times New Roman" w:cs="Times New Roman"/>
          <w:sz w:val="24"/>
          <w:szCs w:val="24"/>
          <w:lang w:val="en-US"/>
        </w:rPr>
        <w:t>Retana</w:t>
      </w:r>
      <w:proofErr w:type="spellEnd"/>
      <w:r w:rsidRPr="00896EC2">
        <w:rPr>
          <w:rFonts w:ascii="Times New Roman" w:hAnsi="Times New Roman" w:cs="Times New Roman"/>
          <w:sz w:val="24"/>
          <w:szCs w:val="24"/>
          <w:lang w:val="en-US"/>
        </w:rPr>
        <w:t xml:space="preserve"> Moreira L, Kronenberger T, Osuna A. Extracellular vesicles of trypomastigotes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induce changes in ubiquitin-related processes, cell-signaling pathways and apoptosis. </w:t>
      </w:r>
      <w:r w:rsidRPr="00896EC2">
        <w:rPr>
          <w:rFonts w:ascii="Times New Roman" w:hAnsi="Times New Roman" w:cs="Times New Roman"/>
          <w:sz w:val="24"/>
          <w:szCs w:val="24"/>
        </w:rPr>
        <w:t xml:space="preserve">Sci Rep. 2023;13: 7618. </w:t>
      </w:r>
      <w:r w:rsidR="00622CE3" w:rsidRPr="00896EC2">
        <w:rPr>
          <w:rFonts w:ascii="Times New Roman" w:hAnsi="Times New Roman" w:cs="Times New Roman"/>
          <w:sz w:val="24"/>
          <w:szCs w:val="24"/>
        </w:rPr>
        <w:t>(</w:t>
      </w:r>
      <w:r w:rsidRPr="00896EC2">
        <w:rPr>
          <w:rFonts w:ascii="Times New Roman" w:hAnsi="Times New Roman" w:cs="Times New Roman"/>
          <w:sz w:val="24"/>
          <w:szCs w:val="24"/>
        </w:rPr>
        <w:t>doi:10.1038/s41598-023-34820-6</w:t>
      </w:r>
      <w:r w:rsidR="00622CE3" w:rsidRPr="00896EC2">
        <w:rPr>
          <w:rFonts w:ascii="Times New Roman" w:hAnsi="Times New Roman" w:cs="Times New Roman"/>
          <w:sz w:val="24"/>
          <w:szCs w:val="24"/>
        </w:rPr>
        <w:t>)</w:t>
      </w:r>
    </w:p>
    <w:p w14:paraId="1F0D6114" w14:textId="4BC545FE"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44. </w:t>
      </w:r>
      <w:r w:rsidRPr="00896EC2">
        <w:rPr>
          <w:rFonts w:ascii="Times New Roman" w:hAnsi="Times New Roman" w:cs="Times New Roman"/>
          <w:sz w:val="24"/>
          <w:szCs w:val="24"/>
        </w:rPr>
        <w:tab/>
        <w:t>Caeiro LD, Alba</w:t>
      </w:r>
      <w:r w:rsidR="00C94F6C"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Soto CD, </w:t>
      </w:r>
      <w:proofErr w:type="spellStart"/>
      <w:r w:rsidRPr="00896EC2">
        <w:rPr>
          <w:rFonts w:ascii="Times New Roman" w:hAnsi="Times New Roman" w:cs="Times New Roman"/>
          <w:sz w:val="24"/>
          <w:szCs w:val="24"/>
        </w:rPr>
        <w:t>Rizzi</w:t>
      </w:r>
      <w:proofErr w:type="spellEnd"/>
      <w:r w:rsidRPr="00896EC2">
        <w:rPr>
          <w:rFonts w:ascii="Times New Roman" w:hAnsi="Times New Roman" w:cs="Times New Roman"/>
          <w:sz w:val="24"/>
          <w:szCs w:val="24"/>
        </w:rPr>
        <w:t xml:space="preserve"> M, Solana ME, Rodriguez G, Chidichimo AM, et al. </w:t>
      </w:r>
      <w:r w:rsidRPr="00896EC2">
        <w:rPr>
          <w:rFonts w:ascii="Times New Roman" w:hAnsi="Times New Roman" w:cs="Times New Roman"/>
          <w:sz w:val="24"/>
          <w:szCs w:val="24"/>
          <w:lang w:val="en-US"/>
        </w:rPr>
        <w:t xml:space="preserve">The protein family TcTASV-C is a novel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virulence factor secreted in extracellular vesicles by trypomastigotes and highly expressed in bloodstream forms. </w:t>
      </w:r>
      <w:r w:rsidRPr="00896EC2">
        <w:rPr>
          <w:rFonts w:ascii="Times New Roman" w:hAnsi="Times New Roman" w:cs="Times New Roman"/>
          <w:sz w:val="24"/>
          <w:szCs w:val="24"/>
        </w:rPr>
        <w:t xml:space="preserve">PLoS Negl Trop Dis. 2018;12: e0006475. </w:t>
      </w:r>
      <w:r w:rsidR="00622CE3" w:rsidRPr="00896EC2">
        <w:rPr>
          <w:rFonts w:ascii="Times New Roman" w:hAnsi="Times New Roman" w:cs="Times New Roman"/>
          <w:sz w:val="24"/>
          <w:szCs w:val="24"/>
        </w:rPr>
        <w:t>(</w:t>
      </w:r>
      <w:proofErr w:type="gramStart"/>
      <w:r w:rsidRPr="00896EC2">
        <w:rPr>
          <w:rFonts w:ascii="Times New Roman" w:hAnsi="Times New Roman" w:cs="Times New Roman"/>
          <w:sz w:val="24"/>
          <w:szCs w:val="24"/>
        </w:rPr>
        <w:t>doi:10.1371/journal.pntd</w:t>
      </w:r>
      <w:proofErr w:type="gramEnd"/>
      <w:r w:rsidRPr="00896EC2">
        <w:rPr>
          <w:rFonts w:ascii="Times New Roman" w:hAnsi="Times New Roman" w:cs="Times New Roman"/>
          <w:sz w:val="24"/>
          <w:szCs w:val="24"/>
        </w:rPr>
        <w:t>.0006475</w:t>
      </w:r>
      <w:r w:rsidR="00622CE3" w:rsidRPr="00896EC2">
        <w:rPr>
          <w:rFonts w:ascii="Times New Roman" w:hAnsi="Times New Roman" w:cs="Times New Roman"/>
          <w:sz w:val="24"/>
          <w:szCs w:val="24"/>
        </w:rPr>
        <w:t>)</w:t>
      </w:r>
    </w:p>
    <w:p w14:paraId="5F51F13D" w14:textId="7926E3B9"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45. </w:t>
      </w:r>
      <w:r w:rsidRPr="00896EC2">
        <w:rPr>
          <w:rFonts w:ascii="Times New Roman" w:hAnsi="Times New Roman" w:cs="Times New Roman"/>
          <w:sz w:val="24"/>
          <w:szCs w:val="24"/>
        </w:rPr>
        <w:tab/>
        <w:t>Ribeiro KS, Vasconcellos CI, Soares RP, Mendes MT, Ellis CC, Aguilera</w:t>
      </w:r>
      <w:r w:rsidR="0097528E">
        <w:rPr>
          <w:rFonts w:ascii="Times New Roman" w:hAnsi="Times New Roman" w:cs="Times New Roman"/>
          <w:sz w:val="24"/>
          <w:szCs w:val="24"/>
        </w:rPr>
        <w:t xml:space="preserve"> </w:t>
      </w:r>
      <w:r w:rsidRPr="0097528E">
        <w:rPr>
          <w:rFonts w:ascii="Times New Roman" w:hAnsi="Times New Roman" w:cs="Times New Roman"/>
          <w:sz w:val="24"/>
          <w:szCs w:val="24"/>
        </w:rPr>
        <w:t xml:space="preserve">Flores M, et al. </w:t>
      </w:r>
      <w:r w:rsidRPr="00896EC2">
        <w:rPr>
          <w:rFonts w:ascii="Times New Roman" w:hAnsi="Times New Roman" w:cs="Times New Roman"/>
          <w:sz w:val="24"/>
          <w:szCs w:val="24"/>
          <w:lang w:val="en-US"/>
        </w:rPr>
        <w:t xml:space="preserve">Proteomic analysis reveals different composition of extracellular vesicles released by two </w:t>
      </w:r>
      <w:r w:rsidRPr="00896EC2">
        <w:rPr>
          <w:rFonts w:ascii="Times New Roman" w:hAnsi="Times New Roman" w:cs="Times New Roman"/>
          <w:i/>
          <w:sz w:val="24"/>
          <w:szCs w:val="24"/>
          <w:lang w:val="en-US"/>
        </w:rPr>
        <w:lastRenderedPageBreak/>
        <w:t>Trypanosoma cruzi</w:t>
      </w:r>
      <w:r w:rsidRPr="00896EC2">
        <w:rPr>
          <w:rFonts w:ascii="Times New Roman" w:hAnsi="Times New Roman" w:cs="Times New Roman"/>
          <w:sz w:val="24"/>
          <w:szCs w:val="24"/>
          <w:lang w:val="en-US"/>
        </w:rPr>
        <w:t xml:space="preserve"> strains associated with their distinct interaction with host cells. </w:t>
      </w:r>
      <w:r w:rsidRPr="00896EC2">
        <w:rPr>
          <w:rFonts w:ascii="Times New Roman" w:hAnsi="Times New Roman" w:cs="Times New Roman"/>
          <w:sz w:val="24"/>
          <w:szCs w:val="24"/>
        </w:rPr>
        <w:t xml:space="preserve">J Extracell Vesicles. 2018;7: 1463779. </w:t>
      </w:r>
      <w:r w:rsidR="00622CE3" w:rsidRPr="00896EC2">
        <w:rPr>
          <w:rFonts w:ascii="Times New Roman" w:hAnsi="Times New Roman" w:cs="Times New Roman"/>
          <w:sz w:val="24"/>
          <w:szCs w:val="24"/>
        </w:rPr>
        <w:t>(</w:t>
      </w:r>
      <w:r w:rsidRPr="00896EC2">
        <w:rPr>
          <w:rFonts w:ascii="Times New Roman" w:hAnsi="Times New Roman" w:cs="Times New Roman"/>
          <w:sz w:val="24"/>
          <w:szCs w:val="24"/>
        </w:rPr>
        <w:t>doi:10.1080/20013078.2018.1463779</w:t>
      </w:r>
      <w:r w:rsidR="00622CE3" w:rsidRPr="00896EC2">
        <w:rPr>
          <w:rFonts w:ascii="Times New Roman" w:hAnsi="Times New Roman" w:cs="Times New Roman"/>
          <w:sz w:val="24"/>
          <w:szCs w:val="24"/>
        </w:rPr>
        <w:t>)</w:t>
      </w:r>
    </w:p>
    <w:p w14:paraId="65A09B1B" w14:textId="14001B85"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46. </w:t>
      </w:r>
      <w:r w:rsidRPr="00896EC2">
        <w:rPr>
          <w:rFonts w:ascii="Times New Roman" w:hAnsi="Times New Roman" w:cs="Times New Roman"/>
          <w:sz w:val="24"/>
          <w:szCs w:val="24"/>
        </w:rPr>
        <w:tab/>
        <w:t xml:space="preserve">Retana Moreira L, </w:t>
      </w:r>
      <w:proofErr w:type="spellStart"/>
      <w:r w:rsidRPr="00896EC2">
        <w:rPr>
          <w:rFonts w:ascii="Times New Roman" w:hAnsi="Times New Roman" w:cs="Times New Roman"/>
          <w:sz w:val="24"/>
          <w:szCs w:val="24"/>
        </w:rPr>
        <w:t>Prescilla</w:t>
      </w:r>
      <w:proofErr w:type="spellEnd"/>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Ledezma A, </w:t>
      </w:r>
      <w:proofErr w:type="spellStart"/>
      <w:r w:rsidRPr="00896EC2">
        <w:rPr>
          <w:rFonts w:ascii="Times New Roman" w:hAnsi="Times New Roman" w:cs="Times New Roman"/>
          <w:sz w:val="24"/>
          <w:szCs w:val="24"/>
        </w:rPr>
        <w:t>Cornet</w:t>
      </w:r>
      <w:proofErr w:type="spellEnd"/>
      <w:r w:rsidR="006E22B0"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Gomez</w:t>
      </w:r>
      <w:proofErr w:type="spellEnd"/>
      <w:r w:rsidRPr="00896EC2">
        <w:rPr>
          <w:rFonts w:ascii="Times New Roman" w:hAnsi="Times New Roman" w:cs="Times New Roman"/>
          <w:sz w:val="24"/>
          <w:szCs w:val="24"/>
        </w:rPr>
        <w:t xml:space="preserve"> A, Linares F, </w:t>
      </w:r>
      <w:proofErr w:type="spellStart"/>
      <w:r w:rsidRPr="00896EC2">
        <w:rPr>
          <w:rFonts w:ascii="Times New Roman" w:hAnsi="Times New Roman" w:cs="Times New Roman"/>
          <w:sz w:val="24"/>
          <w:szCs w:val="24"/>
        </w:rPr>
        <w:t>Jódar</w:t>
      </w:r>
      <w:proofErr w:type="spellEnd"/>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Reyes AB, </w:t>
      </w:r>
      <w:proofErr w:type="spellStart"/>
      <w:r w:rsidRPr="00896EC2">
        <w:rPr>
          <w:rFonts w:ascii="Times New Roman" w:hAnsi="Times New Roman" w:cs="Times New Roman"/>
          <w:sz w:val="24"/>
          <w:szCs w:val="24"/>
        </w:rPr>
        <w:t>Fernandez</w:t>
      </w:r>
      <w:proofErr w:type="spellEnd"/>
      <w:r w:rsidRPr="00896EC2">
        <w:rPr>
          <w:rFonts w:ascii="Times New Roman" w:hAnsi="Times New Roman" w:cs="Times New Roman"/>
          <w:sz w:val="24"/>
          <w:szCs w:val="24"/>
        </w:rPr>
        <w:t xml:space="preserve"> J, et al. </w:t>
      </w:r>
      <w:r w:rsidRPr="00896EC2">
        <w:rPr>
          <w:rFonts w:ascii="Times New Roman" w:hAnsi="Times New Roman" w:cs="Times New Roman"/>
          <w:sz w:val="24"/>
          <w:szCs w:val="24"/>
          <w:lang w:val="en-US"/>
        </w:rPr>
        <w:t xml:space="preserve">Biophysical and Biochemical Comparison of Extracellular Vesicles Produced by Infective and Non-Infective Stages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rPr>
        <w:t xml:space="preserve">Int J Mol Sci. 2021;22. </w:t>
      </w:r>
      <w:r w:rsidR="00622CE3" w:rsidRPr="00896EC2">
        <w:rPr>
          <w:rFonts w:ascii="Times New Roman" w:hAnsi="Times New Roman" w:cs="Times New Roman"/>
          <w:sz w:val="24"/>
          <w:szCs w:val="24"/>
        </w:rPr>
        <w:t>(</w:t>
      </w:r>
      <w:r w:rsidRPr="00896EC2">
        <w:rPr>
          <w:rFonts w:ascii="Times New Roman" w:hAnsi="Times New Roman" w:cs="Times New Roman"/>
          <w:sz w:val="24"/>
          <w:szCs w:val="24"/>
        </w:rPr>
        <w:t>doi:10.3390/ijms22105183</w:t>
      </w:r>
      <w:r w:rsidR="00622CE3" w:rsidRPr="00896EC2">
        <w:rPr>
          <w:rFonts w:ascii="Times New Roman" w:hAnsi="Times New Roman" w:cs="Times New Roman"/>
          <w:sz w:val="24"/>
          <w:szCs w:val="24"/>
        </w:rPr>
        <w:t>)</w:t>
      </w:r>
    </w:p>
    <w:p w14:paraId="5D6B54DE" w14:textId="6FF88E2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47. </w:t>
      </w:r>
      <w:r w:rsidRPr="00896EC2">
        <w:rPr>
          <w:rFonts w:ascii="Times New Roman" w:hAnsi="Times New Roman" w:cs="Times New Roman"/>
          <w:sz w:val="24"/>
          <w:szCs w:val="24"/>
        </w:rPr>
        <w:tab/>
      </w:r>
      <w:proofErr w:type="spellStart"/>
      <w:r w:rsidRPr="00896EC2">
        <w:rPr>
          <w:rFonts w:ascii="Times New Roman" w:hAnsi="Times New Roman" w:cs="Times New Roman"/>
          <w:sz w:val="24"/>
          <w:szCs w:val="24"/>
        </w:rPr>
        <w:t>Prescilla</w:t>
      </w:r>
      <w:proofErr w:type="spellEnd"/>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Ledezma A, Linares F, Ortega</w:t>
      </w:r>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Muñoz M, Retana Moreira L, </w:t>
      </w:r>
      <w:proofErr w:type="spellStart"/>
      <w:r w:rsidRPr="00896EC2">
        <w:rPr>
          <w:rFonts w:ascii="Times New Roman" w:hAnsi="Times New Roman" w:cs="Times New Roman"/>
          <w:sz w:val="24"/>
          <w:szCs w:val="24"/>
        </w:rPr>
        <w:t>Jódar</w:t>
      </w:r>
      <w:proofErr w:type="spellEnd"/>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Reyes AB, </w:t>
      </w:r>
      <w:proofErr w:type="spellStart"/>
      <w:r w:rsidRPr="00896EC2">
        <w:rPr>
          <w:rFonts w:ascii="Times New Roman" w:hAnsi="Times New Roman" w:cs="Times New Roman"/>
          <w:sz w:val="24"/>
          <w:szCs w:val="24"/>
        </w:rPr>
        <w:t>Hernandez</w:t>
      </w:r>
      <w:proofErr w:type="spellEnd"/>
      <w:r w:rsidR="006E22B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Mateo F, et al. </w:t>
      </w:r>
      <w:r w:rsidRPr="00896EC2">
        <w:rPr>
          <w:rFonts w:ascii="Times New Roman" w:hAnsi="Times New Roman" w:cs="Times New Roman"/>
          <w:sz w:val="24"/>
          <w:szCs w:val="24"/>
          <w:lang w:val="en-US"/>
        </w:rPr>
        <w:t xml:space="preserve">Molecular Recognition of Surface Trans-Sialidases in Extracellular Vesicles of the Parasite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Using Atomic Force Microscopy (AFM). Int J Mol Sci. 2022;23.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doi:10.3390/ijms23137193</w:t>
      </w:r>
      <w:r w:rsidR="00622CE3" w:rsidRPr="00896EC2">
        <w:rPr>
          <w:rFonts w:ascii="Times New Roman" w:hAnsi="Times New Roman" w:cs="Times New Roman"/>
          <w:sz w:val="24"/>
          <w:szCs w:val="24"/>
          <w:lang w:val="en-US"/>
        </w:rPr>
        <w:t>)</w:t>
      </w:r>
    </w:p>
    <w:p w14:paraId="79A39E5D" w14:textId="6354D9B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48. </w:t>
      </w:r>
      <w:r w:rsidRPr="00896EC2">
        <w:rPr>
          <w:rFonts w:ascii="Times New Roman" w:hAnsi="Times New Roman" w:cs="Times New Roman"/>
          <w:sz w:val="24"/>
          <w:szCs w:val="24"/>
          <w:lang w:val="en-US"/>
        </w:rPr>
        <w:tab/>
      </w:r>
      <w:r w:rsidRPr="00896EC2">
        <w:rPr>
          <w:rFonts w:ascii="Times New Roman" w:hAnsi="Times New Roman" w:cs="Times New Roman"/>
          <w:sz w:val="24"/>
          <w:szCs w:val="24"/>
          <w:lang w:val="es-ES"/>
        </w:rPr>
        <w:t xml:space="preserve">Lozano N, </w:t>
      </w:r>
      <w:proofErr w:type="spellStart"/>
      <w:r w:rsidR="0097528E" w:rsidRPr="00896EC2">
        <w:rPr>
          <w:rFonts w:ascii="Times New Roman" w:hAnsi="Times New Roman" w:cs="Times New Roman"/>
          <w:sz w:val="24"/>
          <w:szCs w:val="24"/>
          <w:lang w:val="es-ES"/>
        </w:rPr>
        <w:t>Go</w:t>
      </w:r>
      <w:r w:rsidR="0097528E">
        <w:rPr>
          <w:rFonts w:ascii="Times New Roman" w:hAnsi="Times New Roman" w:cs="Times New Roman"/>
          <w:sz w:val="24"/>
          <w:szCs w:val="24"/>
          <w:lang w:val="es-ES"/>
        </w:rPr>
        <w:t>mez</w:t>
      </w:r>
      <w:proofErr w:type="spellEnd"/>
      <w:r w:rsidR="0097528E">
        <w:rPr>
          <w:rFonts w:ascii="Times New Roman" w:hAnsi="Times New Roman" w:cs="Times New Roman"/>
          <w:sz w:val="24"/>
          <w:szCs w:val="24"/>
          <w:lang w:val="es-ES"/>
        </w:rPr>
        <w:t xml:space="preserve"> </w:t>
      </w:r>
      <w:proofErr w:type="spellStart"/>
      <w:r w:rsidRPr="00896EC2">
        <w:rPr>
          <w:rFonts w:ascii="Times New Roman" w:hAnsi="Times New Roman" w:cs="Times New Roman"/>
          <w:sz w:val="24"/>
          <w:szCs w:val="24"/>
          <w:lang w:val="es-ES"/>
        </w:rPr>
        <w:t>Samblas</w:t>
      </w:r>
      <w:proofErr w:type="spellEnd"/>
      <w:r w:rsidRPr="00896EC2">
        <w:rPr>
          <w:rFonts w:ascii="Times New Roman" w:hAnsi="Times New Roman" w:cs="Times New Roman"/>
          <w:sz w:val="24"/>
          <w:szCs w:val="24"/>
          <w:lang w:val="es-ES"/>
        </w:rPr>
        <w:t xml:space="preserve"> MG, </w:t>
      </w:r>
      <w:proofErr w:type="spellStart"/>
      <w:r w:rsidRPr="00896EC2">
        <w:rPr>
          <w:rFonts w:ascii="Times New Roman" w:hAnsi="Times New Roman" w:cs="Times New Roman"/>
          <w:sz w:val="24"/>
          <w:szCs w:val="24"/>
          <w:lang w:val="es-ES"/>
        </w:rPr>
        <w:t>Calabuig</w:t>
      </w:r>
      <w:proofErr w:type="spellEnd"/>
      <w:r w:rsidRPr="00896EC2">
        <w:rPr>
          <w:rFonts w:ascii="Times New Roman" w:hAnsi="Times New Roman" w:cs="Times New Roman"/>
          <w:sz w:val="24"/>
          <w:szCs w:val="24"/>
          <w:lang w:val="es-ES"/>
        </w:rPr>
        <w:t xml:space="preserve"> E, Giménez Martí MJ, Gómez Ruiz MD, Arce JMS, et al. </w:t>
      </w:r>
      <w:r w:rsidRPr="0097528E">
        <w:rPr>
          <w:rFonts w:ascii="Times New Roman" w:hAnsi="Times New Roman" w:cs="Times New Roman"/>
          <w:sz w:val="24"/>
          <w:szCs w:val="24"/>
          <w:lang w:val="en-US"/>
        </w:rPr>
        <w:t xml:space="preserve">Use of sera cell free DNA (cfDNA) and exovesicle-DNA for the molecular diagnosis of chronic Chagas disease. PLOS ONE. 2023;18: e0282814. </w:t>
      </w:r>
      <w:r w:rsidR="00622CE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doi:10.1371/journal.pone</w:t>
      </w:r>
      <w:proofErr w:type="gramEnd"/>
      <w:r w:rsidRPr="00896EC2">
        <w:rPr>
          <w:rFonts w:ascii="Times New Roman" w:hAnsi="Times New Roman" w:cs="Times New Roman"/>
          <w:sz w:val="24"/>
          <w:szCs w:val="24"/>
          <w:lang w:val="en-US"/>
        </w:rPr>
        <w:t>.0282814</w:t>
      </w:r>
      <w:r w:rsidR="00622CE3" w:rsidRPr="00896EC2">
        <w:rPr>
          <w:rFonts w:ascii="Times New Roman" w:hAnsi="Times New Roman" w:cs="Times New Roman"/>
          <w:sz w:val="24"/>
          <w:szCs w:val="24"/>
          <w:lang w:val="en-US"/>
        </w:rPr>
        <w:t>)</w:t>
      </w:r>
    </w:p>
    <w:p w14:paraId="14FF4E33" w14:textId="2AAE57D9"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49. </w:t>
      </w:r>
      <w:r w:rsidRPr="00896EC2">
        <w:rPr>
          <w:rFonts w:ascii="Times New Roman" w:hAnsi="Times New Roman" w:cs="Times New Roman"/>
          <w:sz w:val="24"/>
          <w:szCs w:val="24"/>
          <w:lang w:val="en-US"/>
        </w:rPr>
        <w:tab/>
        <w:t xml:space="preserve">Sousa OE, Johnson CM. Prevalence of </w:t>
      </w:r>
      <w:r w:rsidRPr="00896EC2">
        <w:rPr>
          <w:rFonts w:ascii="Times New Roman" w:hAnsi="Times New Roman" w:cs="Times New Roman"/>
          <w:i/>
          <w:sz w:val="24"/>
          <w:szCs w:val="24"/>
          <w:lang w:val="en-US"/>
        </w:rPr>
        <w:t xml:space="preserve">Trypanosoma cruzi </w:t>
      </w:r>
      <w:r w:rsidRPr="00896EC2">
        <w:rPr>
          <w:rFonts w:ascii="Times New Roman" w:hAnsi="Times New Roman" w:cs="Times New Roman"/>
          <w:sz w:val="24"/>
          <w:szCs w:val="24"/>
          <w:lang w:val="en-US"/>
        </w:rPr>
        <w:t xml:space="preserve">and </w:t>
      </w:r>
      <w:r w:rsidRPr="00896EC2">
        <w:rPr>
          <w:rFonts w:ascii="Times New Roman" w:hAnsi="Times New Roman" w:cs="Times New Roman"/>
          <w:i/>
          <w:sz w:val="24"/>
          <w:szCs w:val="24"/>
          <w:lang w:val="en-US"/>
        </w:rPr>
        <w:t>Trypanosoma rangeli</w:t>
      </w:r>
      <w:r w:rsidRPr="00896EC2">
        <w:rPr>
          <w:rFonts w:ascii="Times New Roman" w:hAnsi="Times New Roman" w:cs="Times New Roman"/>
          <w:sz w:val="24"/>
          <w:szCs w:val="24"/>
          <w:lang w:val="en-US"/>
        </w:rPr>
        <w:t xml:space="preserve"> in triatomines (hemiptera: reduviidae) collected in the republic of Panama. Am J Trop Med Hyg Am J Trop Med Hyg. 1973;22: 18–23.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doi:10.4269/ajtmh.1973.22.18</w:t>
      </w:r>
      <w:r w:rsidR="00622CE3" w:rsidRPr="00896EC2">
        <w:rPr>
          <w:rFonts w:ascii="Times New Roman" w:hAnsi="Times New Roman" w:cs="Times New Roman"/>
          <w:sz w:val="24"/>
          <w:szCs w:val="24"/>
          <w:lang w:val="en-US"/>
        </w:rPr>
        <w:t>)</w:t>
      </w:r>
    </w:p>
    <w:p w14:paraId="2167AA1C" w14:textId="1BA85EE4"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50. </w:t>
      </w:r>
      <w:r w:rsidRPr="00896EC2">
        <w:rPr>
          <w:rFonts w:ascii="Times New Roman" w:hAnsi="Times New Roman" w:cs="Times New Roman"/>
          <w:sz w:val="24"/>
          <w:szCs w:val="24"/>
          <w:lang w:val="en-US"/>
        </w:rPr>
        <w:tab/>
        <w:t xml:space="preserve">Saldaña A, Sousa OE, Örn A. Immunoparasitological Studies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Low Virulence Clones from Panama: Humoral Immune Responses and Antigenic Cross-Reactions with </w:t>
      </w:r>
      <w:r w:rsidRPr="00896EC2">
        <w:rPr>
          <w:rFonts w:ascii="Times New Roman" w:hAnsi="Times New Roman" w:cs="Times New Roman"/>
          <w:i/>
          <w:sz w:val="24"/>
          <w:szCs w:val="24"/>
          <w:lang w:val="en-US"/>
        </w:rPr>
        <w:t>Trypanosoma Rangeli</w:t>
      </w:r>
      <w:r w:rsidRPr="00896EC2">
        <w:rPr>
          <w:rFonts w:ascii="Times New Roman" w:hAnsi="Times New Roman" w:cs="Times New Roman"/>
          <w:sz w:val="24"/>
          <w:szCs w:val="24"/>
          <w:lang w:val="en-US"/>
        </w:rPr>
        <w:t xml:space="preserve"> in Experimentally Infected Mice. Scand J Immunol. 1995;42: 644–650. </w:t>
      </w:r>
      <w:r w:rsidR="00622CE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doi:10.1111/j.1365-</w:t>
      </w:r>
      <w:proofErr w:type="gramStart"/>
      <w:r w:rsidRPr="00896EC2">
        <w:rPr>
          <w:rFonts w:ascii="Times New Roman" w:hAnsi="Times New Roman" w:cs="Times New Roman"/>
          <w:sz w:val="24"/>
          <w:szCs w:val="24"/>
          <w:lang w:val="en-US"/>
        </w:rPr>
        <w:t>3083.1995.tb</w:t>
      </w:r>
      <w:proofErr w:type="gramEnd"/>
      <w:r w:rsidRPr="00896EC2">
        <w:rPr>
          <w:rFonts w:ascii="Times New Roman" w:hAnsi="Times New Roman" w:cs="Times New Roman"/>
          <w:sz w:val="24"/>
          <w:szCs w:val="24"/>
          <w:lang w:val="en-US"/>
        </w:rPr>
        <w:t>03707.x</w:t>
      </w:r>
      <w:r w:rsidR="00622CE3" w:rsidRPr="00896EC2">
        <w:rPr>
          <w:rFonts w:ascii="Times New Roman" w:hAnsi="Times New Roman" w:cs="Times New Roman"/>
          <w:sz w:val="24"/>
          <w:szCs w:val="24"/>
          <w:lang w:val="en-US"/>
        </w:rPr>
        <w:t>)</w:t>
      </w:r>
    </w:p>
    <w:p w14:paraId="20F5B4C3" w14:textId="3976B087"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lastRenderedPageBreak/>
        <w:t xml:space="preserve">51. </w:t>
      </w:r>
      <w:r w:rsidRPr="00896EC2">
        <w:rPr>
          <w:rFonts w:ascii="Times New Roman" w:hAnsi="Times New Roman" w:cs="Times New Roman"/>
          <w:sz w:val="24"/>
          <w:szCs w:val="24"/>
          <w:lang w:val="en-US"/>
        </w:rPr>
        <w:tab/>
        <w:t>Prescilla</w:t>
      </w:r>
      <w:r w:rsidR="00534C56" w:rsidRPr="00896EC2">
        <w:rPr>
          <w:rFonts w:ascii="Times New Roman" w:hAnsi="Times New Roman" w:cs="Times New Roman"/>
          <w:sz w:val="24"/>
          <w:szCs w:val="24"/>
          <w:lang w:val="en-US"/>
        </w:rPr>
        <w:t xml:space="preserve"> </w:t>
      </w:r>
      <w:proofErr w:type="spellStart"/>
      <w:r w:rsidRPr="00896EC2">
        <w:rPr>
          <w:rFonts w:ascii="Times New Roman" w:hAnsi="Times New Roman" w:cs="Times New Roman"/>
          <w:sz w:val="24"/>
          <w:szCs w:val="24"/>
          <w:lang w:val="en-US"/>
        </w:rPr>
        <w:t>Ledezma</w:t>
      </w:r>
      <w:proofErr w:type="spellEnd"/>
      <w:r w:rsidRPr="00896EC2">
        <w:rPr>
          <w:rFonts w:ascii="Times New Roman" w:hAnsi="Times New Roman" w:cs="Times New Roman"/>
          <w:sz w:val="24"/>
          <w:szCs w:val="24"/>
          <w:lang w:val="en-US"/>
        </w:rPr>
        <w:t xml:space="preserve"> A, Blandon R, Schijman AG, Benatar A, Saldaña A, Osuna A. Mixed infections by different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discrete typing units among Chagas disease patients in an endemic community in Panama. </w:t>
      </w:r>
      <w:r w:rsidRPr="00896EC2">
        <w:rPr>
          <w:rFonts w:ascii="Times New Roman" w:hAnsi="Times New Roman" w:cs="Times New Roman"/>
          <w:sz w:val="24"/>
          <w:szCs w:val="24"/>
        </w:rPr>
        <w:t xml:space="preserve">PLOS ONE. 2020;15: e0241921. </w:t>
      </w:r>
      <w:r w:rsidR="00B67914" w:rsidRPr="00896EC2">
        <w:rPr>
          <w:rFonts w:ascii="Times New Roman" w:hAnsi="Times New Roman" w:cs="Times New Roman"/>
          <w:sz w:val="24"/>
          <w:szCs w:val="24"/>
        </w:rPr>
        <w:t>(</w:t>
      </w:r>
      <w:proofErr w:type="gramStart"/>
      <w:r w:rsidRPr="00896EC2">
        <w:rPr>
          <w:rFonts w:ascii="Times New Roman" w:hAnsi="Times New Roman" w:cs="Times New Roman"/>
          <w:sz w:val="24"/>
          <w:szCs w:val="24"/>
        </w:rPr>
        <w:t>doi:10.1371/journal.pone</w:t>
      </w:r>
      <w:proofErr w:type="gramEnd"/>
      <w:r w:rsidRPr="00896EC2">
        <w:rPr>
          <w:rFonts w:ascii="Times New Roman" w:hAnsi="Times New Roman" w:cs="Times New Roman"/>
          <w:sz w:val="24"/>
          <w:szCs w:val="24"/>
        </w:rPr>
        <w:t>.0241921</w:t>
      </w:r>
      <w:r w:rsidR="00B67914" w:rsidRPr="00896EC2">
        <w:rPr>
          <w:rFonts w:ascii="Times New Roman" w:hAnsi="Times New Roman" w:cs="Times New Roman"/>
          <w:sz w:val="24"/>
          <w:szCs w:val="24"/>
        </w:rPr>
        <w:t>)</w:t>
      </w:r>
    </w:p>
    <w:p w14:paraId="0D246659" w14:textId="0B0ADC73" w:rsidR="004B773A" w:rsidRPr="00762953"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52. </w:t>
      </w:r>
      <w:r w:rsidRPr="00896EC2">
        <w:rPr>
          <w:rFonts w:ascii="Times New Roman" w:hAnsi="Times New Roman" w:cs="Times New Roman"/>
          <w:sz w:val="24"/>
          <w:szCs w:val="24"/>
        </w:rPr>
        <w:tab/>
        <w:t>Orrego LM, Romero R, Osuna A, De Pablos</w:t>
      </w:r>
      <w:r w:rsidRPr="00762953">
        <w:rPr>
          <w:rFonts w:ascii="Times New Roman" w:hAnsi="Times New Roman" w:cs="Times New Roman"/>
          <w:sz w:val="24"/>
          <w:szCs w:val="24"/>
        </w:rPr>
        <w:t xml:space="preserve"> LM. </w:t>
      </w:r>
      <w:r w:rsidRPr="00762953">
        <w:rPr>
          <w:rFonts w:ascii="Times New Roman" w:hAnsi="Times New Roman" w:cs="Times New Roman"/>
          <w:sz w:val="24"/>
          <w:szCs w:val="24"/>
          <w:lang w:val="en-US"/>
        </w:rPr>
        <w:t xml:space="preserve">Methods for the Isolation and Study of Exovesicle DNA from </w:t>
      </w:r>
      <w:proofErr w:type="spellStart"/>
      <w:r w:rsidRPr="00762953">
        <w:rPr>
          <w:rFonts w:ascii="Times New Roman" w:hAnsi="Times New Roman" w:cs="Times New Roman"/>
          <w:sz w:val="24"/>
          <w:szCs w:val="24"/>
          <w:lang w:val="en-US"/>
        </w:rPr>
        <w:t>Trypanosomatid</w:t>
      </w:r>
      <w:proofErr w:type="spellEnd"/>
      <w:r w:rsidRPr="00762953">
        <w:rPr>
          <w:rFonts w:ascii="Times New Roman" w:hAnsi="Times New Roman" w:cs="Times New Roman"/>
          <w:sz w:val="24"/>
          <w:szCs w:val="24"/>
          <w:lang w:val="en-US"/>
        </w:rPr>
        <w:t xml:space="preserve"> Parasites. Parasite Genomics: Methods and Protocols. 2021</w:t>
      </w:r>
      <w:r w:rsidR="00534C56" w:rsidRPr="00762953">
        <w:rPr>
          <w:rFonts w:ascii="Times New Roman" w:hAnsi="Times New Roman" w:cs="Times New Roman"/>
          <w:sz w:val="24"/>
          <w:szCs w:val="24"/>
          <w:lang w:val="en-US"/>
        </w:rPr>
        <w:t>;</w:t>
      </w:r>
      <w:r w:rsidR="00534C56" w:rsidRPr="00896EC2">
        <w:rPr>
          <w:rFonts w:ascii="Times New Roman" w:hAnsi="Times New Roman" w:cs="Times New Roman"/>
          <w:color w:val="212121"/>
          <w:sz w:val="24"/>
          <w:szCs w:val="24"/>
          <w:shd w:val="clear" w:color="auto" w:fill="FFFFFF"/>
        </w:rPr>
        <w:t>2369</w:t>
      </w:r>
      <w:r w:rsidR="00534C56" w:rsidRPr="003C3800">
        <w:rPr>
          <w:rFonts w:ascii="Times New Roman" w:hAnsi="Times New Roman" w:cs="Times New Roman"/>
          <w:sz w:val="24"/>
          <w:szCs w:val="24"/>
          <w:lang w:val="en-US"/>
        </w:rPr>
        <w:t>:</w:t>
      </w:r>
      <w:r w:rsidRPr="006158A7">
        <w:rPr>
          <w:rFonts w:ascii="Times New Roman" w:hAnsi="Times New Roman" w:cs="Times New Roman"/>
          <w:sz w:val="24"/>
          <w:szCs w:val="24"/>
          <w:lang w:val="en-US"/>
        </w:rPr>
        <w:t xml:space="preserve"> 301–317. </w:t>
      </w:r>
      <w:r w:rsidR="00B67914" w:rsidRPr="006158A7">
        <w:rPr>
          <w:rFonts w:ascii="Times New Roman" w:hAnsi="Times New Roman" w:cs="Times New Roman"/>
          <w:sz w:val="24"/>
          <w:szCs w:val="24"/>
          <w:lang w:val="en-US"/>
        </w:rPr>
        <w:t>(</w:t>
      </w:r>
      <w:r w:rsidRPr="0097528E">
        <w:rPr>
          <w:rFonts w:ascii="Times New Roman" w:hAnsi="Times New Roman" w:cs="Times New Roman"/>
          <w:sz w:val="24"/>
          <w:szCs w:val="24"/>
          <w:lang w:val="en-US"/>
        </w:rPr>
        <w:t>doi:10.1007/978-1-0716-1681-9_16</w:t>
      </w:r>
      <w:r w:rsidR="00B67914" w:rsidRPr="00762953">
        <w:rPr>
          <w:rFonts w:ascii="Times New Roman" w:hAnsi="Times New Roman" w:cs="Times New Roman"/>
          <w:sz w:val="24"/>
          <w:szCs w:val="24"/>
          <w:lang w:val="en-US"/>
        </w:rPr>
        <w:t>)</w:t>
      </w:r>
    </w:p>
    <w:p w14:paraId="48771F13" w14:textId="06FCFE8B"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53. </w:t>
      </w:r>
      <w:r w:rsidRPr="00896EC2">
        <w:rPr>
          <w:rFonts w:ascii="Times New Roman" w:hAnsi="Times New Roman" w:cs="Times New Roman"/>
          <w:sz w:val="24"/>
          <w:szCs w:val="24"/>
          <w:lang w:val="en-US"/>
        </w:rPr>
        <w:tab/>
        <w:t xml:space="preserve">Ramirez MI, Amorim MG, Gadelha C, Milic I, Welsh JA, Freitas VM, et al. Technical challenges of working with extracellular vesicles. Nanoscale. 2018;10: 881–906. </w:t>
      </w:r>
      <w:r w:rsidR="00B6791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doi:10.1039/C7NR08360B</w:t>
      </w:r>
      <w:r w:rsidR="00B67914" w:rsidRPr="00896EC2">
        <w:rPr>
          <w:rFonts w:ascii="Times New Roman" w:hAnsi="Times New Roman" w:cs="Times New Roman"/>
          <w:sz w:val="24"/>
          <w:szCs w:val="24"/>
          <w:lang w:val="en-US"/>
        </w:rPr>
        <w:t>)</w:t>
      </w:r>
    </w:p>
    <w:p w14:paraId="1CF00554" w14:textId="4C85A2EF"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54. </w:t>
      </w:r>
      <w:r w:rsidRPr="00896EC2">
        <w:rPr>
          <w:rFonts w:ascii="Times New Roman" w:hAnsi="Times New Roman" w:cs="Times New Roman"/>
          <w:sz w:val="24"/>
          <w:szCs w:val="24"/>
          <w:lang w:val="en-US"/>
        </w:rPr>
        <w:tab/>
        <w:t xml:space="preserve">de Sousa AS, Vermeij D, Ramos AN, Luquetti AO. Chagas disease. The Lancet. 2024;403: 203–218. </w:t>
      </w:r>
      <w:r w:rsidR="00B6791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doi:10.1016/S0140-6736(23)01787-7</w:t>
      </w:r>
      <w:r w:rsidR="00B67914" w:rsidRPr="00896EC2">
        <w:rPr>
          <w:rFonts w:ascii="Times New Roman" w:hAnsi="Times New Roman" w:cs="Times New Roman"/>
          <w:sz w:val="24"/>
          <w:szCs w:val="24"/>
          <w:lang w:val="en-US"/>
        </w:rPr>
        <w:t>)</w:t>
      </w:r>
    </w:p>
    <w:p w14:paraId="3F0930CC" w14:textId="12694E9D"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55. </w:t>
      </w:r>
      <w:r w:rsidRPr="00896EC2">
        <w:rPr>
          <w:rFonts w:ascii="Times New Roman" w:hAnsi="Times New Roman" w:cs="Times New Roman"/>
          <w:sz w:val="24"/>
          <w:szCs w:val="24"/>
          <w:lang w:val="en-US"/>
        </w:rPr>
        <w:tab/>
        <w:t xml:space="preserve">Gomes YM, Lorena VM, Luquetti AO. Diagnosis of Chagas disease: what has been achieved? What remains to be done with regard to diagnosis and follow up studies? 2009;104: 115–121. </w:t>
      </w:r>
      <w:r w:rsidR="00B67914"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doi:10.1590/S0074-02762009000900017</w:t>
      </w:r>
      <w:r w:rsidR="00B67914" w:rsidRPr="00896EC2">
        <w:rPr>
          <w:rFonts w:ascii="Times New Roman" w:hAnsi="Times New Roman" w:cs="Times New Roman"/>
          <w:sz w:val="24"/>
          <w:szCs w:val="24"/>
          <w:lang w:val="en-US"/>
        </w:rPr>
        <w:t>)</w:t>
      </w:r>
    </w:p>
    <w:p w14:paraId="5EA1CE4F" w14:textId="561E8CDE"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56. </w:t>
      </w:r>
      <w:r w:rsidRPr="00896EC2">
        <w:rPr>
          <w:rFonts w:ascii="Times New Roman" w:hAnsi="Times New Roman" w:cs="Times New Roman"/>
          <w:sz w:val="24"/>
          <w:szCs w:val="24"/>
          <w:lang w:val="en-US"/>
        </w:rPr>
        <w:tab/>
        <w:t xml:space="preserve">Kemmerling U, Osuna A, Schijman AG, Truyens C. Congenital Transmission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A Review About the Interactions Between the Parasite, the Placenta, the Maternal and the Fetal/Neonatal Immune Responses. </w:t>
      </w:r>
      <w:r w:rsidRPr="00896EC2">
        <w:rPr>
          <w:rFonts w:ascii="Times New Roman" w:hAnsi="Times New Roman" w:cs="Times New Roman"/>
          <w:sz w:val="24"/>
          <w:szCs w:val="24"/>
        </w:rPr>
        <w:t xml:space="preserve">Front Microbiol. 2019;10: 1854. </w:t>
      </w:r>
      <w:r w:rsidR="00B67914" w:rsidRPr="00896EC2">
        <w:rPr>
          <w:rFonts w:ascii="Times New Roman" w:hAnsi="Times New Roman" w:cs="Times New Roman"/>
          <w:sz w:val="24"/>
          <w:szCs w:val="24"/>
        </w:rPr>
        <w:t>(</w:t>
      </w:r>
      <w:proofErr w:type="spellStart"/>
      <w:r w:rsidR="00B67914" w:rsidRPr="00896EC2">
        <w:rPr>
          <w:rFonts w:ascii="Times New Roman" w:hAnsi="Times New Roman" w:cs="Times New Roman"/>
          <w:sz w:val="24"/>
          <w:szCs w:val="24"/>
        </w:rPr>
        <w:t>doi</w:t>
      </w:r>
      <w:proofErr w:type="spellEnd"/>
      <w:r w:rsidR="00B67914" w:rsidRPr="00896EC2">
        <w:rPr>
          <w:rFonts w:ascii="Times New Roman" w:hAnsi="Times New Roman" w:cs="Times New Roman"/>
          <w:sz w:val="24"/>
          <w:szCs w:val="24"/>
        </w:rPr>
        <w:t>: 10.3389/fmicb.2019.01854)</w:t>
      </w:r>
    </w:p>
    <w:p w14:paraId="0074A27E" w14:textId="47E99378"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57. </w:t>
      </w:r>
      <w:r w:rsidRPr="00896EC2">
        <w:rPr>
          <w:rFonts w:ascii="Times New Roman" w:hAnsi="Times New Roman" w:cs="Times New Roman"/>
          <w:sz w:val="24"/>
          <w:szCs w:val="24"/>
        </w:rPr>
        <w:tab/>
      </w:r>
      <w:r w:rsidRPr="00AC4849">
        <w:rPr>
          <w:rFonts w:ascii="Times New Roman" w:hAnsi="Times New Roman" w:cs="Times New Roman"/>
          <w:sz w:val="24"/>
          <w:szCs w:val="24"/>
          <w:lang w:val="en-US"/>
        </w:rPr>
        <w:t>Pereira</w:t>
      </w:r>
      <w:r w:rsidR="003279B5" w:rsidRPr="00AC4849">
        <w:rPr>
          <w:rFonts w:ascii="Times New Roman" w:hAnsi="Times New Roman" w:cs="Times New Roman"/>
          <w:sz w:val="24"/>
          <w:szCs w:val="24"/>
          <w:lang w:val="en-US"/>
        </w:rPr>
        <w:t xml:space="preserve"> </w:t>
      </w:r>
      <w:proofErr w:type="spellStart"/>
      <w:r w:rsidRPr="00AC4849">
        <w:rPr>
          <w:rFonts w:ascii="Times New Roman" w:hAnsi="Times New Roman" w:cs="Times New Roman"/>
          <w:sz w:val="24"/>
          <w:szCs w:val="24"/>
          <w:lang w:val="en-US"/>
        </w:rPr>
        <w:t>Chioccola</w:t>
      </w:r>
      <w:proofErr w:type="spellEnd"/>
      <w:r w:rsidRPr="00AC4849">
        <w:rPr>
          <w:rFonts w:ascii="Times New Roman" w:hAnsi="Times New Roman" w:cs="Times New Roman"/>
          <w:sz w:val="24"/>
          <w:szCs w:val="24"/>
          <w:lang w:val="en-US"/>
        </w:rPr>
        <w:t xml:space="preserve"> VL, </w:t>
      </w:r>
      <w:proofErr w:type="spellStart"/>
      <w:r w:rsidRPr="00AC4849">
        <w:rPr>
          <w:rFonts w:ascii="Times New Roman" w:hAnsi="Times New Roman" w:cs="Times New Roman"/>
          <w:sz w:val="24"/>
          <w:szCs w:val="24"/>
          <w:lang w:val="en-US"/>
        </w:rPr>
        <w:t>Fragata</w:t>
      </w:r>
      <w:proofErr w:type="spellEnd"/>
      <w:r w:rsidR="003279B5" w:rsidRPr="00AC4849">
        <w:rPr>
          <w:rFonts w:ascii="Times New Roman" w:hAnsi="Times New Roman" w:cs="Times New Roman"/>
          <w:sz w:val="24"/>
          <w:szCs w:val="24"/>
          <w:lang w:val="en-US"/>
        </w:rPr>
        <w:t xml:space="preserve"> </w:t>
      </w:r>
      <w:proofErr w:type="spellStart"/>
      <w:r w:rsidRPr="00AC4849">
        <w:rPr>
          <w:rFonts w:ascii="Times New Roman" w:hAnsi="Times New Roman" w:cs="Times New Roman"/>
          <w:sz w:val="24"/>
          <w:szCs w:val="24"/>
          <w:lang w:val="en-US"/>
        </w:rPr>
        <w:t>Filho</w:t>
      </w:r>
      <w:proofErr w:type="spellEnd"/>
      <w:r w:rsidRPr="00AC4849">
        <w:rPr>
          <w:rFonts w:ascii="Times New Roman" w:hAnsi="Times New Roman" w:cs="Times New Roman"/>
          <w:sz w:val="24"/>
          <w:szCs w:val="24"/>
          <w:lang w:val="en-US"/>
        </w:rPr>
        <w:t xml:space="preserve"> AA, Levy A, Rodrigues Mauricio M, </w:t>
      </w:r>
      <w:proofErr w:type="spellStart"/>
      <w:r w:rsidRPr="00AC4849">
        <w:rPr>
          <w:rFonts w:ascii="Times New Roman" w:hAnsi="Times New Roman" w:cs="Times New Roman"/>
          <w:sz w:val="24"/>
          <w:szCs w:val="24"/>
          <w:lang w:val="en-US"/>
        </w:rPr>
        <w:t>Schenkman</w:t>
      </w:r>
      <w:proofErr w:type="spellEnd"/>
      <w:r w:rsidRPr="00AC4849">
        <w:rPr>
          <w:rFonts w:ascii="Times New Roman" w:hAnsi="Times New Roman" w:cs="Times New Roman"/>
          <w:sz w:val="24"/>
          <w:szCs w:val="24"/>
          <w:lang w:val="en-US"/>
        </w:rPr>
        <w:t xml:space="preserve"> S. </w:t>
      </w:r>
      <w:r w:rsidRPr="00896EC2">
        <w:rPr>
          <w:rFonts w:ascii="Times New Roman" w:hAnsi="Times New Roman" w:cs="Times New Roman"/>
          <w:sz w:val="24"/>
          <w:szCs w:val="24"/>
          <w:lang w:val="en-US"/>
        </w:rPr>
        <w:t xml:space="preserve">Enzyme-Linked Immunoassay Using Recombinant trans-Sialidase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lang w:val="en-US"/>
        </w:rPr>
        <w:lastRenderedPageBreak/>
        <w:t xml:space="preserve">Can Be Employed for Monitoring of Patients with Chagas’ Disease after Drug Treatment. </w:t>
      </w:r>
      <w:r w:rsidRPr="00896EC2">
        <w:rPr>
          <w:rFonts w:ascii="Times New Roman" w:hAnsi="Times New Roman" w:cs="Times New Roman"/>
          <w:sz w:val="24"/>
          <w:szCs w:val="24"/>
        </w:rPr>
        <w:t xml:space="preserve">Clin Vaccine Immunol. 2003;10: 826–830. </w:t>
      </w:r>
      <w:r w:rsidR="00B301D3" w:rsidRPr="00896EC2">
        <w:rPr>
          <w:rFonts w:ascii="Times New Roman" w:hAnsi="Times New Roman" w:cs="Times New Roman"/>
          <w:sz w:val="24"/>
          <w:szCs w:val="24"/>
        </w:rPr>
        <w:t>(</w:t>
      </w:r>
      <w:r w:rsidRPr="00896EC2">
        <w:rPr>
          <w:rFonts w:ascii="Times New Roman" w:hAnsi="Times New Roman" w:cs="Times New Roman"/>
          <w:sz w:val="24"/>
          <w:szCs w:val="24"/>
        </w:rPr>
        <w:t>doi:10.1128/CDLI.10.5.826-830.2003</w:t>
      </w:r>
      <w:r w:rsidR="00B301D3" w:rsidRPr="00896EC2">
        <w:rPr>
          <w:rFonts w:ascii="Times New Roman" w:hAnsi="Times New Roman" w:cs="Times New Roman"/>
          <w:sz w:val="24"/>
          <w:szCs w:val="24"/>
        </w:rPr>
        <w:t>)</w:t>
      </w:r>
    </w:p>
    <w:p w14:paraId="158A5D92" w14:textId="7919DB9C"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58. </w:t>
      </w:r>
      <w:r w:rsidRPr="00896EC2">
        <w:rPr>
          <w:rFonts w:ascii="Times New Roman" w:hAnsi="Times New Roman" w:cs="Times New Roman"/>
          <w:sz w:val="24"/>
          <w:szCs w:val="24"/>
        </w:rPr>
        <w:tab/>
        <w:t xml:space="preserve">Rivero R, Esteva MI, Huang E, Colmegna L, Altcheh J, Grossmann U, et al. </w:t>
      </w:r>
      <w:r w:rsidRPr="00896EC2">
        <w:rPr>
          <w:rFonts w:ascii="Times New Roman" w:hAnsi="Times New Roman" w:cs="Times New Roman"/>
          <w:sz w:val="24"/>
          <w:szCs w:val="24"/>
          <w:lang w:val="en-US"/>
        </w:rPr>
        <w:t xml:space="preserve">ELISA F29 –A therapeutic efficacy biomarker in Chagas disease: Evaluation in pediatric patients treated with nifurtimox and followed for 4 years post-treatment. PLoS Negl Trop Dis. 2023;17: e0011440. </w:t>
      </w:r>
      <w:r w:rsidR="00B301D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doi:10.1371/journal.pntd</w:t>
      </w:r>
      <w:proofErr w:type="gramEnd"/>
      <w:r w:rsidRPr="00896EC2">
        <w:rPr>
          <w:rFonts w:ascii="Times New Roman" w:hAnsi="Times New Roman" w:cs="Times New Roman"/>
          <w:sz w:val="24"/>
          <w:szCs w:val="24"/>
          <w:lang w:val="en-US"/>
        </w:rPr>
        <w:t>.0011440</w:t>
      </w:r>
      <w:r w:rsidR="00B301D3" w:rsidRPr="00896EC2">
        <w:rPr>
          <w:rFonts w:ascii="Times New Roman" w:hAnsi="Times New Roman" w:cs="Times New Roman"/>
          <w:sz w:val="24"/>
          <w:szCs w:val="24"/>
          <w:lang w:val="en-US"/>
        </w:rPr>
        <w:t>)</w:t>
      </w:r>
    </w:p>
    <w:p w14:paraId="78345A71" w14:textId="6209DC9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59. </w:t>
      </w:r>
      <w:r w:rsidRPr="00896EC2">
        <w:rPr>
          <w:rFonts w:ascii="Times New Roman" w:hAnsi="Times New Roman" w:cs="Times New Roman"/>
          <w:sz w:val="24"/>
          <w:szCs w:val="24"/>
          <w:lang w:val="en-US"/>
        </w:rPr>
        <w:tab/>
        <w:t xml:space="preserve">Bocchi EA. Chagas’ disease: the hidden enemy around the world. Lancet Reg Health – West Pac. 2023;31. </w:t>
      </w:r>
      <w:r w:rsidR="00B301D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doi:10.1016/j.lanwpc</w:t>
      </w:r>
      <w:proofErr w:type="gramEnd"/>
      <w:r w:rsidRPr="00896EC2">
        <w:rPr>
          <w:rFonts w:ascii="Times New Roman" w:hAnsi="Times New Roman" w:cs="Times New Roman"/>
          <w:sz w:val="24"/>
          <w:szCs w:val="24"/>
          <w:lang w:val="en-US"/>
        </w:rPr>
        <w:t>.2022.100605</w:t>
      </w:r>
      <w:r w:rsidR="00B301D3" w:rsidRPr="00896EC2">
        <w:rPr>
          <w:rFonts w:ascii="Times New Roman" w:hAnsi="Times New Roman" w:cs="Times New Roman"/>
          <w:sz w:val="24"/>
          <w:szCs w:val="24"/>
          <w:lang w:val="en-US"/>
        </w:rPr>
        <w:t>)</w:t>
      </w:r>
    </w:p>
    <w:p w14:paraId="0B7E936F" w14:textId="31B0624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60. </w:t>
      </w:r>
      <w:r w:rsidRPr="00896EC2">
        <w:rPr>
          <w:rFonts w:ascii="Times New Roman" w:hAnsi="Times New Roman" w:cs="Times New Roman"/>
          <w:sz w:val="24"/>
          <w:szCs w:val="24"/>
          <w:lang w:val="en-US"/>
        </w:rPr>
        <w:tab/>
        <w:t xml:space="preserve">Zingales B, Bartholomeu D.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genetic diversity: impact on transmission cycles and Chagas disease. Mem Inst Oswaldo Cruz. 2022;117: e210193.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doi:10.1590/0074-02760210193</w:t>
      </w:r>
      <w:r w:rsidR="00B301D3" w:rsidRPr="00896EC2">
        <w:rPr>
          <w:rFonts w:ascii="Times New Roman" w:hAnsi="Times New Roman" w:cs="Times New Roman"/>
          <w:sz w:val="24"/>
          <w:szCs w:val="24"/>
          <w:lang w:val="en-US"/>
        </w:rPr>
        <w:t>)</w:t>
      </w:r>
    </w:p>
    <w:p w14:paraId="11EAB443" w14:textId="6ABC017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61. </w:t>
      </w:r>
      <w:r w:rsidRPr="00896EC2">
        <w:rPr>
          <w:rFonts w:ascii="Times New Roman" w:hAnsi="Times New Roman" w:cs="Times New Roman"/>
          <w:sz w:val="24"/>
          <w:szCs w:val="24"/>
          <w:lang w:val="en-US"/>
        </w:rPr>
        <w:tab/>
        <w:t xml:space="preserve">Majeau A, Dumonteil E, Herrera C. Identification of highly conserved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antigens for the development of a universal serological diagnostic assay. Emerg Microbes Infect. 2024;13: 2315964.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doi:10.1080/22221751.2024.2315964</w:t>
      </w:r>
      <w:r w:rsidR="00B301D3" w:rsidRPr="00896EC2">
        <w:rPr>
          <w:rFonts w:ascii="Times New Roman" w:hAnsi="Times New Roman" w:cs="Times New Roman"/>
          <w:sz w:val="24"/>
          <w:szCs w:val="24"/>
          <w:lang w:val="en-US"/>
        </w:rPr>
        <w:t>)</w:t>
      </w:r>
    </w:p>
    <w:p w14:paraId="741224E3" w14:textId="71D474B0"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62. </w:t>
      </w:r>
      <w:r w:rsidRPr="00896EC2">
        <w:rPr>
          <w:rFonts w:ascii="Times New Roman" w:hAnsi="Times New Roman" w:cs="Times New Roman"/>
          <w:sz w:val="24"/>
          <w:szCs w:val="24"/>
          <w:lang w:val="en-US"/>
        </w:rPr>
        <w:tab/>
        <w:t xml:space="preserve">Carlier Y, Altcheh J, Angheben A, Freilij H, Luquetti AO, Schijman AG, et al. Congenital Chagas disease: Updated recommendations for prevention, diagnosis, treatment, and follow-up of newborns and siblings, girls, women of childbearing age, and pregnant women. PLoS Negl Trop Dis. 2019;13: e0007694. </w:t>
      </w:r>
      <w:r w:rsidR="00B301D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doi:10.1371/journal.pntd</w:t>
      </w:r>
      <w:proofErr w:type="gramEnd"/>
      <w:r w:rsidRPr="00896EC2">
        <w:rPr>
          <w:rFonts w:ascii="Times New Roman" w:hAnsi="Times New Roman" w:cs="Times New Roman"/>
          <w:sz w:val="24"/>
          <w:szCs w:val="24"/>
          <w:lang w:val="en-US"/>
        </w:rPr>
        <w:t>.0007694</w:t>
      </w:r>
      <w:r w:rsidR="00B301D3" w:rsidRPr="00896EC2">
        <w:rPr>
          <w:rFonts w:ascii="Times New Roman" w:hAnsi="Times New Roman" w:cs="Times New Roman"/>
          <w:sz w:val="24"/>
          <w:szCs w:val="24"/>
          <w:lang w:val="en-US"/>
        </w:rPr>
        <w:t>)</w:t>
      </w:r>
    </w:p>
    <w:p w14:paraId="771DFB4B" w14:textId="77777777"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63. </w:t>
      </w:r>
      <w:r w:rsidRPr="00896EC2">
        <w:rPr>
          <w:rFonts w:ascii="Times New Roman" w:hAnsi="Times New Roman" w:cs="Times New Roman"/>
          <w:sz w:val="24"/>
          <w:szCs w:val="24"/>
          <w:lang w:val="en-US"/>
        </w:rPr>
        <w:tab/>
        <w:t xml:space="preserve">Niborski LL, Grippo V, Lafón SO, Levitus G, García-Bournissen F, Ramirez JC, et al. Serological based monitoring of a cohort of patients with chronic Chagas disease treated </w:t>
      </w:r>
      <w:r w:rsidRPr="00896EC2">
        <w:rPr>
          <w:rFonts w:ascii="Times New Roman" w:hAnsi="Times New Roman" w:cs="Times New Roman"/>
          <w:sz w:val="24"/>
          <w:szCs w:val="24"/>
          <w:lang w:val="en-US"/>
        </w:rPr>
        <w:lastRenderedPageBreak/>
        <w:t xml:space="preserve">with benznidazole in a highly endemic area of northern Argentina. </w:t>
      </w:r>
      <w:r w:rsidRPr="00896EC2">
        <w:rPr>
          <w:rFonts w:ascii="Times New Roman" w:hAnsi="Times New Roman" w:cs="Times New Roman"/>
          <w:sz w:val="24"/>
          <w:szCs w:val="24"/>
        </w:rPr>
        <w:t xml:space="preserve">Mem Inst Oswaldo Cruz. 2016;111. </w:t>
      </w:r>
    </w:p>
    <w:p w14:paraId="543E5C90" w14:textId="0BDA8329"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64. </w:t>
      </w:r>
      <w:r w:rsidRPr="00896EC2">
        <w:rPr>
          <w:rFonts w:ascii="Times New Roman" w:hAnsi="Times New Roman" w:cs="Times New Roman"/>
          <w:sz w:val="24"/>
          <w:szCs w:val="24"/>
        </w:rPr>
        <w:tab/>
        <w:t xml:space="preserve">Zulantay I, Bozan F, Salas C, Zilleruelo N, Osuna A, Gil LC, et al. Enfermedad de Chagas </w:t>
      </w:r>
      <w:proofErr w:type="gramStart"/>
      <w:r w:rsidRPr="00896EC2">
        <w:rPr>
          <w:rFonts w:ascii="Times New Roman" w:hAnsi="Times New Roman" w:cs="Times New Roman"/>
          <w:sz w:val="24"/>
          <w:szCs w:val="24"/>
        </w:rPr>
        <w:t>crónica.Ausencia</w:t>
      </w:r>
      <w:proofErr w:type="gramEnd"/>
      <w:r w:rsidRPr="00896EC2">
        <w:rPr>
          <w:rFonts w:ascii="Times New Roman" w:hAnsi="Times New Roman" w:cs="Times New Roman"/>
          <w:sz w:val="24"/>
          <w:szCs w:val="24"/>
        </w:rPr>
        <w:t xml:space="preserve"> de Triatoma infestans intradomiciliario y persistencia de </w:t>
      </w:r>
      <w:r w:rsidRPr="00896EC2">
        <w:rPr>
          <w:rFonts w:ascii="Times New Roman" w:hAnsi="Times New Roman" w:cs="Times New Roman"/>
          <w:i/>
          <w:sz w:val="24"/>
          <w:szCs w:val="24"/>
        </w:rPr>
        <w:t>Trypanosoma cruzi</w:t>
      </w:r>
      <w:r w:rsidRPr="00896EC2">
        <w:rPr>
          <w:rFonts w:ascii="Times New Roman" w:hAnsi="Times New Roman" w:cs="Times New Roman"/>
          <w:sz w:val="24"/>
          <w:szCs w:val="24"/>
        </w:rPr>
        <w:t xml:space="preserve"> circulante post-terapia. Parasitol Latinoam. 2004;59: 93–98. </w:t>
      </w:r>
      <w:r w:rsidR="00AC5C59" w:rsidRPr="00896EC2">
        <w:rPr>
          <w:rFonts w:ascii="Times New Roman" w:hAnsi="Times New Roman" w:cs="Times New Roman"/>
          <w:sz w:val="24"/>
          <w:szCs w:val="24"/>
        </w:rPr>
        <w:t xml:space="preserve">doi: </w:t>
      </w:r>
      <w:r w:rsidR="00B301D3" w:rsidRPr="00896EC2">
        <w:rPr>
          <w:rFonts w:ascii="Times New Roman" w:hAnsi="Times New Roman" w:cs="Times New Roman"/>
          <w:sz w:val="24"/>
          <w:szCs w:val="24"/>
        </w:rPr>
        <w:t>(</w:t>
      </w:r>
      <w:r w:rsidR="00AC5C59" w:rsidRPr="00896EC2">
        <w:rPr>
          <w:rFonts w:ascii="Times New Roman" w:hAnsi="Times New Roman" w:cs="Times New Roman"/>
          <w:sz w:val="24"/>
          <w:szCs w:val="24"/>
        </w:rPr>
        <w:t>doi</w:t>
      </w:r>
      <w:r w:rsidR="00B301D3" w:rsidRPr="00896EC2">
        <w:rPr>
          <w:rFonts w:ascii="Times New Roman" w:hAnsi="Times New Roman" w:cs="Times New Roman"/>
          <w:sz w:val="24"/>
          <w:szCs w:val="24"/>
        </w:rPr>
        <w:t>:</w:t>
      </w:r>
      <w:r w:rsidR="00AC5C59" w:rsidRPr="00896EC2">
        <w:rPr>
          <w:rFonts w:ascii="Times New Roman" w:hAnsi="Times New Roman" w:cs="Times New Roman"/>
          <w:sz w:val="24"/>
          <w:szCs w:val="24"/>
        </w:rPr>
        <w:t>10.4067/S0717-77122004000300001</w:t>
      </w:r>
      <w:r w:rsidR="00B301D3" w:rsidRPr="00896EC2">
        <w:rPr>
          <w:rFonts w:ascii="Times New Roman" w:hAnsi="Times New Roman" w:cs="Times New Roman"/>
          <w:sz w:val="24"/>
          <w:szCs w:val="24"/>
        </w:rPr>
        <w:t>)</w:t>
      </w:r>
    </w:p>
    <w:p w14:paraId="7771E4F0" w14:textId="386B95E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65. </w:t>
      </w:r>
      <w:r w:rsidRPr="00896EC2">
        <w:rPr>
          <w:rFonts w:ascii="Times New Roman" w:hAnsi="Times New Roman" w:cs="Times New Roman"/>
          <w:sz w:val="24"/>
          <w:szCs w:val="24"/>
        </w:rPr>
        <w:tab/>
        <w:t>Alonso</w:t>
      </w:r>
      <w:r w:rsidR="005A6F1B" w:rsidRPr="00896EC2">
        <w:rPr>
          <w:rFonts w:ascii="Times New Roman" w:hAnsi="Times New Roman" w:cs="Times New Roman"/>
          <w:sz w:val="24"/>
          <w:szCs w:val="24"/>
        </w:rPr>
        <w:t xml:space="preserve"> </w:t>
      </w:r>
      <w:r w:rsidRPr="00896EC2">
        <w:rPr>
          <w:rFonts w:ascii="Times New Roman" w:hAnsi="Times New Roman" w:cs="Times New Roman"/>
          <w:sz w:val="24"/>
          <w:szCs w:val="24"/>
        </w:rPr>
        <w:t>Padilla J, Cortés</w:t>
      </w:r>
      <w:r w:rsidR="005A6F1B"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Serra N, Pinazo MJ, Bottazzi ME, Abril M, Barreira F, et al. </w:t>
      </w:r>
      <w:r w:rsidRPr="00896EC2">
        <w:rPr>
          <w:rFonts w:ascii="Times New Roman" w:hAnsi="Times New Roman" w:cs="Times New Roman"/>
          <w:sz w:val="24"/>
          <w:szCs w:val="24"/>
          <w:lang w:val="en-US"/>
        </w:rPr>
        <w:t xml:space="preserve">Strategies to enhance access to diagnosis and treatment for Chagas disease patients in Latin America. Expert Rev Anti Infect Ther. 2019;17: 145–157.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doi:10.1080/14787210.2019.1577731</w:t>
      </w:r>
      <w:r w:rsidR="00B301D3" w:rsidRPr="00896EC2">
        <w:rPr>
          <w:rFonts w:ascii="Times New Roman" w:hAnsi="Times New Roman" w:cs="Times New Roman"/>
          <w:sz w:val="24"/>
          <w:szCs w:val="24"/>
          <w:lang w:val="en-US"/>
        </w:rPr>
        <w:t>)</w:t>
      </w:r>
    </w:p>
    <w:p w14:paraId="6768C937" w14:textId="6BF91C1F"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66. </w:t>
      </w:r>
      <w:r w:rsidRPr="00896EC2">
        <w:rPr>
          <w:rFonts w:ascii="Times New Roman" w:hAnsi="Times New Roman" w:cs="Times New Roman"/>
          <w:sz w:val="24"/>
          <w:szCs w:val="24"/>
          <w:lang w:val="en-US"/>
        </w:rPr>
        <w:tab/>
        <w:t xml:space="preserve">Pierrotti LC, Carvalho NB, Amorin JP, Pascual J, Kotton CN, </w:t>
      </w:r>
      <w:proofErr w:type="spellStart"/>
      <w:r w:rsidRPr="00896EC2">
        <w:rPr>
          <w:rFonts w:ascii="Times New Roman" w:hAnsi="Times New Roman" w:cs="Times New Roman"/>
          <w:sz w:val="24"/>
          <w:szCs w:val="24"/>
          <w:lang w:val="en-US"/>
        </w:rPr>
        <w:t>López</w:t>
      </w:r>
      <w:proofErr w:type="spellEnd"/>
      <w:r w:rsidR="005A6F1B" w:rsidRPr="00896EC2">
        <w:rPr>
          <w:rFonts w:ascii="Times New Roman" w:hAnsi="Times New Roman" w:cs="Times New Roman"/>
          <w:sz w:val="24"/>
          <w:szCs w:val="24"/>
          <w:lang w:val="en-US"/>
        </w:rPr>
        <w:t xml:space="preserve"> </w:t>
      </w:r>
      <w:proofErr w:type="spellStart"/>
      <w:r w:rsidRPr="00896EC2">
        <w:rPr>
          <w:rFonts w:ascii="Times New Roman" w:hAnsi="Times New Roman" w:cs="Times New Roman"/>
          <w:sz w:val="24"/>
          <w:szCs w:val="24"/>
          <w:lang w:val="en-US"/>
        </w:rPr>
        <w:t>Vélez</w:t>
      </w:r>
      <w:proofErr w:type="spellEnd"/>
      <w:r w:rsidRPr="00896EC2">
        <w:rPr>
          <w:rFonts w:ascii="Times New Roman" w:hAnsi="Times New Roman" w:cs="Times New Roman"/>
          <w:sz w:val="24"/>
          <w:szCs w:val="24"/>
          <w:lang w:val="en-US"/>
        </w:rPr>
        <w:t xml:space="preserve"> R. Chagas Disease Recommendations for Solid-Organ Transplant Recipients and Donors. </w:t>
      </w:r>
      <w:r w:rsidRPr="00896EC2">
        <w:rPr>
          <w:rFonts w:ascii="Times New Roman" w:hAnsi="Times New Roman" w:cs="Times New Roman"/>
          <w:sz w:val="24"/>
          <w:szCs w:val="24"/>
        </w:rPr>
        <w:t xml:space="preserve">Transplantation. 2018;102: S1–S7. </w:t>
      </w:r>
      <w:r w:rsidR="00B301D3" w:rsidRPr="00896EC2">
        <w:rPr>
          <w:rFonts w:ascii="Times New Roman" w:hAnsi="Times New Roman" w:cs="Times New Roman"/>
          <w:sz w:val="24"/>
          <w:szCs w:val="24"/>
        </w:rPr>
        <w:t>(</w:t>
      </w:r>
      <w:proofErr w:type="spellStart"/>
      <w:r w:rsidR="00B301D3" w:rsidRPr="00896EC2">
        <w:rPr>
          <w:rFonts w:ascii="Times New Roman" w:hAnsi="Times New Roman" w:cs="Times New Roman"/>
          <w:sz w:val="24"/>
          <w:szCs w:val="24"/>
        </w:rPr>
        <w:t>doi</w:t>
      </w:r>
      <w:proofErr w:type="spellEnd"/>
      <w:r w:rsidR="00B301D3" w:rsidRPr="00896EC2">
        <w:rPr>
          <w:rFonts w:ascii="Times New Roman" w:hAnsi="Times New Roman" w:cs="Times New Roman"/>
          <w:sz w:val="24"/>
          <w:szCs w:val="24"/>
        </w:rPr>
        <w:t>: 10.1097/TP.0000000000002019)</w:t>
      </w:r>
    </w:p>
    <w:p w14:paraId="39FC30E7" w14:textId="0EEFBC2B"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67. </w:t>
      </w:r>
      <w:r w:rsidRPr="00896EC2">
        <w:rPr>
          <w:rFonts w:ascii="Times New Roman" w:hAnsi="Times New Roman" w:cs="Times New Roman"/>
          <w:sz w:val="24"/>
          <w:szCs w:val="24"/>
        </w:rPr>
        <w:tab/>
        <w:t xml:space="preserve">Berrizbeitia M. Antígenos de excreción/secreción de </w:t>
      </w:r>
      <w:proofErr w:type="spellStart"/>
      <w:r w:rsidRPr="00896EC2">
        <w:rPr>
          <w:rFonts w:ascii="Times New Roman" w:hAnsi="Times New Roman" w:cs="Times New Roman"/>
          <w:sz w:val="24"/>
          <w:szCs w:val="24"/>
        </w:rPr>
        <w:t>tripomastigotes</w:t>
      </w:r>
      <w:proofErr w:type="spellEnd"/>
      <w:r w:rsidRPr="00896EC2">
        <w:rPr>
          <w:rFonts w:ascii="Times New Roman" w:hAnsi="Times New Roman" w:cs="Times New Roman"/>
          <w:sz w:val="24"/>
          <w:szCs w:val="24"/>
        </w:rPr>
        <w:t xml:space="preserve"> de </w:t>
      </w:r>
      <w:proofErr w:type="spellStart"/>
      <w:r w:rsidR="005A6F1B" w:rsidRPr="00896EC2">
        <w:rPr>
          <w:rFonts w:ascii="Times New Roman" w:hAnsi="Times New Roman" w:cs="Times New Roman"/>
          <w:i/>
          <w:sz w:val="24"/>
          <w:szCs w:val="24"/>
        </w:rPr>
        <w:t>T</w:t>
      </w:r>
      <w:r w:rsidRPr="00896EC2">
        <w:rPr>
          <w:rFonts w:ascii="Times New Roman" w:hAnsi="Times New Roman" w:cs="Times New Roman"/>
          <w:i/>
          <w:sz w:val="24"/>
          <w:szCs w:val="24"/>
        </w:rPr>
        <w:t>rypanosoma</w:t>
      </w:r>
      <w:proofErr w:type="spellEnd"/>
      <w:r w:rsidRPr="00896EC2">
        <w:rPr>
          <w:rFonts w:ascii="Times New Roman" w:hAnsi="Times New Roman" w:cs="Times New Roman"/>
          <w:i/>
          <w:sz w:val="24"/>
          <w:szCs w:val="24"/>
        </w:rPr>
        <w:t xml:space="preserve"> </w:t>
      </w:r>
      <w:proofErr w:type="spellStart"/>
      <w:r w:rsidRPr="00896EC2">
        <w:rPr>
          <w:rFonts w:ascii="Times New Roman" w:hAnsi="Times New Roman" w:cs="Times New Roman"/>
          <w:i/>
          <w:sz w:val="24"/>
          <w:szCs w:val="24"/>
        </w:rPr>
        <w:t>cruzi</w:t>
      </w:r>
      <w:proofErr w:type="spell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tesa</w:t>
      </w:r>
      <w:proofErr w:type="spellEnd"/>
      <w:r w:rsidRPr="00896EC2">
        <w:rPr>
          <w:rFonts w:ascii="Times New Roman" w:hAnsi="Times New Roman" w:cs="Times New Roman"/>
          <w:sz w:val="24"/>
          <w:szCs w:val="24"/>
        </w:rPr>
        <w:t xml:space="preserve">) como herramientas útiles para el diagnóstico de la enfermedad de chagas. Saber. 2013;25: 346–357. </w:t>
      </w:r>
    </w:p>
    <w:p w14:paraId="1AECD34E" w14:textId="4BE45FE8"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rPr>
        <w:t xml:space="preserve">68. </w:t>
      </w:r>
      <w:r w:rsidRPr="00896EC2">
        <w:rPr>
          <w:rFonts w:ascii="Times New Roman" w:hAnsi="Times New Roman" w:cs="Times New Roman"/>
          <w:sz w:val="24"/>
          <w:szCs w:val="24"/>
        </w:rPr>
        <w:tab/>
      </w:r>
      <w:proofErr w:type="spellStart"/>
      <w:r w:rsidRPr="00AC4849">
        <w:rPr>
          <w:rFonts w:ascii="Times New Roman" w:hAnsi="Times New Roman" w:cs="Times New Roman"/>
          <w:sz w:val="24"/>
          <w:szCs w:val="24"/>
          <w:lang w:val="en-US"/>
        </w:rPr>
        <w:t>Berrizbeitia</w:t>
      </w:r>
      <w:proofErr w:type="spellEnd"/>
      <w:r w:rsidRPr="00AC4849">
        <w:rPr>
          <w:rFonts w:ascii="Times New Roman" w:hAnsi="Times New Roman" w:cs="Times New Roman"/>
          <w:sz w:val="24"/>
          <w:szCs w:val="24"/>
          <w:lang w:val="en-US"/>
        </w:rPr>
        <w:t xml:space="preserve"> M, </w:t>
      </w:r>
      <w:proofErr w:type="spellStart"/>
      <w:r w:rsidRPr="00AC4849">
        <w:rPr>
          <w:rFonts w:ascii="Times New Roman" w:hAnsi="Times New Roman" w:cs="Times New Roman"/>
          <w:sz w:val="24"/>
          <w:szCs w:val="24"/>
          <w:lang w:val="en-US"/>
        </w:rPr>
        <w:t>Ndao</w:t>
      </w:r>
      <w:proofErr w:type="spellEnd"/>
      <w:r w:rsidRPr="00AC4849">
        <w:rPr>
          <w:rFonts w:ascii="Times New Roman" w:hAnsi="Times New Roman" w:cs="Times New Roman"/>
          <w:sz w:val="24"/>
          <w:szCs w:val="24"/>
          <w:lang w:val="en-US"/>
        </w:rPr>
        <w:t xml:space="preserve"> M, </w:t>
      </w:r>
      <w:proofErr w:type="spellStart"/>
      <w:r w:rsidRPr="00AC4849">
        <w:rPr>
          <w:rFonts w:ascii="Times New Roman" w:hAnsi="Times New Roman" w:cs="Times New Roman"/>
          <w:sz w:val="24"/>
          <w:szCs w:val="24"/>
          <w:lang w:val="en-US"/>
        </w:rPr>
        <w:t>Bubis</w:t>
      </w:r>
      <w:proofErr w:type="spellEnd"/>
      <w:r w:rsidRPr="00AC4849">
        <w:rPr>
          <w:rFonts w:ascii="Times New Roman" w:hAnsi="Times New Roman" w:cs="Times New Roman"/>
          <w:sz w:val="24"/>
          <w:szCs w:val="24"/>
          <w:lang w:val="en-US"/>
        </w:rPr>
        <w:t xml:space="preserve"> J, Gottschalk M, </w:t>
      </w:r>
      <w:proofErr w:type="spellStart"/>
      <w:r w:rsidRPr="00AC4849">
        <w:rPr>
          <w:rFonts w:ascii="Times New Roman" w:hAnsi="Times New Roman" w:cs="Times New Roman"/>
          <w:sz w:val="24"/>
          <w:szCs w:val="24"/>
          <w:lang w:val="en-US"/>
        </w:rPr>
        <w:t>Aché</w:t>
      </w:r>
      <w:proofErr w:type="spellEnd"/>
      <w:r w:rsidRPr="00AC4849">
        <w:rPr>
          <w:rFonts w:ascii="Times New Roman" w:hAnsi="Times New Roman" w:cs="Times New Roman"/>
          <w:sz w:val="24"/>
          <w:szCs w:val="24"/>
          <w:lang w:val="en-US"/>
        </w:rPr>
        <w:t xml:space="preserve"> A, </w:t>
      </w:r>
      <w:proofErr w:type="spellStart"/>
      <w:r w:rsidRPr="00AC4849">
        <w:rPr>
          <w:rFonts w:ascii="Times New Roman" w:hAnsi="Times New Roman" w:cs="Times New Roman"/>
          <w:sz w:val="24"/>
          <w:szCs w:val="24"/>
          <w:lang w:val="en-US"/>
        </w:rPr>
        <w:t>Lacouture</w:t>
      </w:r>
      <w:proofErr w:type="spellEnd"/>
      <w:r w:rsidRPr="00AC4849">
        <w:rPr>
          <w:rFonts w:ascii="Times New Roman" w:hAnsi="Times New Roman" w:cs="Times New Roman"/>
          <w:sz w:val="24"/>
          <w:szCs w:val="24"/>
          <w:lang w:val="en-US"/>
        </w:rPr>
        <w:t xml:space="preserve"> S, et al. </w:t>
      </w:r>
      <w:r w:rsidRPr="00896EC2">
        <w:rPr>
          <w:rFonts w:ascii="Times New Roman" w:hAnsi="Times New Roman" w:cs="Times New Roman"/>
          <w:sz w:val="24"/>
          <w:szCs w:val="24"/>
          <w:lang w:val="en-US"/>
        </w:rPr>
        <w:t xml:space="preserve">Purified Excreted-Secreted Antigens from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Trypomastigotes as Tools for Diagnosis of Chagas’ Disease. </w:t>
      </w:r>
      <w:r w:rsidRPr="00896EC2">
        <w:rPr>
          <w:rFonts w:ascii="Times New Roman" w:hAnsi="Times New Roman" w:cs="Times New Roman"/>
          <w:sz w:val="24"/>
          <w:szCs w:val="24"/>
        </w:rPr>
        <w:t xml:space="preserve">J Clin Microbiol. 2006;44: 291–296. </w:t>
      </w:r>
      <w:r w:rsidR="00B301D3" w:rsidRPr="00896EC2">
        <w:rPr>
          <w:rFonts w:ascii="Times New Roman" w:hAnsi="Times New Roman" w:cs="Times New Roman"/>
          <w:sz w:val="24"/>
          <w:szCs w:val="24"/>
        </w:rPr>
        <w:t>(</w:t>
      </w:r>
      <w:r w:rsidRPr="00896EC2">
        <w:rPr>
          <w:rFonts w:ascii="Times New Roman" w:hAnsi="Times New Roman" w:cs="Times New Roman"/>
          <w:sz w:val="24"/>
          <w:szCs w:val="24"/>
        </w:rPr>
        <w:t>doi:10.1128/jcm.44.2.291-296.2006</w:t>
      </w:r>
      <w:r w:rsidR="00B301D3" w:rsidRPr="00896EC2">
        <w:rPr>
          <w:rFonts w:ascii="Times New Roman" w:hAnsi="Times New Roman" w:cs="Times New Roman"/>
          <w:sz w:val="24"/>
          <w:szCs w:val="24"/>
        </w:rPr>
        <w:t>)</w:t>
      </w:r>
    </w:p>
    <w:p w14:paraId="0A731275" w14:textId="559DD168"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lastRenderedPageBreak/>
        <w:t xml:space="preserve">69. </w:t>
      </w:r>
      <w:r w:rsidRPr="00896EC2">
        <w:rPr>
          <w:rFonts w:ascii="Times New Roman" w:hAnsi="Times New Roman" w:cs="Times New Roman"/>
          <w:sz w:val="24"/>
          <w:szCs w:val="24"/>
        </w:rPr>
        <w:tab/>
        <w:t xml:space="preserve">Nakazawa M, Rosa DS, Pereira VRA, Moura MO, Furtado, Souza WV, et al. </w:t>
      </w:r>
      <w:r w:rsidRPr="00896EC2">
        <w:rPr>
          <w:rFonts w:ascii="Times New Roman" w:hAnsi="Times New Roman" w:cs="Times New Roman"/>
          <w:sz w:val="24"/>
          <w:szCs w:val="24"/>
          <w:lang w:val="en-US"/>
        </w:rPr>
        <w:t xml:space="preserve">Excretory-Secretory Antigens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Are Potentially Useful for Serodiagnosis of Chronic Chagas’ Disease. Clin Diagn Lab Immunol. 2001;8: 1024–1027.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doi:10.1128/cdli.8.5.1024-1027.2001</w:t>
      </w:r>
      <w:r w:rsidR="00B301D3" w:rsidRPr="00896EC2">
        <w:rPr>
          <w:rFonts w:ascii="Times New Roman" w:hAnsi="Times New Roman" w:cs="Times New Roman"/>
          <w:sz w:val="24"/>
          <w:szCs w:val="24"/>
          <w:lang w:val="en-US"/>
        </w:rPr>
        <w:t>)</w:t>
      </w:r>
    </w:p>
    <w:p w14:paraId="7B97D20A" w14:textId="13402C10"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70. </w:t>
      </w:r>
      <w:r w:rsidRPr="00896EC2">
        <w:rPr>
          <w:rFonts w:ascii="Times New Roman" w:hAnsi="Times New Roman" w:cs="Times New Roman"/>
          <w:sz w:val="24"/>
          <w:szCs w:val="24"/>
          <w:lang w:val="en-US"/>
        </w:rPr>
        <w:tab/>
        <w:t xml:space="preserve">Umezawa ES, </w:t>
      </w:r>
      <w:proofErr w:type="spellStart"/>
      <w:r w:rsidRPr="00896EC2">
        <w:rPr>
          <w:rFonts w:ascii="Times New Roman" w:hAnsi="Times New Roman" w:cs="Times New Roman"/>
          <w:sz w:val="24"/>
          <w:szCs w:val="24"/>
          <w:lang w:val="en-US"/>
        </w:rPr>
        <w:t>Shikanai</w:t>
      </w:r>
      <w:proofErr w:type="spellEnd"/>
      <w:r w:rsidR="005F2CDA" w:rsidRPr="00896EC2">
        <w:rPr>
          <w:rFonts w:ascii="Times New Roman" w:hAnsi="Times New Roman" w:cs="Times New Roman"/>
          <w:sz w:val="24"/>
          <w:szCs w:val="24"/>
          <w:lang w:val="en-US"/>
        </w:rPr>
        <w:t xml:space="preserve"> </w:t>
      </w:r>
      <w:r w:rsidRPr="00896EC2">
        <w:rPr>
          <w:rFonts w:ascii="Times New Roman" w:hAnsi="Times New Roman" w:cs="Times New Roman"/>
          <w:sz w:val="24"/>
          <w:szCs w:val="24"/>
          <w:lang w:val="en-US"/>
        </w:rPr>
        <w:t>Yasuda MA, Gruber A, Pereira</w:t>
      </w:r>
      <w:r w:rsidR="00D12BD3">
        <w:rPr>
          <w:rFonts w:ascii="Times New Roman" w:hAnsi="Times New Roman" w:cs="Times New Roman"/>
          <w:sz w:val="24"/>
          <w:szCs w:val="24"/>
          <w:lang w:val="en-US"/>
        </w:rPr>
        <w:t xml:space="preserve"> </w:t>
      </w:r>
      <w:proofErr w:type="spellStart"/>
      <w:r w:rsidRPr="00D12BD3">
        <w:rPr>
          <w:rFonts w:ascii="Times New Roman" w:hAnsi="Times New Roman" w:cs="Times New Roman"/>
          <w:sz w:val="24"/>
          <w:szCs w:val="24"/>
          <w:lang w:val="en-US"/>
        </w:rPr>
        <w:t>Chioccola</w:t>
      </w:r>
      <w:proofErr w:type="spellEnd"/>
      <w:r w:rsidRPr="00D12BD3">
        <w:rPr>
          <w:rFonts w:ascii="Times New Roman" w:hAnsi="Times New Roman" w:cs="Times New Roman"/>
          <w:sz w:val="24"/>
          <w:szCs w:val="24"/>
          <w:lang w:val="en-US"/>
        </w:rPr>
        <w:t xml:space="preserve"> VL, </w:t>
      </w:r>
      <w:proofErr w:type="spellStart"/>
      <w:r w:rsidRPr="00D12BD3">
        <w:rPr>
          <w:rFonts w:ascii="Times New Roman" w:hAnsi="Times New Roman" w:cs="Times New Roman"/>
          <w:sz w:val="24"/>
          <w:szCs w:val="24"/>
          <w:lang w:val="en-US"/>
        </w:rPr>
        <w:t>Zingales</w:t>
      </w:r>
      <w:proofErr w:type="spellEnd"/>
      <w:r w:rsidRPr="00D12BD3">
        <w:rPr>
          <w:rFonts w:ascii="Times New Roman" w:hAnsi="Times New Roman" w:cs="Times New Roman"/>
          <w:sz w:val="24"/>
          <w:szCs w:val="24"/>
          <w:lang w:val="en-US"/>
        </w:rPr>
        <w:t xml:space="preserve"> B.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defined antigens in the serological evaluation of an outbreak of acute Chagas disease in Brazil (Catolé do Rocha, Paraíba). Mem Inst Oswaldo Cruz. 1996;91: 87–93.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doi:10.1590/S0074-02761996000100015</w:t>
      </w:r>
      <w:r w:rsidR="00B301D3" w:rsidRPr="00896EC2">
        <w:rPr>
          <w:rFonts w:ascii="Times New Roman" w:hAnsi="Times New Roman" w:cs="Times New Roman"/>
          <w:sz w:val="24"/>
          <w:szCs w:val="24"/>
          <w:lang w:val="en-US"/>
        </w:rPr>
        <w:t>)</w:t>
      </w:r>
    </w:p>
    <w:p w14:paraId="0A61CB0A" w14:textId="17B3177E"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71. </w:t>
      </w:r>
      <w:r w:rsidRPr="00896EC2">
        <w:rPr>
          <w:rFonts w:ascii="Times New Roman" w:hAnsi="Times New Roman" w:cs="Times New Roman"/>
          <w:sz w:val="24"/>
          <w:szCs w:val="24"/>
          <w:lang w:val="en-US"/>
        </w:rPr>
        <w:tab/>
        <w:t xml:space="preserve">Umezawa ES, Nascimento MS, Stolf AMS. Enzyme-linked immunosorbent assay with </w:t>
      </w:r>
      <w:r w:rsidRPr="00896EC2">
        <w:rPr>
          <w:rFonts w:ascii="Times New Roman" w:hAnsi="Times New Roman" w:cs="Times New Roman"/>
          <w:i/>
          <w:sz w:val="24"/>
          <w:szCs w:val="24"/>
          <w:lang w:val="en-US"/>
        </w:rPr>
        <w:t>Trypanosoma cruzi</w:t>
      </w:r>
      <w:r w:rsidRPr="00D12BD3">
        <w:rPr>
          <w:rFonts w:ascii="Times New Roman" w:hAnsi="Times New Roman" w:cs="Times New Roman"/>
          <w:sz w:val="24"/>
          <w:szCs w:val="24"/>
          <w:lang w:val="en-US"/>
        </w:rPr>
        <w:t xml:space="preserve"> excreted-secreted antigens (TESA-ELISA) for serodiagnosis of acute and chronic Chagas’ disease. Diagn Microbiol Infect Dis. 2001;39: 169–176.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doi:10.1016/S0732-8893(01)00216-4</w:t>
      </w:r>
      <w:r w:rsidR="00B301D3" w:rsidRPr="00896EC2">
        <w:rPr>
          <w:rFonts w:ascii="Times New Roman" w:hAnsi="Times New Roman" w:cs="Times New Roman"/>
          <w:sz w:val="24"/>
          <w:szCs w:val="24"/>
          <w:lang w:val="en-US"/>
        </w:rPr>
        <w:t>)</w:t>
      </w:r>
    </w:p>
    <w:p w14:paraId="64B6E66B" w14:textId="00EBD54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72. </w:t>
      </w:r>
      <w:r w:rsidRPr="00896EC2">
        <w:rPr>
          <w:rFonts w:ascii="Times New Roman" w:hAnsi="Times New Roman" w:cs="Times New Roman"/>
          <w:sz w:val="24"/>
          <w:szCs w:val="24"/>
          <w:lang w:val="en-US"/>
        </w:rPr>
        <w:tab/>
      </w:r>
      <w:r w:rsidRPr="00896EC2">
        <w:rPr>
          <w:rFonts w:ascii="Times New Roman" w:hAnsi="Times New Roman" w:cs="Times New Roman"/>
          <w:sz w:val="24"/>
          <w:szCs w:val="24"/>
          <w:lang w:val="es-ES"/>
        </w:rPr>
        <w:t>Bautista</w:t>
      </w:r>
      <w:r w:rsidR="00D12BD3" w:rsidRPr="00896EC2">
        <w:rPr>
          <w:rFonts w:ascii="Times New Roman" w:hAnsi="Times New Roman" w:cs="Times New Roman"/>
          <w:sz w:val="24"/>
          <w:szCs w:val="24"/>
          <w:lang w:val="es-ES"/>
        </w:rPr>
        <w:t xml:space="preserve"> </w:t>
      </w:r>
      <w:proofErr w:type="spellStart"/>
      <w:r w:rsidRPr="00896EC2">
        <w:rPr>
          <w:rFonts w:ascii="Times New Roman" w:hAnsi="Times New Roman" w:cs="Times New Roman"/>
          <w:sz w:val="24"/>
          <w:szCs w:val="24"/>
          <w:lang w:val="es-ES"/>
        </w:rPr>
        <w:t>Lopez</w:t>
      </w:r>
      <w:proofErr w:type="spellEnd"/>
      <w:r w:rsidRPr="00896EC2">
        <w:rPr>
          <w:rFonts w:ascii="Times New Roman" w:hAnsi="Times New Roman" w:cs="Times New Roman"/>
          <w:sz w:val="24"/>
          <w:szCs w:val="24"/>
          <w:lang w:val="es-ES"/>
        </w:rPr>
        <w:t xml:space="preserve"> NL, </w:t>
      </w:r>
      <w:proofErr w:type="spellStart"/>
      <w:r w:rsidRPr="00896EC2">
        <w:rPr>
          <w:rFonts w:ascii="Times New Roman" w:hAnsi="Times New Roman" w:cs="Times New Roman"/>
          <w:sz w:val="24"/>
          <w:szCs w:val="24"/>
          <w:lang w:val="es-ES"/>
        </w:rPr>
        <w:t>Ndao</w:t>
      </w:r>
      <w:proofErr w:type="spellEnd"/>
      <w:r w:rsidRPr="00896EC2">
        <w:rPr>
          <w:rFonts w:ascii="Times New Roman" w:hAnsi="Times New Roman" w:cs="Times New Roman"/>
          <w:sz w:val="24"/>
          <w:szCs w:val="24"/>
          <w:lang w:val="es-ES"/>
        </w:rPr>
        <w:t xml:space="preserve"> M, </w:t>
      </w:r>
      <w:proofErr w:type="spellStart"/>
      <w:r w:rsidRPr="00896EC2">
        <w:rPr>
          <w:rFonts w:ascii="Times New Roman" w:hAnsi="Times New Roman" w:cs="Times New Roman"/>
          <w:sz w:val="24"/>
          <w:szCs w:val="24"/>
          <w:lang w:val="es-ES"/>
        </w:rPr>
        <w:t>Vazquez</w:t>
      </w:r>
      <w:proofErr w:type="spellEnd"/>
      <w:r w:rsidR="00D12BD3">
        <w:rPr>
          <w:rFonts w:ascii="Times New Roman" w:hAnsi="Times New Roman" w:cs="Times New Roman"/>
          <w:sz w:val="24"/>
          <w:szCs w:val="24"/>
          <w:lang w:val="es-ES"/>
        </w:rPr>
        <w:t xml:space="preserve"> </w:t>
      </w:r>
      <w:r w:rsidRPr="00896EC2">
        <w:rPr>
          <w:rFonts w:ascii="Times New Roman" w:hAnsi="Times New Roman" w:cs="Times New Roman"/>
          <w:sz w:val="24"/>
          <w:szCs w:val="24"/>
          <w:lang w:val="es-ES"/>
        </w:rPr>
        <w:t xml:space="preserve">Camargo F, Nara T, </w:t>
      </w:r>
      <w:proofErr w:type="spellStart"/>
      <w:r w:rsidRPr="00896EC2">
        <w:rPr>
          <w:rFonts w:ascii="Times New Roman" w:hAnsi="Times New Roman" w:cs="Times New Roman"/>
          <w:sz w:val="24"/>
          <w:szCs w:val="24"/>
          <w:lang w:val="es-ES"/>
        </w:rPr>
        <w:t>Annoura</w:t>
      </w:r>
      <w:proofErr w:type="spellEnd"/>
      <w:r w:rsidRPr="00896EC2">
        <w:rPr>
          <w:rFonts w:ascii="Times New Roman" w:hAnsi="Times New Roman" w:cs="Times New Roman"/>
          <w:sz w:val="24"/>
          <w:szCs w:val="24"/>
          <w:lang w:val="es-ES"/>
        </w:rPr>
        <w:t xml:space="preserve"> T, </w:t>
      </w:r>
      <w:proofErr w:type="spellStart"/>
      <w:r w:rsidRPr="00896EC2">
        <w:rPr>
          <w:rFonts w:ascii="Times New Roman" w:hAnsi="Times New Roman" w:cs="Times New Roman"/>
          <w:sz w:val="24"/>
          <w:szCs w:val="24"/>
          <w:lang w:val="es-ES"/>
        </w:rPr>
        <w:t>Hardie</w:t>
      </w:r>
      <w:proofErr w:type="spellEnd"/>
      <w:r w:rsidRPr="00896EC2">
        <w:rPr>
          <w:rFonts w:ascii="Times New Roman" w:hAnsi="Times New Roman" w:cs="Times New Roman"/>
          <w:sz w:val="24"/>
          <w:szCs w:val="24"/>
          <w:lang w:val="es-ES"/>
        </w:rPr>
        <w:t xml:space="preserve"> DB, et al. </w:t>
      </w:r>
      <w:r w:rsidRPr="00D12BD3">
        <w:rPr>
          <w:rFonts w:ascii="Times New Roman" w:hAnsi="Times New Roman" w:cs="Times New Roman"/>
          <w:sz w:val="24"/>
          <w:szCs w:val="24"/>
          <w:lang w:val="en-US"/>
        </w:rPr>
        <w:t>Characterization and Diagnost</w:t>
      </w:r>
      <w:r w:rsidRPr="00896EC2">
        <w:rPr>
          <w:rFonts w:ascii="Times New Roman" w:hAnsi="Times New Roman" w:cs="Times New Roman"/>
          <w:sz w:val="24"/>
          <w:szCs w:val="24"/>
          <w:lang w:val="en-US"/>
        </w:rPr>
        <w:t xml:space="preserve">ic Application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Trypomastigote Excreted-Secreted Antigens Shed in Extracellular Vesicles Released from Infected Mammalian Cells. J Clin Microbiol. 2017;55: 744–758. </w:t>
      </w:r>
      <w:r w:rsidR="00B301D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doi:10.1128/jcm.01649-16</w:t>
      </w:r>
      <w:r w:rsidR="00B301D3" w:rsidRPr="00896EC2">
        <w:rPr>
          <w:rFonts w:ascii="Times New Roman" w:hAnsi="Times New Roman" w:cs="Times New Roman"/>
          <w:sz w:val="24"/>
          <w:szCs w:val="24"/>
          <w:lang w:val="en-US"/>
        </w:rPr>
        <w:t>)</w:t>
      </w:r>
    </w:p>
    <w:p w14:paraId="57B28204" w14:textId="7260D6CF" w:rsidR="004B773A" w:rsidRPr="00896EC2"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73. </w:t>
      </w:r>
      <w:r w:rsidRPr="00896EC2">
        <w:rPr>
          <w:rFonts w:ascii="Times New Roman" w:hAnsi="Times New Roman" w:cs="Times New Roman"/>
          <w:sz w:val="24"/>
          <w:szCs w:val="24"/>
          <w:lang w:val="en-US"/>
        </w:rPr>
        <w:tab/>
        <w:t xml:space="preserve">Tanowitz Herbert B, Weiss Louis M. A New Development in </w:t>
      </w:r>
      <w:r w:rsidRPr="00896EC2">
        <w:rPr>
          <w:rFonts w:ascii="Times New Roman" w:hAnsi="Times New Roman" w:cs="Times New Roman"/>
          <w:i/>
          <w:sz w:val="24"/>
          <w:szCs w:val="24"/>
          <w:lang w:val="en-US"/>
        </w:rPr>
        <w:t xml:space="preserve">Trypanosoma cruzi </w:t>
      </w:r>
      <w:r w:rsidRPr="00896EC2">
        <w:rPr>
          <w:rFonts w:ascii="Times New Roman" w:hAnsi="Times New Roman" w:cs="Times New Roman"/>
          <w:sz w:val="24"/>
          <w:szCs w:val="24"/>
          <w:lang w:val="en-US"/>
        </w:rPr>
        <w:t xml:space="preserve">Detection. </w:t>
      </w:r>
      <w:r w:rsidRPr="00896EC2">
        <w:rPr>
          <w:rFonts w:ascii="Times New Roman" w:hAnsi="Times New Roman" w:cs="Times New Roman"/>
          <w:sz w:val="24"/>
          <w:szCs w:val="24"/>
        </w:rPr>
        <w:t xml:space="preserve">J Clin Microbiol. 2017;55: 690–692. </w:t>
      </w:r>
      <w:r w:rsidR="00221AD0" w:rsidRPr="00896EC2">
        <w:rPr>
          <w:rFonts w:ascii="Times New Roman" w:hAnsi="Times New Roman" w:cs="Times New Roman"/>
          <w:sz w:val="24"/>
          <w:szCs w:val="24"/>
        </w:rPr>
        <w:t>(</w:t>
      </w:r>
      <w:r w:rsidRPr="00896EC2">
        <w:rPr>
          <w:rFonts w:ascii="Times New Roman" w:hAnsi="Times New Roman" w:cs="Times New Roman"/>
          <w:sz w:val="24"/>
          <w:szCs w:val="24"/>
        </w:rPr>
        <w:t>doi:10.1128/jcm.02353-16</w:t>
      </w:r>
      <w:r w:rsidR="00221AD0" w:rsidRPr="00896EC2">
        <w:rPr>
          <w:rFonts w:ascii="Times New Roman" w:hAnsi="Times New Roman" w:cs="Times New Roman"/>
          <w:sz w:val="24"/>
          <w:szCs w:val="24"/>
        </w:rPr>
        <w:t>)</w:t>
      </w:r>
    </w:p>
    <w:p w14:paraId="7632C9E9" w14:textId="1FF50C45"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74. </w:t>
      </w:r>
      <w:r w:rsidRPr="00896EC2">
        <w:rPr>
          <w:rFonts w:ascii="Times New Roman" w:hAnsi="Times New Roman" w:cs="Times New Roman"/>
          <w:sz w:val="24"/>
          <w:szCs w:val="24"/>
        </w:rPr>
        <w:tab/>
        <w:t xml:space="preserve">Freitas LM, dos Santos SL, </w:t>
      </w:r>
      <w:proofErr w:type="spellStart"/>
      <w:r w:rsidRPr="00896EC2">
        <w:rPr>
          <w:rFonts w:ascii="Times New Roman" w:hAnsi="Times New Roman" w:cs="Times New Roman"/>
          <w:sz w:val="24"/>
          <w:szCs w:val="24"/>
        </w:rPr>
        <w:t>Rodrigues</w:t>
      </w:r>
      <w:proofErr w:type="spellEnd"/>
      <w:r w:rsidR="006E5EF3"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Luiz</w:t>
      </w:r>
      <w:proofErr w:type="spellEnd"/>
      <w:r w:rsidRPr="00896EC2">
        <w:rPr>
          <w:rFonts w:ascii="Times New Roman" w:hAnsi="Times New Roman" w:cs="Times New Roman"/>
          <w:sz w:val="24"/>
          <w:szCs w:val="24"/>
        </w:rPr>
        <w:t xml:space="preserve"> GF, </w:t>
      </w:r>
      <w:proofErr w:type="spellStart"/>
      <w:r w:rsidRPr="00896EC2">
        <w:rPr>
          <w:rFonts w:ascii="Times New Roman" w:hAnsi="Times New Roman" w:cs="Times New Roman"/>
          <w:sz w:val="24"/>
          <w:szCs w:val="24"/>
        </w:rPr>
        <w:t>Mendes</w:t>
      </w:r>
      <w:proofErr w:type="spellEnd"/>
      <w:r w:rsidRPr="00896EC2">
        <w:rPr>
          <w:rFonts w:ascii="Times New Roman" w:hAnsi="Times New Roman" w:cs="Times New Roman"/>
          <w:sz w:val="24"/>
          <w:szCs w:val="24"/>
        </w:rPr>
        <w:t xml:space="preserve"> TAO, Rodrigues TS, Gazzinelli RT, et al. </w:t>
      </w:r>
      <w:r w:rsidRPr="00896EC2">
        <w:rPr>
          <w:rFonts w:ascii="Times New Roman" w:hAnsi="Times New Roman" w:cs="Times New Roman"/>
          <w:sz w:val="24"/>
          <w:szCs w:val="24"/>
          <w:lang w:val="en-US"/>
        </w:rPr>
        <w:t xml:space="preserve">Genomic Analyses, Gene Expression and Antigenic Profile of the Trans-Sialidase </w:t>
      </w:r>
      <w:r w:rsidRPr="00896EC2">
        <w:rPr>
          <w:rFonts w:ascii="Times New Roman" w:hAnsi="Times New Roman" w:cs="Times New Roman"/>
          <w:sz w:val="24"/>
          <w:szCs w:val="24"/>
          <w:lang w:val="en-US"/>
        </w:rPr>
        <w:lastRenderedPageBreak/>
        <w:t xml:space="preserve">Superfamily of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Reveal an Undetected Level of Complexity. PLOS ONE. 2011;6: e25914.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doi:10.1371/journal.pone</w:t>
      </w:r>
      <w:proofErr w:type="gramEnd"/>
      <w:r w:rsidRPr="00896EC2">
        <w:rPr>
          <w:rFonts w:ascii="Times New Roman" w:hAnsi="Times New Roman" w:cs="Times New Roman"/>
          <w:sz w:val="24"/>
          <w:szCs w:val="24"/>
          <w:lang w:val="en-US"/>
        </w:rPr>
        <w:t>.0025914</w:t>
      </w:r>
      <w:r w:rsidR="00221AD0" w:rsidRPr="00896EC2">
        <w:rPr>
          <w:rFonts w:ascii="Times New Roman" w:hAnsi="Times New Roman" w:cs="Times New Roman"/>
          <w:sz w:val="24"/>
          <w:szCs w:val="24"/>
          <w:lang w:val="en-US"/>
        </w:rPr>
        <w:t>)</w:t>
      </w:r>
    </w:p>
    <w:p w14:paraId="1578F685" w14:textId="747196A8"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75. </w:t>
      </w:r>
      <w:r w:rsidRPr="00896EC2">
        <w:rPr>
          <w:rFonts w:ascii="Times New Roman" w:hAnsi="Times New Roman" w:cs="Times New Roman"/>
          <w:sz w:val="24"/>
          <w:szCs w:val="24"/>
          <w:lang w:val="en-US"/>
        </w:rPr>
        <w:tab/>
      </w:r>
      <w:proofErr w:type="spellStart"/>
      <w:r w:rsidR="0098198C" w:rsidRPr="00896EC2">
        <w:rPr>
          <w:rFonts w:ascii="Times New Roman" w:hAnsi="Times New Roman" w:cs="Times New Roman"/>
          <w:sz w:val="24"/>
          <w:szCs w:val="24"/>
          <w:lang w:val="en-US"/>
        </w:rPr>
        <w:t>Nardy</w:t>
      </w:r>
      <w:proofErr w:type="spellEnd"/>
      <w:r w:rsidR="0098198C" w:rsidRPr="00896EC2">
        <w:rPr>
          <w:rFonts w:ascii="Times New Roman" w:hAnsi="Times New Roman" w:cs="Times New Roman"/>
          <w:sz w:val="24"/>
          <w:szCs w:val="24"/>
          <w:lang w:val="en-US"/>
        </w:rPr>
        <w:t xml:space="preserve"> AF, Freire</w:t>
      </w:r>
      <w:r w:rsidR="009F7CFB">
        <w:rPr>
          <w:rFonts w:ascii="Times New Roman" w:hAnsi="Times New Roman" w:cs="Times New Roman"/>
          <w:sz w:val="24"/>
          <w:szCs w:val="24"/>
          <w:lang w:val="en-US"/>
        </w:rPr>
        <w:t xml:space="preserve"> </w:t>
      </w:r>
      <w:r w:rsidR="0098198C" w:rsidRPr="009F7CFB">
        <w:rPr>
          <w:rFonts w:ascii="Times New Roman" w:hAnsi="Times New Roman" w:cs="Times New Roman"/>
          <w:sz w:val="24"/>
          <w:szCs w:val="24"/>
          <w:lang w:val="en-US"/>
        </w:rPr>
        <w:t>de</w:t>
      </w:r>
      <w:r w:rsidR="009F7CFB">
        <w:rPr>
          <w:rFonts w:ascii="Times New Roman" w:hAnsi="Times New Roman" w:cs="Times New Roman"/>
          <w:sz w:val="24"/>
          <w:szCs w:val="24"/>
          <w:lang w:val="en-US"/>
        </w:rPr>
        <w:t xml:space="preserve"> </w:t>
      </w:r>
      <w:r w:rsidR="0098198C" w:rsidRPr="009F7CFB">
        <w:rPr>
          <w:rFonts w:ascii="Times New Roman" w:hAnsi="Times New Roman" w:cs="Times New Roman"/>
          <w:sz w:val="24"/>
          <w:szCs w:val="24"/>
          <w:lang w:val="en-US"/>
        </w:rPr>
        <w:t xml:space="preserve">Lima CG, Pérez AR, </w:t>
      </w:r>
      <w:proofErr w:type="spellStart"/>
      <w:r w:rsidR="0098198C" w:rsidRPr="009F7CFB">
        <w:rPr>
          <w:rFonts w:ascii="Times New Roman" w:hAnsi="Times New Roman" w:cs="Times New Roman"/>
          <w:sz w:val="24"/>
          <w:szCs w:val="24"/>
          <w:lang w:val="en-US"/>
        </w:rPr>
        <w:t>Morrot</w:t>
      </w:r>
      <w:proofErr w:type="spellEnd"/>
      <w:r w:rsidR="0098198C" w:rsidRPr="009F7CFB">
        <w:rPr>
          <w:rFonts w:ascii="Times New Roman" w:hAnsi="Times New Roman" w:cs="Times New Roman"/>
          <w:sz w:val="24"/>
          <w:szCs w:val="24"/>
          <w:lang w:val="en-US"/>
        </w:rPr>
        <w:t xml:space="preserve"> A</w:t>
      </w:r>
      <w:r w:rsidRPr="009F7CFB">
        <w:rPr>
          <w:rFonts w:ascii="Times New Roman" w:hAnsi="Times New Roman" w:cs="Times New Roman"/>
          <w:sz w:val="24"/>
          <w:szCs w:val="24"/>
          <w:lang w:val="en-US"/>
        </w:rPr>
        <w:t xml:space="preserve">. Role of </w:t>
      </w:r>
      <w:r w:rsidRPr="009F7CFB">
        <w:rPr>
          <w:rFonts w:ascii="Times New Roman" w:hAnsi="Times New Roman" w:cs="Times New Roman"/>
          <w:i/>
          <w:sz w:val="24"/>
          <w:szCs w:val="24"/>
          <w:lang w:val="en-US"/>
        </w:rPr>
        <w:t xml:space="preserve">Trypanosoma cruzi </w:t>
      </w:r>
      <w:r w:rsidRPr="009F7CFB">
        <w:rPr>
          <w:rFonts w:ascii="Times New Roman" w:hAnsi="Times New Roman" w:cs="Times New Roman"/>
          <w:sz w:val="24"/>
          <w:szCs w:val="24"/>
          <w:lang w:val="en-US"/>
        </w:rPr>
        <w:t>Trans-si</w:t>
      </w:r>
      <w:r w:rsidRPr="00896EC2">
        <w:rPr>
          <w:rFonts w:ascii="Times New Roman" w:hAnsi="Times New Roman" w:cs="Times New Roman"/>
          <w:sz w:val="24"/>
          <w:szCs w:val="24"/>
          <w:lang w:val="en-US"/>
        </w:rPr>
        <w:t xml:space="preserve">alidase on the Escape from Host Immune Surveillance. Front Microbiol. 2016;7. </w:t>
      </w:r>
      <w:r w:rsidR="00221AD0" w:rsidRPr="00896EC2">
        <w:rPr>
          <w:rFonts w:ascii="Times New Roman" w:hAnsi="Times New Roman" w:cs="Times New Roman"/>
          <w:sz w:val="24"/>
          <w:szCs w:val="24"/>
          <w:lang w:val="en-US"/>
        </w:rPr>
        <w:t>(</w:t>
      </w:r>
      <w:r w:rsidR="0098198C" w:rsidRPr="00896EC2">
        <w:rPr>
          <w:rFonts w:ascii="Times New Roman" w:hAnsi="Times New Roman" w:cs="Times New Roman"/>
          <w:sz w:val="24"/>
          <w:szCs w:val="24"/>
          <w:lang w:val="en-US"/>
        </w:rPr>
        <w:t>doi:</w:t>
      </w:r>
      <w:r w:rsidRPr="00896EC2">
        <w:rPr>
          <w:rFonts w:ascii="Times New Roman" w:hAnsi="Times New Roman" w:cs="Times New Roman"/>
          <w:sz w:val="24"/>
          <w:szCs w:val="24"/>
          <w:lang w:val="en-US"/>
        </w:rPr>
        <w:t>10.3389/fmicb.2016.00348</w:t>
      </w:r>
      <w:r w:rsidR="00221AD0" w:rsidRPr="00896EC2">
        <w:rPr>
          <w:rFonts w:ascii="Times New Roman" w:hAnsi="Times New Roman" w:cs="Times New Roman"/>
          <w:sz w:val="24"/>
          <w:szCs w:val="24"/>
          <w:lang w:val="en-US"/>
        </w:rPr>
        <w:t>)</w:t>
      </w:r>
    </w:p>
    <w:p w14:paraId="5C95FDFE" w14:textId="4429356B"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76. </w:t>
      </w:r>
      <w:r w:rsidRPr="00896EC2">
        <w:rPr>
          <w:rFonts w:ascii="Times New Roman" w:hAnsi="Times New Roman" w:cs="Times New Roman"/>
          <w:sz w:val="24"/>
          <w:szCs w:val="24"/>
        </w:rPr>
        <w:tab/>
        <w:t xml:space="preserve">Chan A, Ayala JM, </w:t>
      </w:r>
      <w:proofErr w:type="spellStart"/>
      <w:r w:rsidRPr="00896EC2">
        <w:rPr>
          <w:rFonts w:ascii="Times New Roman" w:hAnsi="Times New Roman" w:cs="Times New Roman"/>
          <w:sz w:val="24"/>
          <w:szCs w:val="24"/>
        </w:rPr>
        <w:t>Alvarez</w:t>
      </w:r>
      <w:proofErr w:type="spellEnd"/>
      <w:r w:rsidRPr="00896EC2">
        <w:rPr>
          <w:rFonts w:ascii="Times New Roman" w:hAnsi="Times New Roman" w:cs="Times New Roman"/>
          <w:sz w:val="24"/>
          <w:szCs w:val="24"/>
        </w:rPr>
        <w:t xml:space="preserve"> F, </w:t>
      </w:r>
      <w:proofErr w:type="spellStart"/>
      <w:r w:rsidRPr="00896EC2">
        <w:rPr>
          <w:rFonts w:ascii="Times New Roman" w:hAnsi="Times New Roman" w:cs="Times New Roman"/>
          <w:sz w:val="24"/>
          <w:szCs w:val="24"/>
        </w:rPr>
        <w:t>Piccirillo</w:t>
      </w:r>
      <w:proofErr w:type="spellEnd"/>
      <w:r w:rsidRPr="00896EC2">
        <w:rPr>
          <w:rFonts w:ascii="Times New Roman" w:hAnsi="Times New Roman" w:cs="Times New Roman"/>
          <w:sz w:val="24"/>
          <w:szCs w:val="24"/>
        </w:rPr>
        <w:t xml:space="preserve"> C, Dong G, Langlais D, et al. </w:t>
      </w:r>
      <w:r w:rsidRPr="00896EC2">
        <w:rPr>
          <w:rFonts w:ascii="Times New Roman" w:hAnsi="Times New Roman" w:cs="Times New Roman"/>
          <w:sz w:val="24"/>
          <w:szCs w:val="24"/>
          <w:lang w:val="en-US"/>
        </w:rPr>
        <w:t xml:space="preserve">The role of </w:t>
      </w:r>
      <w:r w:rsidRPr="00896EC2">
        <w:rPr>
          <w:rFonts w:ascii="Times New Roman" w:hAnsi="Times New Roman" w:cs="Times New Roman"/>
          <w:i/>
          <w:sz w:val="24"/>
          <w:szCs w:val="24"/>
          <w:lang w:val="en-US"/>
        </w:rPr>
        <w:t>Leishmania</w:t>
      </w:r>
      <w:r w:rsidRPr="00896EC2">
        <w:rPr>
          <w:rFonts w:ascii="Times New Roman" w:hAnsi="Times New Roman" w:cs="Times New Roman"/>
          <w:sz w:val="24"/>
          <w:szCs w:val="24"/>
          <w:lang w:val="en-US"/>
        </w:rPr>
        <w:t xml:space="preserve"> GP63 in the modulation of innate inflammatory response to </w:t>
      </w:r>
      <w:r w:rsidRPr="00896EC2">
        <w:rPr>
          <w:rFonts w:ascii="Times New Roman" w:hAnsi="Times New Roman" w:cs="Times New Roman"/>
          <w:i/>
          <w:sz w:val="24"/>
          <w:szCs w:val="24"/>
          <w:lang w:val="en-US"/>
        </w:rPr>
        <w:t xml:space="preserve">Leishmania major </w:t>
      </w:r>
      <w:r w:rsidRPr="00896EC2">
        <w:rPr>
          <w:rFonts w:ascii="Times New Roman" w:hAnsi="Times New Roman" w:cs="Times New Roman"/>
          <w:sz w:val="24"/>
          <w:szCs w:val="24"/>
          <w:lang w:val="en-US"/>
        </w:rPr>
        <w:t xml:space="preserve">infection. PLOS ONE. 2022;16: e0262158.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doi:10.1371/journal.pone</w:t>
      </w:r>
      <w:proofErr w:type="gramEnd"/>
      <w:r w:rsidRPr="00896EC2">
        <w:rPr>
          <w:rFonts w:ascii="Times New Roman" w:hAnsi="Times New Roman" w:cs="Times New Roman"/>
          <w:sz w:val="24"/>
          <w:szCs w:val="24"/>
          <w:lang w:val="en-US"/>
        </w:rPr>
        <w:t>.0262158</w:t>
      </w:r>
      <w:r w:rsidR="00221AD0" w:rsidRPr="00896EC2">
        <w:rPr>
          <w:rFonts w:ascii="Times New Roman" w:hAnsi="Times New Roman" w:cs="Times New Roman"/>
          <w:sz w:val="24"/>
          <w:szCs w:val="24"/>
          <w:lang w:val="en-US"/>
        </w:rPr>
        <w:t>)</w:t>
      </w:r>
    </w:p>
    <w:p w14:paraId="013DE387" w14:textId="2F27C4D9"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77. </w:t>
      </w:r>
      <w:r w:rsidRPr="00896EC2">
        <w:rPr>
          <w:rFonts w:ascii="Times New Roman" w:hAnsi="Times New Roman" w:cs="Times New Roman"/>
          <w:sz w:val="24"/>
          <w:szCs w:val="24"/>
          <w:lang w:val="en-US"/>
        </w:rPr>
        <w:tab/>
        <w:t xml:space="preserve">Cuevas IC, Cazzulo JJ, Sánchez DO. gp63 Homologues in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Surface Antigens with Metalloprotease Activity and a Possible Role in Host Cell Infection. Infect Immun. 2003;71: 5739–5749.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doi:10.1128/iai.71.10.5739-5749.2003</w:t>
      </w:r>
      <w:r w:rsidR="00221AD0" w:rsidRPr="00896EC2">
        <w:rPr>
          <w:rFonts w:ascii="Times New Roman" w:hAnsi="Times New Roman" w:cs="Times New Roman"/>
          <w:sz w:val="24"/>
          <w:szCs w:val="24"/>
          <w:lang w:val="en-US"/>
        </w:rPr>
        <w:t>)</w:t>
      </w:r>
    </w:p>
    <w:p w14:paraId="3E4E54E3" w14:textId="2421063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78. </w:t>
      </w:r>
      <w:r w:rsidRPr="00896EC2">
        <w:rPr>
          <w:rFonts w:ascii="Times New Roman" w:hAnsi="Times New Roman" w:cs="Times New Roman"/>
          <w:sz w:val="24"/>
          <w:szCs w:val="24"/>
          <w:lang w:val="en-US"/>
        </w:rPr>
        <w:tab/>
        <w:t xml:space="preserve">Nagarkatti R, Acosta D, Acharyya N, de Araujo FF, Elói-Santos SM, Martins-Filho OA, et al. A novel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secreted antigen as a potential biomarker of Chagas disease. Sci Rep. 2020;10: 19591.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doi:10.1038/s41598-020-76508-1</w:t>
      </w:r>
      <w:r w:rsidR="00221AD0" w:rsidRPr="00896EC2">
        <w:rPr>
          <w:rFonts w:ascii="Times New Roman" w:hAnsi="Times New Roman" w:cs="Times New Roman"/>
          <w:sz w:val="24"/>
          <w:szCs w:val="24"/>
          <w:lang w:val="en-US"/>
        </w:rPr>
        <w:t>)</w:t>
      </w:r>
    </w:p>
    <w:p w14:paraId="5E1B4DB3" w14:textId="2C95335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79. </w:t>
      </w:r>
      <w:r w:rsidRPr="00896EC2">
        <w:rPr>
          <w:rFonts w:ascii="Times New Roman" w:hAnsi="Times New Roman" w:cs="Times New Roman"/>
          <w:sz w:val="24"/>
          <w:szCs w:val="24"/>
          <w:lang w:val="en-US"/>
        </w:rPr>
        <w:tab/>
        <w:t>Ayala</w:t>
      </w:r>
      <w:r w:rsidR="009F7CFB">
        <w:rPr>
          <w:rFonts w:ascii="Times New Roman" w:hAnsi="Times New Roman" w:cs="Times New Roman"/>
          <w:sz w:val="24"/>
          <w:szCs w:val="24"/>
          <w:lang w:val="en-US"/>
        </w:rPr>
        <w:t xml:space="preserve"> </w:t>
      </w:r>
      <w:r w:rsidRPr="009F7CFB">
        <w:rPr>
          <w:rFonts w:ascii="Times New Roman" w:hAnsi="Times New Roman" w:cs="Times New Roman"/>
          <w:sz w:val="24"/>
          <w:szCs w:val="24"/>
          <w:lang w:val="en-US"/>
        </w:rPr>
        <w:t xml:space="preserve">Mar S, </w:t>
      </w:r>
      <w:proofErr w:type="spellStart"/>
      <w:r w:rsidRPr="009F7CFB">
        <w:rPr>
          <w:rFonts w:ascii="Times New Roman" w:hAnsi="Times New Roman" w:cs="Times New Roman"/>
          <w:sz w:val="24"/>
          <w:szCs w:val="24"/>
          <w:lang w:val="en-US"/>
        </w:rPr>
        <w:t>Donoso</w:t>
      </w:r>
      <w:proofErr w:type="spellEnd"/>
      <w:r w:rsidR="009F7CFB">
        <w:rPr>
          <w:rFonts w:ascii="Times New Roman" w:hAnsi="Times New Roman" w:cs="Times New Roman"/>
          <w:sz w:val="24"/>
          <w:szCs w:val="24"/>
          <w:lang w:val="en-US"/>
        </w:rPr>
        <w:t xml:space="preserve"> </w:t>
      </w:r>
      <w:r w:rsidRPr="009F7CFB">
        <w:rPr>
          <w:rFonts w:ascii="Times New Roman" w:hAnsi="Times New Roman" w:cs="Times New Roman"/>
          <w:sz w:val="24"/>
          <w:szCs w:val="24"/>
          <w:lang w:val="en-US"/>
        </w:rPr>
        <w:t>Quezada J, Gallo</w:t>
      </w:r>
      <w:r w:rsidR="009F7CFB">
        <w:rPr>
          <w:rFonts w:ascii="Times New Roman" w:hAnsi="Times New Roman" w:cs="Times New Roman"/>
          <w:sz w:val="24"/>
          <w:szCs w:val="24"/>
          <w:lang w:val="en-US"/>
        </w:rPr>
        <w:t xml:space="preserve"> </w:t>
      </w:r>
      <w:r w:rsidRPr="009F7CFB">
        <w:rPr>
          <w:rFonts w:ascii="Times New Roman" w:hAnsi="Times New Roman" w:cs="Times New Roman"/>
          <w:sz w:val="24"/>
          <w:szCs w:val="24"/>
          <w:lang w:val="en-US"/>
        </w:rPr>
        <w:t>Villanueva RC, Perez</w:t>
      </w:r>
      <w:r w:rsidR="009F7CFB">
        <w:rPr>
          <w:rFonts w:ascii="Times New Roman" w:hAnsi="Times New Roman" w:cs="Times New Roman"/>
          <w:sz w:val="24"/>
          <w:szCs w:val="24"/>
          <w:lang w:val="en-US"/>
        </w:rPr>
        <w:t xml:space="preserve"> </w:t>
      </w:r>
      <w:r w:rsidRPr="009F7CFB">
        <w:rPr>
          <w:rFonts w:ascii="Times New Roman" w:hAnsi="Times New Roman" w:cs="Times New Roman"/>
          <w:sz w:val="24"/>
          <w:szCs w:val="24"/>
          <w:lang w:val="en-US"/>
        </w:rPr>
        <w:t>Gonzalez VH, González</w:t>
      </w:r>
      <w:r w:rsidR="009F7CFB">
        <w:rPr>
          <w:rFonts w:ascii="Times New Roman" w:hAnsi="Times New Roman" w:cs="Times New Roman"/>
          <w:sz w:val="24"/>
          <w:szCs w:val="24"/>
          <w:lang w:val="en-US"/>
        </w:rPr>
        <w:t xml:space="preserve"> </w:t>
      </w:r>
      <w:r w:rsidRPr="009F7CFB">
        <w:rPr>
          <w:rFonts w:ascii="Times New Roman" w:hAnsi="Times New Roman" w:cs="Times New Roman"/>
          <w:sz w:val="24"/>
          <w:szCs w:val="24"/>
          <w:lang w:val="en-US"/>
        </w:rPr>
        <w:t xml:space="preserve">Valdez J. Recent advances and challenges in the recovery and purification of cellular exosomes. </w:t>
      </w:r>
      <w:r w:rsidR="00221AD0" w:rsidRPr="00896EC2">
        <w:rPr>
          <w:rFonts w:ascii="Times New Roman" w:hAnsi="Times New Roman" w:cs="Times New Roman"/>
          <w:sz w:val="24"/>
          <w:szCs w:val="24"/>
          <w:lang w:val="en-US"/>
        </w:rPr>
        <w:t>Electrophoresis</w:t>
      </w:r>
      <w:r w:rsidRPr="00896EC2">
        <w:rPr>
          <w:rFonts w:ascii="Times New Roman" w:hAnsi="Times New Roman" w:cs="Times New Roman"/>
          <w:sz w:val="24"/>
          <w:szCs w:val="24"/>
          <w:lang w:val="en-US"/>
        </w:rPr>
        <w:t xml:space="preserve">. 2019;40: 3036–3049.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doi:10.1002/elps.201800526</w:t>
      </w:r>
      <w:r w:rsidR="00221AD0" w:rsidRPr="00896EC2">
        <w:rPr>
          <w:rFonts w:ascii="Times New Roman" w:hAnsi="Times New Roman" w:cs="Times New Roman"/>
          <w:sz w:val="24"/>
          <w:szCs w:val="24"/>
          <w:lang w:val="en-US"/>
        </w:rPr>
        <w:t>)</w:t>
      </w:r>
    </w:p>
    <w:p w14:paraId="5880AB09" w14:textId="5FDC04DD"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80. </w:t>
      </w:r>
      <w:r w:rsidRPr="00896EC2">
        <w:rPr>
          <w:rFonts w:ascii="Times New Roman" w:hAnsi="Times New Roman" w:cs="Times New Roman"/>
          <w:sz w:val="24"/>
          <w:szCs w:val="24"/>
          <w:lang w:val="en-US"/>
        </w:rPr>
        <w:tab/>
        <w:t xml:space="preserve">Bryzgunova OE, Zaripov MM, Skvortsova TE, </w:t>
      </w:r>
      <w:proofErr w:type="spellStart"/>
      <w:r w:rsidRPr="00896EC2">
        <w:rPr>
          <w:rFonts w:ascii="Times New Roman" w:hAnsi="Times New Roman" w:cs="Times New Roman"/>
          <w:sz w:val="24"/>
          <w:szCs w:val="24"/>
          <w:lang w:val="en-US"/>
        </w:rPr>
        <w:t>Lekchnov</w:t>
      </w:r>
      <w:proofErr w:type="spellEnd"/>
      <w:r w:rsidRPr="00896EC2">
        <w:rPr>
          <w:rFonts w:ascii="Times New Roman" w:hAnsi="Times New Roman" w:cs="Times New Roman"/>
          <w:sz w:val="24"/>
          <w:szCs w:val="24"/>
          <w:lang w:val="en-US"/>
        </w:rPr>
        <w:t xml:space="preserve"> EA, </w:t>
      </w:r>
      <w:proofErr w:type="spellStart"/>
      <w:r w:rsidRPr="00896EC2">
        <w:rPr>
          <w:rFonts w:ascii="Times New Roman" w:hAnsi="Times New Roman" w:cs="Times New Roman"/>
          <w:sz w:val="24"/>
          <w:szCs w:val="24"/>
          <w:lang w:val="en-US"/>
        </w:rPr>
        <w:t>Grigoreva</w:t>
      </w:r>
      <w:proofErr w:type="spellEnd"/>
      <w:r w:rsidRPr="00896EC2">
        <w:rPr>
          <w:rFonts w:ascii="Times New Roman" w:hAnsi="Times New Roman" w:cs="Times New Roman"/>
          <w:sz w:val="24"/>
          <w:szCs w:val="24"/>
          <w:lang w:val="en-US"/>
        </w:rPr>
        <w:t xml:space="preserve"> AE, </w:t>
      </w:r>
      <w:proofErr w:type="spellStart"/>
      <w:r w:rsidRPr="00896EC2">
        <w:rPr>
          <w:rFonts w:ascii="Times New Roman" w:hAnsi="Times New Roman" w:cs="Times New Roman"/>
          <w:sz w:val="24"/>
          <w:szCs w:val="24"/>
          <w:lang w:val="en-US"/>
        </w:rPr>
        <w:t>Zaporozhchenko</w:t>
      </w:r>
      <w:proofErr w:type="spellEnd"/>
      <w:r w:rsidRPr="00896EC2">
        <w:rPr>
          <w:rFonts w:ascii="Times New Roman" w:hAnsi="Times New Roman" w:cs="Times New Roman"/>
          <w:sz w:val="24"/>
          <w:szCs w:val="24"/>
          <w:lang w:val="en-US"/>
        </w:rPr>
        <w:t xml:space="preserve"> IA, et al. Comparative Study of Extracellular Vesicles from the Urine of Healthy Individuals and Prostate Cancer Patients. PLOS ONE. 2016;11: e0157566.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doi:10.1371/journal.pone</w:t>
      </w:r>
      <w:proofErr w:type="gramEnd"/>
      <w:r w:rsidRPr="00896EC2">
        <w:rPr>
          <w:rFonts w:ascii="Times New Roman" w:hAnsi="Times New Roman" w:cs="Times New Roman"/>
          <w:sz w:val="24"/>
          <w:szCs w:val="24"/>
          <w:lang w:val="en-US"/>
        </w:rPr>
        <w:t>.0157566</w:t>
      </w:r>
      <w:r w:rsidR="00221AD0" w:rsidRPr="00896EC2">
        <w:rPr>
          <w:rFonts w:ascii="Times New Roman" w:hAnsi="Times New Roman" w:cs="Times New Roman"/>
          <w:sz w:val="24"/>
          <w:szCs w:val="24"/>
          <w:lang w:val="en-US"/>
        </w:rPr>
        <w:t>)</w:t>
      </w:r>
    </w:p>
    <w:p w14:paraId="5B2E5E65" w14:textId="75AC6D1A"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81. </w:t>
      </w:r>
      <w:r w:rsidRPr="00896EC2">
        <w:rPr>
          <w:rFonts w:ascii="Times New Roman" w:hAnsi="Times New Roman" w:cs="Times New Roman"/>
          <w:sz w:val="24"/>
          <w:szCs w:val="24"/>
          <w:lang w:val="en-US"/>
        </w:rPr>
        <w:tab/>
        <w:t xml:space="preserve">Vaswani K, Mitchell MD, Holland OJ, Qin Koh Y, Hill RJ, Harb T, et al. A Method for the Isolation of Exosomes from Human and Bovine Milk. Biesalski HK, editor. J Nutr Metab. 2019;2019: 5764740.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doi:10.1155/2019/5764740</w:t>
      </w:r>
      <w:r w:rsidR="00221AD0" w:rsidRPr="00896EC2">
        <w:rPr>
          <w:rFonts w:ascii="Times New Roman" w:hAnsi="Times New Roman" w:cs="Times New Roman"/>
          <w:sz w:val="24"/>
          <w:szCs w:val="24"/>
          <w:lang w:val="en-US"/>
        </w:rPr>
        <w:t>)</w:t>
      </w:r>
    </w:p>
    <w:p w14:paraId="1CE838A3" w14:textId="0B640C5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82. </w:t>
      </w:r>
      <w:r w:rsidRPr="00896EC2">
        <w:rPr>
          <w:rFonts w:ascii="Times New Roman" w:hAnsi="Times New Roman" w:cs="Times New Roman"/>
          <w:sz w:val="24"/>
          <w:szCs w:val="24"/>
          <w:lang w:val="en-US"/>
        </w:rPr>
        <w:tab/>
        <w:t xml:space="preserve">Brodskyn C, Silva A, Takehara H, Mota I. IgG subclasses responsible for immune clearance in mice infected with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Immunol Cell Biol. 1989;67: 343–348.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doi:10.1038/icb.1989.50</w:t>
      </w:r>
      <w:r w:rsidR="00221AD0" w:rsidRPr="00896EC2">
        <w:rPr>
          <w:rFonts w:ascii="Times New Roman" w:hAnsi="Times New Roman" w:cs="Times New Roman"/>
          <w:sz w:val="24"/>
          <w:szCs w:val="24"/>
          <w:lang w:val="en-US"/>
        </w:rPr>
        <w:t>)</w:t>
      </w:r>
    </w:p>
    <w:p w14:paraId="13D186EE" w14:textId="72DFE0D4" w:rsidR="004B773A" w:rsidRPr="005E5178" w:rsidRDefault="004B773A" w:rsidP="00616D1A">
      <w:pPr>
        <w:pStyle w:val="Bibliography"/>
        <w:spacing w:line="480" w:lineRule="auto"/>
        <w:jc w:val="both"/>
        <w:rPr>
          <w:rFonts w:ascii="Times New Roman" w:hAnsi="Times New Roman" w:cs="Times New Roman"/>
          <w:sz w:val="24"/>
          <w:szCs w:val="24"/>
        </w:rPr>
      </w:pPr>
      <w:r w:rsidRPr="00896EC2">
        <w:rPr>
          <w:rFonts w:ascii="Times New Roman" w:hAnsi="Times New Roman" w:cs="Times New Roman"/>
          <w:sz w:val="24"/>
          <w:szCs w:val="24"/>
          <w:lang w:val="en-US"/>
        </w:rPr>
        <w:t xml:space="preserve">83. </w:t>
      </w:r>
      <w:r w:rsidRPr="00896EC2">
        <w:rPr>
          <w:rFonts w:ascii="Times New Roman" w:hAnsi="Times New Roman" w:cs="Times New Roman"/>
          <w:sz w:val="24"/>
          <w:szCs w:val="24"/>
          <w:lang w:val="en-US"/>
        </w:rPr>
        <w:tab/>
      </w:r>
      <w:r w:rsidR="005E5178">
        <w:rPr>
          <w:rFonts w:ascii="Times New Roman" w:hAnsi="Times New Roman" w:cs="Times New Roman"/>
          <w:sz w:val="24"/>
          <w:szCs w:val="24"/>
          <w:lang w:val="en-US"/>
        </w:rPr>
        <w:t xml:space="preserve">Moreira </w:t>
      </w:r>
      <w:r w:rsidR="0049563F" w:rsidRPr="005E5178">
        <w:rPr>
          <w:rFonts w:ascii="Times New Roman" w:hAnsi="Times New Roman" w:cs="Times New Roman"/>
          <w:sz w:val="24"/>
          <w:szCs w:val="24"/>
          <w:lang w:val="en-US"/>
        </w:rPr>
        <w:t xml:space="preserve">de Souza R, Gorla DE, </w:t>
      </w:r>
      <w:proofErr w:type="spellStart"/>
      <w:r w:rsidR="0049563F" w:rsidRPr="005E5178">
        <w:rPr>
          <w:rFonts w:ascii="Times New Roman" w:hAnsi="Times New Roman" w:cs="Times New Roman"/>
          <w:sz w:val="24"/>
          <w:szCs w:val="24"/>
          <w:lang w:val="en-US"/>
        </w:rPr>
        <w:t>Chame</w:t>
      </w:r>
      <w:proofErr w:type="spellEnd"/>
      <w:r w:rsidR="0049563F" w:rsidRPr="005E5178">
        <w:rPr>
          <w:rFonts w:ascii="Times New Roman" w:hAnsi="Times New Roman" w:cs="Times New Roman"/>
          <w:sz w:val="24"/>
          <w:szCs w:val="24"/>
          <w:lang w:val="en-US"/>
        </w:rPr>
        <w:t xml:space="preserve"> M, Jaramillo N, Monroy C, </w:t>
      </w:r>
      <w:proofErr w:type="spellStart"/>
      <w:r w:rsidR="0049563F" w:rsidRPr="005E5178">
        <w:rPr>
          <w:rFonts w:ascii="Times New Roman" w:hAnsi="Times New Roman" w:cs="Times New Roman"/>
          <w:sz w:val="24"/>
          <w:szCs w:val="24"/>
          <w:lang w:val="en-US"/>
        </w:rPr>
        <w:t>Diotaiuti</w:t>
      </w:r>
      <w:proofErr w:type="spellEnd"/>
      <w:r w:rsidR="0049563F" w:rsidRPr="005E5178">
        <w:rPr>
          <w:rFonts w:ascii="Times New Roman" w:hAnsi="Times New Roman" w:cs="Times New Roman"/>
          <w:sz w:val="24"/>
          <w:szCs w:val="24"/>
          <w:lang w:val="en-US"/>
        </w:rPr>
        <w:t xml:space="preserve"> L</w:t>
      </w:r>
      <w:r w:rsidRPr="005E5178">
        <w:rPr>
          <w:rFonts w:ascii="Times New Roman" w:hAnsi="Times New Roman" w:cs="Times New Roman"/>
          <w:sz w:val="24"/>
          <w:szCs w:val="24"/>
          <w:lang w:val="en-US"/>
        </w:rPr>
        <w:t xml:space="preserve">. Chagas disease in the context of the 2030 agenda: global warming and vectors. </w:t>
      </w:r>
      <w:r w:rsidRPr="005E5178">
        <w:rPr>
          <w:rFonts w:ascii="Times New Roman" w:hAnsi="Times New Roman" w:cs="Times New Roman"/>
          <w:sz w:val="24"/>
          <w:szCs w:val="24"/>
        </w:rPr>
        <w:t xml:space="preserve">Mem Inst Oswaldo Cruz. 2022;117. </w:t>
      </w:r>
      <w:r w:rsidR="00194A04">
        <w:rPr>
          <w:rFonts w:ascii="Times New Roman" w:hAnsi="Times New Roman" w:cs="Times New Roman"/>
          <w:sz w:val="24"/>
          <w:szCs w:val="24"/>
        </w:rPr>
        <w:t>(</w:t>
      </w:r>
      <w:proofErr w:type="spellStart"/>
      <w:r w:rsidR="00194A04" w:rsidRPr="00194A04">
        <w:rPr>
          <w:rFonts w:ascii="Times New Roman" w:hAnsi="Times New Roman" w:cs="Times New Roman"/>
          <w:sz w:val="24"/>
          <w:szCs w:val="24"/>
        </w:rPr>
        <w:t>doi</w:t>
      </w:r>
      <w:proofErr w:type="spellEnd"/>
      <w:r w:rsidR="00194A04" w:rsidRPr="00194A04">
        <w:rPr>
          <w:rFonts w:ascii="Times New Roman" w:hAnsi="Times New Roman" w:cs="Times New Roman"/>
          <w:sz w:val="24"/>
          <w:szCs w:val="24"/>
        </w:rPr>
        <w:t>: 10.1590/0074-02760200479</w:t>
      </w:r>
      <w:r w:rsidR="00194A04">
        <w:rPr>
          <w:rFonts w:ascii="Times New Roman" w:hAnsi="Times New Roman" w:cs="Times New Roman"/>
          <w:sz w:val="24"/>
          <w:szCs w:val="24"/>
        </w:rPr>
        <w:t>)</w:t>
      </w:r>
    </w:p>
    <w:p w14:paraId="68321766" w14:textId="3878D5C8" w:rsidR="004B773A" w:rsidRPr="00896EC2" w:rsidRDefault="004B773A" w:rsidP="00616D1A">
      <w:pPr>
        <w:pStyle w:val="Bibliography"/>
        <w:spacing w:line="480" w:lineRule="auto"/>
        <w:jc w:val="both"/>
        <w:rPr>
          <w:rFonts w:ascii="Times New Roman" w:hAnsi="Times New Roman" w:cs="Times New Roman"/>
          <w:sz w:val="24"/>
          <w:szCs w:val="24"/>
        </w:rPr>
      </w:pPr>
      <w:r w:rsidRPr="00194A04">
        <w:rPr>
          <w:rFonts w:ascii="Times New Roman" w:hAnsi="Times New Roman" w:cs="Times New Roman"/>
          <w:sz w:val="24"/>
          <w:szCs w:val="24"/>
        </w:rPr>
        <w:t xml:space="preserve">84. </w:t>
      </w:r>
      <w:r w:rsidRPr="00194A04">
        <w:rPr>
          <w:rFonts w:ascii="Times New Roman" w:hAnsi="Times New Roman" w:cs="Times New Roman"/>
          <w:sz w:val="24"/>
          <w:szCs w:val="24"/>
        </w:rPr>
        <w:tab/>
        <w:t>Francisco</w:t>
      </w:r>
      <w:r w:rsidR="00194A04">
        <w:rPr>
          <w:rFonts w:ascii="Times New Roman" w:hAnsi="Times New Roman" w:cs="Times New Roman"/>
          <w:sz w:val="24"/>
          <w:szCs w:val="24"/>
        </w:rPr>
        <w:t xml:space="preserve"> </w:t>
      </w:r>
      <w:r w:rsidRPr="00194A04">
        <w:rPr>
          <w:rFonts w:ascii="Times New Roman" w:hAnsi="Times New Roman" w:cs="Times New Roman"/>
          <w:sz w:val="24"/>
          <w:szCs w:val="24"/>
        </w:rPr>
        <w:t xml:space="preserve">González L, </w:t>
      </w:r>
      <w:proofErr w:type="spellStart"/>
      <w:r w:rsidRPr="00194A04">
        <w:rPr>
          <w:rFonts w:ascii="Times New Roman" w:hAnsi="Times New Roman" w:cs="Times New Roman"/>
          <w:sz w:val="24"/>
          <w:szCs w:val="24"/>
        </w:rPr>
        <w:t>Gastañaga</w:t>
      </w:r>
      <w:proofErr w:type="spellEnd"/>
      <w:r w:rsidR="00194A04">
        <w:rPr>
          <w:rFonts w:ascii="Times New Roman" w:hAnsi="Times New Roman" w:cs="Times New Roman"/>
          <w:sz w:val="24"/>
          <w:szCs w:val="24"/>
        </w:rPr>
        <w:t xml:space="preserve"> </w:t>
      </w:r>
      <w:proofErr w:type="spellStart"/>
      <w:r w:rsidRPr="00194A04">
        <w:rPr>
          <w:rFonts w:ascii="Times New Roman" w:hAnsi="Times New Roman" w:cs="Times New Roman"/>
          <w:sz w:val="24"/>
          <w:szCs w:val="24"/>
        </w:rPr>
        <w:t>Holguera</w:t>
      </w:r>
      <w:proofErr w:type="spellEnd"/>
      <w:r w:rsidRPr="00194A04">
        <w:rPr>
          <w:rFonts w:ascii="Times New Roman" w:hAnsi="Times New Roman" w:cs="Times New Roman"/>
          <w:sz w:val="24"/>
          <w:szCs w:val="24"/>
        </w:rPr>
        <w:t xml:space="preserve"> T, Jiménez Montero B, Daoud Pérez Z, Illán Ramos M, Merino Amador P, et al. Seroprevalencia y transmisión vertical de enfermedad de Chagas en una cohorte de gestantes latinoamericanas en un hospital terciario de Madrid. An Pediatría. 2018;88: 122–126. </w:t>
      </w:r>
      <w:r w:rsidR="00221AD0" w:rsidRPr="00896EC2">
        <w:rPr>
          <w:rFonts w:ascii="Times New Roman" w:hAnsi="Times New Roman" w:cs="Times New Roman"/>
          <w:sz w:val="24"/>
          <w:szCs w:val="24"/>
        </w:rPr>
        <w:t>(</w:t>
      </w:r>
      <w:proofErr w:type="gramStart"/>
      <w:r w:rsidRPr="00896EC2">
        <w:rPr>
          <w:rFonts w:ascii="Times New Roman" w:hAnsi="Times New Roman" w:cs="Times New Roman"/>
          <w:sz w:val="24"/>
          <w:szCs w:val="24"/>
        </w:rPr>
        <w:t>doi:10.1016/j.anpedi</w:t>
      </w:r>
      <w:proofErr w:type="gramEnd"/>
      <w:r w:rsidRPr="00896EC2">
        <w:rPr>
          <w:rFonts w:ascii="Times New Roman" w:hAnsi="Times New Roman" w:cs="Times New Roman"/>
          <w:sz w:val="24"/>
          <w:szCs w:val="24"/>
        </w:rPr>
        <w:t>.2017.03.003</w:t>
      </w:r>
      <w:r w:rsidR="00221AD0" w:rsidRPr="00896EC2">
        <w:rPr>
          <w:rFonts w:ascii="Times New Roman" w:hAnsi="Times New Roman" w:cs="Times New Roman"/>
          <w:sz w:val="24"/>
          <w:szCs w:val="24"/>
        </w:rPr>
        <w:t>)</w:t>
      </w:r>
    </w:p>
    <w:p w14:paraId="64B89412" w14:textId="490C2290"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85. </w:t>
      </w:r>
      <w:r w:rsidRPr="00896EC2">
        <w:rPr>
          <w:rFonts w:ascii="Times New Roman" w:hAnsi="Times New Roman" w:cs="Times New Roman"/>
          <w:sz w:val="24"/>
          <w:szCs w:val="24"/>
        </w:rPr>
        <w:tab/>
      </w:r>
      <w:proofErr w:type="gramStart"/>
      <w:r w:rsidR="00BC064F" w:rsidRPr="00896EC2">
        <w:rPr>
          <w:rFonts w:ascii="Times New Roman" w:hAnsi="Times New Roman" w:cs="Times New Roman"/>
          <w:sz w:val="24"/>
          <w:szCs w:val="24"/>
        </w:rPr>
        <w:t>Francisco</w:t>
      </w:r>
      <w:r w:rsidR="00194A04">
        <w:rPr>
          <w:rFonts w:ascii="Times New Roman" w:hAnsi="Times New Roman" w:cs="Times New Roman"/>
          <w:sz w:val="24"/>
          <w:szCs w:val="24"/>
        </w:rPr>
        <w:t xml:space="preserve"> </w:t>
      </w:r>
      <w:r w:rsidR="00BC064F" w:rsidRPr="00194A04">
        <w:rPr>
          <w:rFonts w:ascii="Times New Roman" w:hAnsi="Times New Roman" w:cs="Times New Roman"/>
          <w:sz w:val="24"/>
          <w:szCs w:val="24"/>
        </w:rPr>
        <w:t xml:space="preserve">González L, </w:t>
      </w:r>
      <w:proofErr w:type="spellStart"/>
      <w:r w:rsidR="00BC064F" w:rsidRPr="00194A04">
        <w:rPr>
          <w:rFonts w:ascii="Times New Roman" w:hAnsi="Times New Roman" w:cs="Times New Roman"/>
          <w:sz w:val="24"/>
          <w:szCs w:val="24"/>
        </w:rPr>
        <w:t>Gastañaga</w:t>
      </w:r>
      <w:proofErr w:type="spellEnd"/>
      <w:r w:rsidR="00194A04">
        <w:rPr>
          <w:rFonts w:ascii="Times New Roman" w:hAnsi="Times New Roman" w:cs="Times New Roman"/>
          <w:sz w:val="24"/>
          <w:szCs w:val="24"/>
        </w:rPr>
        <w:t xml:space="preserve"> </w:t>
      </w:r>
      <w:proofErr w:type="spellStart"/>
      <w:r w:rsidR="00BC064F" w:rsidRPr="00194A04">
        <w:rPr>
          <w:rFonts w:ascii="Times New Roman" w:hAnsi="Times New Roman" w:cs="Times New Roman"/>
          <w:sz w:val="24"/>
          <w:szCs w:val="24"/>
        </w:rPr>
        <w:t>Holguera</w:t>
      </w:r>
      <w:proofErr w:type="spellEnd"/>
      <w:r w:rsidR="00BC064F" w:rsidRPr="00194A04">
        <w:rPr>
          <w:rFonts w:ascii="Times New Roman" w:hAnsi="Times New Roman" w:cs="Times New Roman"/>
          <w:sz w:val="24"/>
          <w:szCs w:val="24"/>
        </w:rPr>
        <w:t xml:space="preserve"> T, Jiménez Montero B, </w:t>
      </w:r>
      <w:proofErr w:type="spellStart"/>
      <w:r w:rsidR="00BC064F" w:rsidRPr="00194A04">
        <w:rPr>
          <w:rFonts w:ascii="Times New Roman" w:hAnsi="Times New Roman" w:cs="Times New Roman"/>
          <w:sz w:val="24"/>
          <w:szCs w:val="24"/>
        </w:rPr>
        <w:t>Daoud</w:t>
      </w:r>
      <w:proofErr w:type="spellEnd"/>
      <w:r w:rsidR="00BC064F" w:rsidRPr="00194A04">
        <w:rPr>
          <w:rFonts w:ascii="Times New Roman" w:hAnsi="Times New Roman" w:cs="Times New Roman"/>
          <w:sz w:val="24"/>
          <w:szCs w:val="24"/>
        </w:rPr>
        <w:t xml:space="preserve"> Pérez Z, Illán Ramos M, Merino Amador P</w:t>
      </w:r>
      <w:r w:rsidRPr="00896EC2">
        <w:rPr>
          <w:rFonts w:ascii="Times New Roman" w:hAnsi="Times New Roman" w:cs="Times New Roman"/>
          <w:sz w:val="24"/>
          <w:szCs w:val="24"/>
        </w:rPr>
        <w:t xml:space="preserve">, et al. </w:t>
      </w:r>
      <w:r w:rsidRPr="00896EC2">
        <w:rPr>
          <w:rFonts w:ascii="Times New Roman" w:hAnsi="Times New Roman" w:cs="Times New Roman"/>
          <w:sz w:val="24"/>
          <w:szCs w:val="24"/>
          <w:lang w:val="en-US"/>
        </w:rPr>
        <w:t>Congenital transmission of Chagas disease in a non-endemic area, is an early diagnosis possible?</w:t>
      </w:r>
      <w:proofErr w:type="gramEnd"/>
      <w:r w:rsidRPr="00896EC2">
        <w:rPr>
          <w:rFonts w:ascii="Times New Roman" w:hAnsi="Times New Roman" w:cs="Times New Roman"/>
          <w:sz w:val="24"/>
          <w:szCs w:val="24"/>
          <w:lang w:val="en-US"/>
        </w:rPr>
        <w:t xml:space="preserve"> PLOS ONE. 2019;14: e0218491.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doi:10.1371/journal.pone</w:t>
      </w:r>
      <w:proofErr w:type="gramEnd"/>
      <w:r w:rsidRPr="00896EC2">
        <w:rPr>
          <w:rFonts w:ascii="Times New Roman" w:hAnsi="Times New Roman" w:cs="Times New Roman"/>
          <w:sz w:val="24"/>
          <w:szCs w:val="24"/>
          <w:lang w:val="en-US"/>
        </w:rPr>
        <w:t>.0218491</w:t>
      </w:r>
      <w:r w:rsidR="00221AD0" w:rsidRPr="00896EC2">
        <w:rPr>
          <w:rFonts w:ascii="Times New Roman" w:hAnsi="Times New Roman" w:cs="Times New Roman"/>
          <w:sz w:val="24"/>
          <w:szCs w:val="24"/>
          <w:lang w:val="en-US"/>
        </w:rPr>
        <w:t>)</w:t>
      </w:r>
    </w:p>
    <w:p w14:paraId="18156596" w14:textId="7196C91F" w:rsidR="004B773A" w:rsidRPr="00194A04"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86. </w:t>
      </w:r>
      <w:r w:rsidRPr="00896EC2">
        <w:rPr>
          <w:rFonts w:ascii="Times New Roman" w:hAnsi="Times New Roman" w:cs="Times New Roman"/>
          <w:sz w:val="24"/>
          <w:szCs w:val="24"/>
          <w:lang w:val="en-US"/>
        </w:rPr>
        <w:tab/>
        <w:t xml:space="preserve">Murcia L, </w:t>
      </w:r>
      <w:proofErr w:type="spellStart"/>
      <w:r w:rsidRPr="00896EC2">
        <w:rPr>
          <w:rFonts w:ascii="Times New Roman" w:hAnsi="Times New Roman" w:cs="Times New Roman"/>
          <w:sz w:val="24"/>
          <w:szCs w:val="24"/>
          <w:lang w:val="en-US"/>
        </w:rPr>
        <w:t>Carrilero</w:t>
      </w:r>
      <w:proofErr w:type="spellEnd"/>
      <w:r w:rsidRPr="00896EC2">
        <w:rPr>
          <w:rFonts w:ascii="Times New Roman" w:hAnsi="Times New Roman" w:cs="Times New Roman"/>
          <w:sz w:val="24"/>
          <w:szCs w:val="24"/>
          <w:lang w:val="en-US"/>
        </w:rPr>
        <w:t xml:space="preserve"> B, Munoz</w:t>
      </w:r>
      <w:r w:rsidR="00194A04">
        <w:rPr>
          <w:rFonts w:ascii="Times New Roman" w:hAnsi="Times New Roman" w:cs="Times New Roman"/>
          <w:sz w:val="24"/>
          <w:szCs w:val="24"/>
          <w:lang w:val="en-US"/>
        </w:rPr>
        <w:t xml:space="preserve"> </w:t>
      </w:r>
      <w:r w:rsidRPr="00194A04">
        <w:rPr>
          <w:rFonts w:ascii="Times New Roman" w:hAnsi="Times New Roman" w:cs="Times New Roman"/>
          <w:sz w:val="24"/>
          <w:szCs w:val="24"/>
          <w:lang w:val="en-US"/>
        </w:rPr>
        <w:t xml:space="preserve">Davila MJ, Thomas MC, López MC, Segovia M. Risk Factors and Primary Prevention of Congenital Chagas Disease in a Nonendemic Country. Clin Infect Dis. 2013;56: 496–502. </w:t>
      </w:r>
      <w:r w:rsidR="00221AD0" w:rsidRPr="00194A04">
        <w:rPr>
          <w:rFonts w:ascii="Times New Roman" w:hAnsi="Times New Roman" w:cs="Times New Roman"/>
          <w:sz w:val="24"/>
          <w:szCs w:val="24"/>
          <w:lang w:val="en-US"/>
        </w:rPr>
        <w:t>(</w:t>
      </w:r>
      <w:r w:rsidRPr="00194A04">
        <w:rPr>
          <w:rFonts w:ascii="Times New Roman" w:hAnsi="Times New Roman" w:cs="Times New Roman"/>
          <w:sz w:val="24"/>
          <w:szCs w:val="24"/>
          <w:lang w:val="en-US"/>
        </w:rPr>
        <w:t>doi:10.1093/</w:t>
      </w:r>
      <w:proofErr w:type="spellStart"/>
      <w:r w:rsidRPr="00194A04">
        <w:rPr>
          <w:rFonts w:ascii="Times New Roman" w:hAnsi="Times New Roman" w:cs="Times New Roman"/>
          <w:sz w:val="24"/>
          <w:szCs w:val="24"/>
          <w:lang w:val="en-US"/>
        </w:rPr>
        <w:t>cid</w:t>
      </w:r>
      <w:proofErr w:type="spellEnd"/>
      <w:r w:rsidRPr="00194A04">
        <w:rPr>
          <w:rFonts w:ascii="Times New Roman" w:hAnsi="Times New Roman" w:cs="Times New Roman"/>
          <w:sz w:val="24"/>
          <w:szCs w:val="24"/>
          <w:lang w:val="en-US"/>
        </w:rPr>
        <w:t>/cis910</w:t>
      </w:r>
      <w:r w:rsidR="00221AD0" w:rsidRPr="00194A04">
        <w:rPr>
          <w:rFonts w:ascii="Times New Roman" w:hAnsi="Times New Roman" w:cs="Times New Roman"/>
          <w:sz w:val="24"/>
          <w:szCs w:val="24"/>
          <w:lang w:val="en-US"/>
        </w:rPr>
        <w:t>)</w:t>
      </w:r>
    </w:p>
    <w:p w14:paraId="07E6E651" w14:textId="026DBE68" w:rsidR="004B773A" w:rsidRPr="00194A04"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87. </w:t>
      </w:r>
      <w:r w:rsidRPr="00896EC2">
        <w:rPr>
          <w:rFonts w:ascii="Times New Roman" w:hAnsi="Times New Roman" w:cs="Times New Roman"/>
          <w:sz w:val="24"/>
          <w:szCs w:val="24"/>
          <w:lang w:val="en-US"/>
        </w:rPr>
        <w:tab/>
        <w:t>Pan American Health Organization. EMTCT Plus. Framework for elimination of mother-to-child transmission of HIV, Syphilis, Hepatitis B, and Chagas. 2017. Available</w:t>
      </w:r>
      <w:r w:rsidR="00266602" w:rsidRPr="00896EC2">
        <w:rPr>
          <w:rFonts w:ascii="Times New Roman" w:hAnsi="Times New Roman" w:cs="Times New Roman"/>
          <w:sz w:val="24"/>
          <w:szCs w:val="24"/>
          <w:lang w:val="en-US"/>
        </w:rPr>
        <w:t xml:space="preserve"> from</w:t>
      </w:r>
      <w:r w:rsidRPr="00896EC2">
        <w:rPr>
          <w:rFonts w:ascii="Times New Roman" w:hAnsi="Times New Roman" w:cs="Times New Roman"/>
          <w:sz w:val="24"/>
          <w:szCs w:val="24"/>
          <w:lang w:val="en-US"/>
        </w:rPr>
        <w:t>: https://iris.paho.org/handle/10665.2/34306</w:t>
      </w:r>
    </w:p>
    <w:p w14:paraId="401E5518" w14:textId="05422F8F"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88. </w:t>
      </w:r>
      <w:r w:rsidRPr="00896EC2">
        <w:rPr>
          <w:rFonts w:ascii="Times New Roman" w:hAnsi="Times New Roman" w:cs="Times New Roman"/>
          <w:sz w:val="24"/>
          <w:szCs w:val="24"/>
          <w:lang w:val="en-US"/>
        </w:rPr>
        <w:tab/>
        <w:t xml:space="preserve">Apt W, Zulantay I, Arnello M, Oddó D, González S, Rodríguez J, et al. Congenital infection by </w:t>
      </w:r>
      <w:r w:rsidRPr="00896EC2">
        <w:rPr>
          <w:rFonts w:ascii="Times New Roman" w:hAnsi="Times New Roman" w:cs="Times New Roman"/>
          <w:i/>
          <w:sz w:val="24"/>
          <w:szCs w:val="24"/>
          <w:lang w:val="en-US"/>
        </w:rPr>
        <w:t>Trypanosoma cruzi</w:t>
      </w:r>
      <w:r w:rsidRPr="00896EC2">
        <w:rPr>
          <w:rFonts w:ascii="Times New Roman" w:hAnsi="Times New Roman" w:cs="Times New Roman"/>
          <w:sz w:val="24"/>
          <w:szCs w:val="24"/>
          <w:lang w:val="en-US"/>
        </w:rPr>
        <w:t xml:space="preserve"> in an endemic area of Chile: a multidisciplinary study. Trans R Soc Trop Med Hyg. 2013;107: 98–104. </w:t>
      </w:r>
      <w:r w:rsidR="00567842"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doi:10.1093/</w:t>
      </w:r>
      <w:proofErr w:type="spellStart"/>
      <w:r w:rsidRPr="00896EC2">
        <w:rPr>
          <w:rFonts w:ascii="Times New Roman" w:hAnsi="Times New Roman" w:cs="Times New Roman"/>
          <w:sz w:val="24"/>
          <w:szCs w:val="24"/>
          <w:lang w:val="en-US"/>
        </w:rPr>
        <w:t>trstmh</w:t>
      </w:r>
      <w:proofErr w:type="spellEnd"/>
      <w:r w:rsidRPr="00896EC2">
        <w:rPr>
          <w:rFonts w:ascii="Times New Roman" w:hAnsi="Times New Roman" w:cs="Times New Roman"/>
          <w:sz w:val="24"/>
          <w:szCs w:val="24"/>
          <w:lang w:val="en-US"/>
        </w:rPr>
        <w:t>/trs013</w:t>
      </w:r>
      <w:r w:rsidR="00567842" w:rsidRPr="00896EC2">
        <w:rPr>
          <w:rFonts w:ascii="Times New Roman" w:hAnsi="Times New Roman" w:cs="Times New Roman"/>
          <w:sz w:val="24"/>
          <w:szCs w:val="24"/>
          <w:lang w:val="en-US"/>
        </w:rPr>
        <w:t>)</w:t>
      </w:r>
    </w:p>
    <w:p w14:paraId="66B33EE0" w14:textId="0F39BF5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89. </w:t>
      </w:r>
      <w:r w:rsidRPr="00896EC2">
        <w:rPr>
          <w:rFonts w:ascii="Times New Roman" w:hAnsi="Times New Roman" w:cs="Times New Roman"/>
          <w:sz w:val="24"/>
          <w:szCs w:val="24"/>
          <w:lang w:val="en-US"/>
        </w:rPr>
        <w:tab/>
        <w:t xml:space="preserve">Czernek L, Düchler M. Exosomes as Messengers between Mother and Fetus in Pregnancy. Int J Mol Sci. 2020;21.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doi:10.3390/ijms21124264</w:t>
      </w:r>
      <w:r w:rsidR="00221AD0" w:rsidRPr="00896EC2">
        <w:rPr>
          <w:rFonts w:ascii="Times New Roman" w:hAnsi="Times New Roman" w:cs="Times New Roman"/>
          <w:sz w:val="24"/>
          <w:szCs w:val="24"/>
          <w:lang w:val="en-US"/>
        </w:rPr>
        <w:t>)</w:t>
      </w:r>
    </w:p>
    <w:p w14:paraId="05800A52" w14:textId="40AEB029"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90. </w:t>
      </w:r>
      <w:r w:rsidRPr="00896EC2">
        <w:rPr>
          <w:rFonts w:ascii="Times New Roman" w:hAnsi="Times New Roman" w:cs="Times New Roman"/>
          <w:sz w:val="24"/>
          <w:szCs w:val="24"/>
          <w:lang w:val="en-US"/>
        </w:rPr>
        <w:tab/>
        <w:t>Sheller</w:t>
      </w:r>
      <w:r w:rsidR="00194A04">
        <w:rPr>
          <w:rFonts w:ascii="Times New Roman" w:hAnsi="Times New Roman" w:cs="Times New Roman"/>
          <w:sz w:val="24"/>
          <w:szCs w:val="24"/>
          <w:lang w:val="en-US"/>
        </w:rPr>
        <w:t xml:space="preserve"> </w:t>
      </w:r>
      <w:r w:rsidRPr="00194A04">
        <w:rPr>
          <w:rFonts w:ascii="Times New Roman" w:hAnsi="Times New Roman" w:cs="Times New Roman"/>
          <w:sz w:val="24"/>
          <w:szCs w:val="24"/>
          <w:lang w:val="en-US"/>
        </w:rPr>
        <w:t>Miller S, Choi K, Choi C, Menon R. Cyclic-recombinase-reporter mouse model to determine exosome communication and function during pregnancy. Am J Obste</w:t>
      </w:r>
      <w:r w:rsidRPr="00896EC2">
        <w:rPr>
          <w:rFonts w:ascii="Times New Roman" w:hAnsi="Times New Roman" w:cs="Times New Roman"/>
          <w:sz w:val="24"/>
          <w:szCs w:val="24"/>
          <w:lang w:val="en-US"/>
        </w:rPr>
        <w:t xml:space="preserve">t Gynecol. 2019;221: 502.e1-502.e12.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doi:10.1016/j.ajog</w:t>
      </w:r>
      <w:proofErr w:type="gramEnd"/>
      <w:r w:rsidRPr="00896EC2">
        <w:rPr>
          <w:rFonts w:ascii="Times New Roman" w:hAnsi="Times New Roman" w:cs="Times New Roman"/>
          <w:sz w:val="24"/>
          <w:szCs w:val="24"/>
          <w:lang w:val="en-US"/>
        </w:rPr>
        <w:t>.2019.06.010</w:t>
      </w:r>
      <w:r w:rsidR="00221AD0" w:rsidRPr="00896EC2">
        <w:rPr>
          <w:rFonts w:ascii="Times New Roman" w:hAnsi="Times New Roman" w:cs="Times New Roman"/>
          <w:sz w:val="24"/>
          <w:szCs w:val="24"/>
          <w:lang w:val="en-US"/>
        </w:rPr>
        <w:t>)</w:t>
      </w:r>
    </w:p>
    <w:p w14:paraId="1C189155" w14:textId="28DA8803"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91. </w:t>
      </w:r>
      <w:r w:rsidRPr="00896EC2">
        <w:rPr>
          <w:rFonts w:ascii="Times New Roman" w:hAnsi="Times New Roman" w:cs="Times New Roman"/>
          <w:sz w:val="24"/>
          <w:szCs w:val="24"/>
          <w:lang w:val="en-US"/>
        </w:rPr>
        <w:tab/>
        <w:t xml:space="preserve">Adam S, Elfeky O, Kinhal V, Dutta S, Lai A, Jayabalan N, et al. Fetal-maternal communication via extracellular vesicles – Implications for complications of pregnancies. </w:t>
      </w:r>
      <w:r w:rsidR="005F34B1" w:rsidRPr="00896EC2">
        <w:rPr>
          <w:rFonts w:ascii="Times New Roman" w:hAnsi="Times New Roman" w:cs="Times New Roman"/>
          <w:sz w:val="24"/>
          <w:szCs w:val="24"/>
          <w:lang w:val="en-US"/>
        </w:rPr>
        <w:t>Placenta</w:t>
      </w:r>
      <w:r w:rsidRPr="00896EC2">
        <w:rPr>
          <w:rFonts w:ascii="Times New Roman" w:hAnsi="Times New Roman" w:cs="Times New Roman"/>
          <w:sz w:val="24"/>
          <w:szCs w:val="24"/>
          <w:lang w:val="en-US"/>
        </w:rPr>
        <w:t xml:space="preserve">. 2017;54: 83–88. </w:t>
      </w:r>
      <w:r w:rsidR="00221AD0"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doi:10.1016/j.placenta</w:t>
      </w:r>
      <w:proofErr w:type="gramEnd"/>
      <w:r w:rsidRPr="00896EC2">
        <w:rPr>
          <w:rFonts w:ascii="Times New Roman" w:hAnsi="Times New Roman" w:cs="Times New Roman"/>
          <w:sz w:val="24"/>
          <w:szCs w:val="24"/>
          <w:lang w:val="en-US"/>
        </w:rPr>
        <w:t>.2016.12.001</w:t>
      </w:r>
      <w:r w:rsidR="00221AD0" w:rsidRPr="00896EC2">
        <w:rPr>
          <w:rFonts w:ascii="Times New Roman" w:hAnsi="Times New Roman" w:cs="Times New Roman"/>
          <w:sz w:val="24"/>
          <w:szCs w:val="24"/>
          <w:lang w:val="en-US"/>
        </w:rPr>
        <w:t>)</w:t>
      </w:r>
    </w:p>
    <w:p w14:paraId="758C1D6D" w14:textId="1E7249F2"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rPr>
        <w:t xml:space="preserve">92. </w:t>
      </w:r>
      <w:r w:rsidRPr="00896EC2">
        <w:rPr>
          <w:rFonts w:ascii="Times New Roman" w:hAnsi="Times New Roman" w:cs="Times New Roman"/>
          <w:sz w:val="24"/>
          <w:szCs w:val="24"/>
        </w:rPr>
        <w:tab/>
        <w:t xml:space="preserve">Buca D, Bologna G, D’Amico A, Cugini S, Musca F, Febbo M, et al. </w:t>
      </w:r>
      <w:r w:rsidRPr="00896EC2">
        <w:rPr>
          <w:rFonts w:ascii="Times New Roman" w:hAnsi="Times New Roman" w:cs="Times New Roman"/>
          <w:sz w:val="24"/>
          <w:szCs w:val="24"/>
          <w:lang w:val="en-US"/>
        </w:rPr>
        <w:t xml:space="preserve">Extracellular Vesicles in Feto–Maternal Crosstalk and Pregnancy Disorders. Int J Mol Sci. 2020;21.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doi:10.3390/ijms21062120</w:t>
      </w:r>
      <w:r w:rsidR="00221AD0" w:rsidRPr="00896EC2">
        <w:rPr>
          <w:rFonts w:ascii="Times New Roman" w:hAnsi="Times New Roman" w:cs="Times New Roman"/>
          <w:sz w:val="24"/>
          <w:szCs w:val="24"/>
          <w:lang w:val="en-US"/>
        </w:rPr>
        <w:t>)</w:t>
      </w:r>
    </w:p>
    <w:p w14:paraId="1B51DD9B" w14:textId="28213A2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93. </w:t>
      </w:r>
      <w:r w:rsidRPr="00896EC2">
        <w:rPr>
          <w:rFonts w:ascii="Times New Roman" w:hAnsi="Times New Roman" w:cs="Times New Roman"/>
          <w:sz w:val="24"/>
          <w:szCs w:val="24"/>
          <w:lang w:val="en-US"/>
        </w:rPr>
        <w:tab/>
        <w:t xml:space="preserve">Nakahara ACV, Nair S, Ormazabal V, Elfeky O, Garvey CE, Longo S, et al. Circulating Placental Extracellular Vesicles and Their Potential Roles During Pregnancy. Ochsner J. 2020;20: 439. </w:t>
      </w:r>
      <w:r w:rsidR="00221AD0"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doi:10.31486/toj.20.0049</w:t>
      </w:r>
      <w:r w:rsidR="00221AD0" w:rsidRPr="00896EC2">
        <w:rPr>
          <w:rFonts w:ascii="Times New Roman" w:hAnsi="Times New Roman" w:cs="Times New Roman"/>
          <w:sz w:val="24"/>
          <w:szCs w:val="24"/>
          <w:lang w:val="en-US"/>
        </w:rPr>
        <w:t>)</w:t>
      </w:r>
    </w:p>
    <w:p w14:paraId="2EAF324A" w14:textId="24ADF25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94. </w:t>
      </w:r>
      <w:r w:rsidRPr="00896EC2">
        <w:rPr>
          <w:rFonts w:ascii="Times New Roman" w:hAnsi="Times New Roman" w:cs="Times New Roman"/>
          <w:sz w:val="24"/>
          <w:szCs w:val="24"/>
          <w:lang w:val="en-US"/>
        </w:rPr>
        <w:tab/>
      </w:r>
      <w:r w:rsidR="002B1252" w:rsidRPr="00896EC2">
        <w:rPr>
          <w:rFonts w:ascii="Times New Roman" w:hAnsi="Times New Roman" w:cs="Times New Roman"/>
          <w:sz w:val="24"/>
          <w:szCs w:val="24"/>
          <w:lang w:val="en-US"/>
        </w:rPr>
        <w:t xml:space="preserve">Murphy CA, O’Reilly DP, </w:t>
      </w:r>
      <w:proofErr w:type="spellStart"/>
      <w:r w:rsidR="002B1252" w:rsidRPr="00896EC2">
        <w:rPr>
          <w:rFonts w:ascii="Times New Roman" w:hAnsi="Times New Roman" w:cs="Times New Roman"/>
          <w:sz w:val="24"/>
          <w:szCs w:val="24"/>
          <w:lang w:val="en-US"/>
        </w:rPr>
        <w:t>Neary</w:t>
      </w:r>
      <w:proofErr w:type="spellEnd"/>
      <w:r w:rsidR="002B1252" w:rsidRPr="00896EC2">
        <w:rPr>
          <w:rFonts w:ascii="Times New Roman" w:hAnsi="Times New Roman" w:cs="Times New Roman"/>
          <w:sz w:val="24"/>
          <w:szCs w:val="24"/>
          <w:lang w:val="en-US"/>
        </w:rPr>
        <w:t xml:space="preserve"> E, EL-</w:t>
      </w:r>
      <w:proofErr w:type="spellStart"/>
      <w:r w:rsidR="002B1252" w:rsidRPr="00896EC2">
        <w:rPr>
          <w:rFonts w:ascii="Times New Roman" w:hAnsi="Times New Roman" w:cs="Times New Roman"/>
          <w:sz w:val="24"/>
          <w:szCs w:val="24"/>
          <w:lang w:val="en-US"/>
        </w:rPr>
        <w:t>Khuffash</w:t>
      </w:r>
      <w:proofErr w:type="spellEnd"/>
      <w:r w:rsidR="002B1252" w:rsidRPr="00896EC2">
        <w:rPr>
          <w:rFonts w:ascii="Times New Roman" w:hAnsi="Times New Roman" w:cs="Times New Roman"/>
          <w:sz w:val="24"/>
          <w:szCs w:val="24"/>
          <w:lang w:val="en-US"/>
        </w:rPr>
        <w:t xml:space="preserve"> A, </w:t>
      </w:r>
      <w:proofErr w:type="spellStart"/>
      <w:r w:rsidR="002B1252" w:rsidRPr="00896EC2">
        <w:rPr>
          <w:rFonts w:ascii="Times New Roman" w:hAnsi="Times New Roman" w:cs="Times New Roman"/>
          <w:sz w:val="24"/>
          <w:szCs w:val="24"/>
          <w:lang w:val="en-US"/>
        </w:rPr>
        <w:t>NíAinle</w:t>
      </w:r>
      <w:proofErr w:type="spellEnd"/>
      <w:r w:rsidR="002B1252" w:rsidRPr="00896EC2">
        <w:rPr>
          <w:rFonts w:ascii="Times New Roman" w:hAnsi="Times New Roman" w:cs="Times New Roman"/>
          <w:sz w:val="24"/>
          <w:szCs w:val="24"/>
          <w:lang w:val="en-US"/>
        </w:rPr>
        <w:t xml:space="preserve"> F, </w:t>
      </w:r>
      <w:proofErr w:type="spellStart"/>
      <w:r w:rsidR="002B1252" w:rsidRPr="00896EC2">
        <w:rPr>
          <w:rFonts w:ascii="Times New Roman" w:hAnsi="Times New Roman" w:cs="Times New Roman"/>
          <w:sz w:val="24"/>
          <w:szCs w:val="24"/>
          <w:lang w:val="en-US"/>
        </w:rPr>
        <w:t>McCallion</w:t>
      </w:r>
      <w:proofErr w:type="spellEnd"/>
      <w:r w:rsidR="002B1252" w:rsidRPr="00896EC2">
        <w:rPr>
          <w:rFonts w:ascii="Times New Roman" w:hAnsi="Times New Roman" w:cs="Times New Roman"/>
          <w:sz w:val="24"/>
          <w:szCs w:val="24"/>
          <w:lang w:val="en-US"/>
        </w:rPr>
        <w:t xml:space="preserve"> N, et al</w:t>
      </w:r>
      <w:r w:rsidRPr="00896EC2">
        <w:rPr>
          <w:rFonts w:ascii="Times New Roman" w:hAnsi="Times New Roman" w:cs="Times New Roman"/>
          <w:sz w:val="24"/>
          <w:szCs w:val="24"/>
          <w:lang w:val="en-US"/>
        </w:rPr>
        <w:t xml:space="preserve">. </w:t>
      </w:r>
      <w:r w:rsidR="00A86961" w:rsidRPr="00896EC2">
        <w:rPr>
          <w:rFonts w:ascii="Times New Roman" w:hAnsi="Times New Roman" w:cs="Times New Roman"/>
          <w:sz w:val="24"/>
          <w:szCs w:val="24"/>
          <w:lang w:val="en-US"/>
        </w:rPr>
        <w:t>A review of the role of extracellular vesicles in neonatal physiology and pathology</w:t>
      </w:r>
      <w:r w:rsidRPr="00896EC2">
        <w:rPr>
          <w:rFonts w:ascii="Times New Roman" w:hAnsi="Times New Roman" w:cs="Times New Roman"/>
          <w:sz w:val="24"/>
          <w:szCs w:val="24"/>
          <w:lang w:val="en-US"/>
        </w:rPr>
        <w:t xml:space="preserve">. </w:t>
      </w:r>
      <w:r w:rsidR="00A86961" w:rsidRPr="00896EC2">
        <w:rPr>
          <w:rFonts w:ascii="Times New Roman" w:hAnsi="Times New Roman" w:cs="Times New Roman"/>
          <w:sz w:val="24"/>
          <w:szCs w:val="24"/>
          <w:lang w:val="en-US"/>
        </w:rPr>
        <w:t>Pediatric Research</w:t>
      </w:r>
      <w:r w:rsidRPr="00896EC2">
        <w:rPr>
          <w:rFonts w:ascii="Times New Roman" w:hAnsi="Times New Roman" w:cs="Times New Roman"/>
          <w:sz w:val="24"/>
          <w:szCs w:val="24"/>
          <w:lang w:val="en-US"/>
        </w:rPr>
        <w:t xml:space="preserve">. </w:t>
      </w:r>
      <w:r w:rsidR="00A86961" w:rsidRPr="00896EC2">
        <w:rPr>
          <w:rFonts w:ascii="Times New Roman" w:hAnsi="Times New Roman" w:cs="Times New Roman"/>
          <w:sz w:val="24"/>
          <w:szCs w:val="24"/>
          <w:lang w:val="en-US"/>
        </w:rPr>
        <w:t>2021</w:t>
      </w:r>
      <w:r w:rsidRPr="00896EC2">
        <w:rPr>
          <w:rFonts w:ascii="Times New Roman" w:hAnsi="Times New Roman" w:cs="Times New Roman"/>
          <w:sz w:val="24"/>
          <w:szCs w:val="24"/>
          <w:lang w:val="en-US"/>
        </w:rPr>
        <w:t>;</w:t>
      </w:r>
      <w:r w:rsidR="00A86961" w:rsidRPr="00896EC2">
        <w:rPr>
          <w:rFonts w:ascii="Times New Roman" w:hAnsi="Times New Roman" w:cs="Times New Roman"/>
          <w:sz w:val="24"/>
          <w:szCs w:val="24"/>
          <w:lang w:val="en-US"/>
        </w:rPr>
        <w:t>90</w:t>
      </w:r>
      <w:r w:rsidRPr="00896EC2">
        <w:rPr>
          <w:rFonts w:ascii="Times New Roman" w:hAnsi="Times New Roman" w:cs="Times New Roman"/>
          <w:sz w:val="24"/>
          <w:szCs w:val="24"/>
          <w:lang w:val="en-US"/>
        </w:rPr>
        <w:t xml:space="preserve">: </w:t>
      </w:r>
      <w:r w:rsidR="00A86961" w:rsidRPr="00896EC2">
        <w:rPr>
          <w:rFonts w:ascii="Times New Roman" w:hAnsi="Times New Roman" w:cs="Times New Roman"/>
          <w:sz w:val="24"/>
          <w:szCs w:val="24"/>
          <w:lang w:val="en-US"/>
        </w:rPr>
        <w:t>289</w:t>
      </w:r>
      <w:r w:rsidR="002B1252" w:rsidRPr="00896EC2">
        <w:rPr>
          <w:rFonts w:ascii="Times New Roman" w:hAnsi="Times New Roman" w:cs="Times New Roman"/>
          <w:sz w:val="24"/>
          <w:szCs w:val="24"/>
          <w:lang w:val="en-US"/>
        </w:rPr>
        <w:t>–</w:t>
      </w:r>
      <w:r w:rsidR="00A86961" w:rsidRPr="00896EC2">
        <w:rPr>
          <w:rFonts w:ascii="Times New Roman" w:hAnsi="Times New Roman" w:cs="Times New Roman"/>
          <w:sz w:val="24"/>
          <w:szCs w:val="24"/>
          <w:lang w:val="en-US"/>
        </w:rPr>
        <w:t>299</w:t>
      </w:r>
      <w:r w:rsidRPr="00896EC2">
        <w:rPr>
          <w:rFonts w:ascii="Times New Roman" w:hAnsi="Times New Roman" w:cs="Times New Roman"/>
          <w:sz w:val="24"/>
          <w:szCs w:val="24"/>
          <w:lang w:val="en-US"/>
        </w:rPr>
        <w:t xml:space="preserve">. </w:t>
      </w:r>
      <w:r w:rsidR="002B1252" w:rsidRPr="00896EC2">
        <w:rPr>
          <w:rFonts w:ascii="Times New Roman" w:hAnsi="Times New Roman" w:cs="Times New Roman"/>
          <w:sz w:val="24"/>
          <w:szCs w:val="24"/>
          <w:lang w:val="en-US"/>
        </w:rPr>
        <w:t>(</w:t>
      </w:r>
      <w:proofErr w:type="spellStart"/>
      <w:r w:rsidR="002B1252" w:rsidRPr="00896EC2">
        <w:rPr>
          <w:rFonts w:ascii="Times New Roman" w:hAnsi="Times New Roman" w:cs="Times New Roman"/>
          <w:sz w:val="24"/>
          <w:szCs w:val="24"/>
          <w:lang w:val="en-US"/>
        </w:rPr>
        <w:t>doi</w:t>
      </w:r>
      <w:proofErr w:type="spellEnd"/>
      <w:r w:rsidR="002B1252" w:rsidRPr="00896EC2">
        <w:rPr>
          <w:rFonts w:ascii="Times New Roman" w:hAnsi="Times New Roman" w:cs="Times New Roman"/>
          <w:sz w:val="24"/>
          <w:szCs w:val="24"/>
          <w:lang w:val="en-US"/>
        </w:rPr>
        <w:t>: 10.1038/s41390-020-01240-5)</w:t>
      </w:r>
    </w:p>
    <w:p w14:paraId="12291674" w14:textId="3A839B54" w:rsidR="004B773A" w:rsidRPr="0097528E"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95. </w:t>
      </w:r>
      <w:r w:rsidRPr="00896EC2">
        <w:rPr>
          <w:rFonts w:ascii="Times New Roman" w:hAnsi="Times New Roman" w:cs="Times New Roman"/>
          <w:sz w:val="24"/>
          <w:szCs w:val="24"/>
          <w:lang w:val="en-US"/>
        </w:rPr>
        <w:tab/>
        <w:t xml:space="preserve">Saunderson SC, Dunn AC, Crocker PR, McLellan AD. CD169 mediates the capture of exosomes in spleen and lymph node. Blood. 2014;123: 208–216. </w:t>
      </w:r>
      <w:r w:rsidR="004F78A7" w:rsidRPr="00896EC2">
        <w:rPr>
          <w:rFonts w:ascii="Times New Roman" w:hAnsi="Times New Roman" w:cs="Times New Roman"/>
          <w:sz w:val="24"/>
          <w:szCs w:val="24"/>
          <w:lang w:val="en-US"/>
        </w:rPr>
        <w:t>(</w:t>
      </w:r>
      <w:proofErr w:type="spellStart"/>
      <w:r w:rsidR="00FD5711" w:rsidRPr="00896EC2">
        <w:rPr>
          <w:rFonts w:ascii="Times New Roman" w:hAnsi="Times New Roman" w:cs="Times New Roman"/>
          <w:sz w:val="24"/>
          <w:szCs w:val="24"/>
          <w:lang w:val="en-US"/>
        </w:rPr>
        <w:t>doi</w:t>
      </w:r>
      <w:proofErr w:type="spellEnd"/>
      <w:r w:rsidR="00FD5711" w:rsidRPr="00896EC2">
        <w:rPr>
          <w:rFonts w:ascii="Times New Roman" w:hAnsi="Times New Roman" w:cs="Times New Roman"/>
          <w:sz w:val="24"/>
          <w:szCs w:val="24"/>
          <w:lang w:val="en-US"/>
        </w:rPr>
        <w:t>:</w:t>
      </w:r>
      <w:r w:rsidR="00FD5711" w:rsidRPr="00896EC2">
        <w:rPr>
          <w:rFonts w:ascii="Times New Roman" w:hAnsi="Times New Roman" w:cs="Times New Roman"/>
          <w:sz w:val="24"/>
          <w:szCs w:val="24"/>
        </w:rPr>
        <w:t xml:space="preserve"> </w:t>
      </w:r>
      <w:r w:rsidR="00FD5711" w:rsidRPr="003C3800">
        <w:rPr>
          <w:rFonts w:ascii="Times New Roman" w:hAnsi="Times New Roman" w:cs="Times New Roman"/>
          <w:sz w:val="24"/>
          <w:szCs w:val="24"/>
          <w:lang w:val="en-US"/>
        </w:rPr>
        <w:t>10.1182/blood-2013-03-489732</w:t>
      </w:r>
      <w:r w:rsidR="004F78A7" w:rsidRPr="006158A7">
        <w:rPr>
          <w:rFonts w:ascii="Times New Roman" w:hAnsi="Times New Roman" w:cs="Times New Roman"/>
          <w:sz w:val="24"/>
          <w:szCs w:val="24"/>
          <w:lang w:val="en-US"/>
        </w:rPr>
        <w:t>)</w:t>
      </w:r>
    </w:p>
    <w:p w14:paraId="4D4F2440" w14:textId="08A8DF2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FF5F38">
        <w:rPr>
          <w:rFonts w:ascii="Times New Roman" w:hAnsi="Times New Roman" w:cs="Times New Roman"/>
          <w:sz w:val="24"/>
          <w:szCs w:val="24"/>
          <w:lang w:val="en-US"/>
        </w:rPr>
        <w:t xml:space="preserve">96. </w:t>
      </w:r>
      <w:r w:rsidRPr="00FF5F38">
        <w:rPr>
          <w:rFonts w:ascii="Times New Roman" w:hAnsi="Times New Roman" w:cs="Times New Roman"/>
          <w:sz w:val="24"/>
          <w:szCs w:val="24"/>
          <w:lang w:val="en-US"/>
        </w:rPr>
        <w:tab/>
        <w:t xml:space="preserve">Samuel M, Chisanga D, Liem M, Keerthikumar S, </w:t>
      </w:r>
      <w:proofErr w:type="spellStart"/>
      <w:r w:rsidRPr="00FF5F38">
        <w:rPr>
          <w:rFonts w:ascii="Times New Roman" w:hAnsi="Times New Roman" w:cs="Times New Roman"/>
          <w:sz w:val="24"/>
          <w:szCs w:val="24"/>
          <w:lang w:val="en-US"/>
        </w:rPr>
        <w:t>Anand</w:t>
      </w:r>
      <w:proofErr w:type="spellEnd"/>
      <w:r w:rsidRPr="00FF5F38">
        <w:rPr>
          <w:rFonts w:ascii="Times New Roman" w:hAnsi="Times New Roman" w:cs="Times New Roman"/>
          <w:sz w:val="24"/>
          <w:szCs w:val="24"/>
          <w:lang w:val="en-US"/>
        </w:rPr>
        <w:t xml:space="preserve"> S, </w:t>
      </w:r>
      <w:proofErr w:type="spellStart"/>
      <w:r w:rsidRPr="00FF5F38">
        <w:rPr>
          <w:rFonts w:ascii="Times New Roman" w:hAnsi="Times New Roman" w:cs="Times New Roman"/>
          <w:sz w:val="24"/>
          <w:szCs w:val="24"/>
          <w:lang w:val="en-US"/>
        </w:rPr>
        <w:t>Ang</w:t>
      </w:r>
      <w:proofErr w:type="spellEnd"/>
      <w:r w:rsidRPr="00FF5F38">
        <w:rPr>
          <w:rFonts w:ascii="Times New Roman" w:hAnsi="Times New Roman" w:cs="Times New Roman"/>
          <w:sz w:val="24"/>
          <w:szCs w:val="24"/>
          <w:lang w:val="en-US"/>
        </w:rPr>
        <w:t xml:space="preserve"> CS, et al. Bovine milk-derived exosomes from colostrum are enriched with</w:t>
      </w:r>
      <w:r w:rsidRPr="00896EC2">
        <w:rPr>
          <w:rFonts w:ascii="Times New Roman" w:hAnsi="Times New Roman" w:cs="Times New Roman"/>
          <w:sz w:val="24"/>
          <w:szCs w:val="24"/>
          <w:lang w:val="en-US"/>
        </w:rPr>
        <w:t xml:space="preserve"> proteins implicated in immune response and growth. Sci Rep. 2017;7: 5933. </w:t>
      </w:r>
      <w:r w:rsidR="004F78A7"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doi:10.1038/s41598-017-06288-8</w:t>
      </w:r>
      <w:r w:rsidR="004F78A7" w:rsidRPr="00896EC2">
        <w:rPr>
          <w:rFonts w:ascii="Times New Roman" w:hAnsi="Times New Roman" w:cs="Times New Roman"/>
          <w:sz w:val="24"/>
          <w:szCs w:val="24"/>
          <w:lang w:val="en-US"/>
        </w:rPr>
        <w:t>)</w:t>
      </w:r>
    </w:p>
    <w:p w14:paraId="702E895B" w14:textId="30B05896"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97. </w:t>
      </w:r>
      <w:r w:rsidRPr="00896EC2">
        <w:rPr>
          <w:rFonts w:ascii="Times New Roman" w:hAnsi="Times New Roman" w:cs="Times New Roman"/>
          <w:sz w:val="24"/>
          <w:szCs w:val="24"/>
          <w:lang w:val="en-US"/>
        </w:rPr>
        <w:tab/>
        <w:t xml:space="preserve">Kalluri R, LeBleu VS. The biology, function, and biomedical applications of exosomes. Science. 2020;367: eaau6977. </w:t>
      </w:r>
      <w:r w:rsidR="00B12915"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doi:10.1126/</w:t>
      </w:r>
      <w:proofErr w:type="gramStart"/>
      <w:r w:rsidRPr="00896EC2">
        <w:rPr>
          <w:rFonts w:ascii="Times New Roman" w:hAnsi="Times New Roman" w:cs="Times New Roman"/>
          <w:sz w:val="24"/>
          <w:szCs w:val="24"/>
          <w:lang w:val="en-US"/>
        </w:rPr>
        <w:t>science.aau</w:t>
      </w:r>
      <w:proofErr w:type="gramEnd"/>
      <w:r w:rsidRPr="00896EC2">
        <w:rPr>
          <w:rFonts w:ascii="Times New Roman" w:hAnsi="Times New Roman" w:cs="Times New Roman"/>
          <w:sz w:val="24"/>
          <w:szCs w:val="24"/>
          <w:lang w:val="en-US"/>
        </w:rPr>
        <w:t>6977</w:t>
      </w:r>
      <w:r w:rsidR="00B12915" w:rsidRPr="00896EC2">
        <w:rPr>
          <w:rFonts w:ascii="Times New Roman" w:hAnsi="Times New Roman" w:cs="Times New Roman"/>
          <w:sz w:val="24"/>
          <w:szCs w:val="24"/>
          <w:lang w:val="en-US"/>
        </w:rPr>
        <w:t>)</w:t>
      </w:r>
    </w:p>
    <w:p w14:paraId="44586DA8" w14:textId="021229C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98. </w:t>
      </w:r>
      <w:r w:rsidRPr="00896EC2">
        <w:rPr>
          <w:rFonts w:ascii="Times New Roman" w:hAnsi="Times New Roman" w:cs="Times New Roman"/>
          <w:sz w:val="24"/>
          <w:szCs w:val="24"/>
          <w:lang w:val="en-US"/>
        </w:rPr>
        <w:tab/>
        <w:t xml:space="preserve">Foster BP, Balassa T, Benen TD, Dominovic M, Elmadjian GK, Florova V, et al. Extracellular vesicles in blood, milk and body fluids of the female and male urogenital tract and with special regard to reproduction. Crit Rev Clin Lab Sci. 2016;53: 379–395. </w:t>
      </w:r>
      <w:r w:rsidR="00B12915"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doi:10.1080/10408363.2016.1190682</w:t>
      </w:r>
      <w:r w:rsidR="00B12915" w:rsidRPr="00896EC2">
        <w:rPr>
          <w:rFonts w:ascii="Times New Roman" w:hAnsi="Times New Roman" w:cs="Times New Roman"/>
          <w:sz w:val="24"/>
          <w:szCs w:val="24"/>
          <w:lang w:val="en-US"/>
        </w:rPr>
        <w:t>)</w:t>
      </w:r>
    </w:p>
    <w:p w14:paraId="0F739AC7" w14:textId="51858EDE"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99. </w:t>
      </w:r>
      <w:r w:rsidRPr="00896EC2">
        <w:rPr>
          <w:rFonts w:ascii="Times New Roman" w:hAnsi="Times New Roman" w:cs="Times New Roman"/>
          <w:sz w:val="24"/>
          <w:szCs w:val="24"/>
          <w:lang w:val="en-US"/>
        </w:rPr>
        <w:tab/>
        <w:t xml:space="preserve">Admyre C, Johansson SM, Qazi KR, </w:t>
      </w:r>
      <w:proofErr w:type="spellStart"/>
      <w:r w:rsidRPr="00896EC2">
        <w:rPr>
          <w:rFonts w:ascii="Times New Roman" w:hAnsi="Times New Roman" w:cs="Times New Roman"/>
          <w:sz w:val="24"/>
          <w:szCs w:val="24"/>
          <w:lang w:val="en-US"/>
        </w:rPr>
        <w:t>Filén</w:t>
      </w:r>
      <w:proofErr w:type="spellEnd"/>
      <w:r w:rsidRPr="00896EC2">
        <w:rPr>
          <w:rFonts w:ascii="Times New Roman" w:hAnsi="Times New Roman" w:cs="Times New Roman"/>
          <w:sz w:val="24"/>
          <w:szCs w:val="24"/>
          <w:lang w:val="en-US"/>
        </w:rPr>
        <w:t xml:space="preserve"> JJ, </w:t>
      </w:r>
      <w:proofErr w:type="spellStart"/>
      <w:r w:rsidRPr="00896EC2">
        <w:rPr>
          <w:rFonts w:ascii="Times New Roman" w:hAnsi="Times New Roman" w:cs="Times New Roman"/>
          <w:sz w:val="24"/>
          <w:szCs w:val="24"/>
          <w:lang w:val="en-US"/>
        </w:rPr>
        <w:t>Lahesmaa</w:t>
      </w:r>
      <w:proofErr w:type="spellEnd"/>
      <w:r w:rsidRPr="00896EC2">
        <w:rPr>
          <w:rFonts w:ascii="Times New Roman" w:hAnsi="Times New Roman" w:cs="Times New Roman"/>
          <w:sz w:val="24"/>
          <w:szCs w:val="24"/>
          <w:lang w:val="en-US"/>
        </w:rPr>
        <w:t xml:space="preserve"> R, Norman M, et al. Exosomes with Immune Modulatory Features Are Present in Human Breast Milk1. J Immunol. 2007;179: 1969–1978.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doi:10.4049/jimmunol.179.3.1969</w:t>
      </w:r>
      <w:r w:rsidR="00C46883" w:rsidRPr="00896EC2">
        <w:rPr>
          <w:rFonts w:ascii="Times New Roman" w:hAnsi="Times New Roman" w:cs="Times New Roman"/>
          <w:sz w:val="24"/>
          <w:szCs w:val="24"/>
          <w:lang w:val="en-US"/>
        </w:rPr>
        <w:t>)</w:t>
      </w:r>
    </w:p>
    <w:p w14:paraId="6105887A" w14:textId="3B09741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100. </w:t>
      </w:r>
      <w:r w:rsidRPr="00896EC2">
        <w:rPr>
          <w:rFonts w:ascii="Times New Roman" w:hAnsi="Times New Roman" w:cs="Times New Roman"/>
          <w:sz w:val="24"/>
          <w:szCs w:val="24"/>
          <w:lang w:val="en-US"/>
        </w:rPr>
        <w:tab/>
        <w:t xml:space="preserve">Chen T, </w:t>
      </w:r>
      <w:proofErr w:type="spellStart"/>
      <w:r w:rsidRPr="00896EC2">
        <w:rPr>
          <w:rFonts w:ascii="Times New Roman" w:hAnsi="Times New Roman" w:cs="Times New Roman"/>
          <w:sz w:val="24"/>
          <w:szCs w:val="24"/>
          <w:lang w:val="en-US"/>
        </w:rPr>
        <w:t>Xie</w:t>
      </w:r>
      <w:proofErr w:type="spellEnd"/>
      <w:r w:rsidRPr="00896EC2">
        <w:rPr>
          <w:rFonts w:ascii="Times New Roman" w:hAnsi="Times New Roman" w:cs="Times New Roman"/>
          <w:sz w:val="24"/>
          <w:szCs w:val="24"/>
          <w:lang w:val="en-US"/>
        </w:rPr>
        <w:t xml:space="preserve"> MY, Sun JJ, Ye RS, Cheng X, Sun RP, et al. Porcine milk-derived exosomes promote proliferation of intestinal epithelial cells. Sci Rep. 2016;6: 33862.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doi:10.1038/srep33862</w:t>
      </w:r>
      <w:r w:rsidR="00C46883" w:rsidRPr="00896EC2">
        <w:rPr>
          <w:rFonts w:ascii="Times New Roman" w:hAnsi="Times New Roman" w:cs="Times New Roman"/>
          <w:sz w:val="24"/>
          <w:szCs w:val="24"/>
          <w:lang w:val="en-US"/>
        </w:rPr>
        <w:t>)</w:t>
      </w:r>
    </w:p>
    <w:p w14:paraId="2C519566" w14:textId="3FFFFB1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101. </w:t>
      </w:r>
      <w:r w:rsidRPr="00896EC2">
        <w:rPr>
          <w:rFonts w:ascii="Times New Roman" w:hAnsi="Times New Roman" w:cs="Times New Roman"/>
          <w:sz w:val="24"/>
          <w:szCs w:val="24"/>
          <w:lang w:val="en-US"/>
        </w:rPr>
        <w:tab/>
        <w:t xml:space="preserve">Atyeo C, Alter G. The multifaceted roles of breast milk antibodies. Cell. 2021;184: 1486–1499. </w:t>
      </w:r>
      <w:r w:rsidR="00C4688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doi:10.1016/j.cell</w:t>
      </w:r>
      <w:proofErr w:type="gramEnd"/>
      <w:r w:rsidRPr="00896EC2">
        <w:rPr>
          <w:rFonts w:ascii="Times New Roman" w:hAnsi="Times New Roman" w:cs="Times New Roman"/>
          <w:sz w:val="24"/>
          <w:szCs w:val="24"/>
          <w:lang w:val="en-US"/>
        </w:rPr>
        <w:t>.2021.02.031</w:t>
      </w:r>
      <w:r w:rsidR="00C46883" w:rsidRPr="00896EC2">
        <w:rPr>
          <w:rFonts w:ascii="Times New Roman" w:hAnsi="Times New Roman" w:cs="Times New Roman"/>
          <w:sz w:val="24"/>
          <w:szCs w:val="24"/>
          <w:lang w:val="en-US"/>
        </w:rPr>
        <w:t>)</w:t>
      </w:r>
    </w:p>
    <w:p w14:paraId="0D40D46E" w14:textId="3B12F12A" w:rsidR="00C46883" w:rsidRPr="00896EC2" w:rsidRDefault="004B773A" w:rsidP="00C46883">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102. </w:t>
      </w:r>
      <w:r w:rsidRPr="00896EC2">
        <w:rPr>
          <w:rFonts w:ascii="Times New Roman" w:hAnsi="Times New Roman" w:cs="Times New Roman"/>
          <w:sz w:val="24"/>
          <w:szCs w:val="24"/>
          <w:lang w:val="en-US"/>
        </w:rPr>
        <w:tab/>
        <w:t xml:space="preserve">Maidji E, McDonagh S, Genbacev O, Tabata T, Pereira L. Maternal Antibodies Enhance or Prevent Cytomegalovirus Infection in the Placenta by Neonatal Fc Receptor-Mediated Transcytosis. Am J Pathol. 2006;168: 1210–1226.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doi:10.2353/ajpath.2006.050482</w:t>
      </w:r>
      <w:r w:rsidR="00C46883" w:rsidRPr="00896EC2">
        <w:rPr>
          <w:rFonts w:ascii="Times New Roman" w:hAnsi="Times New Roman" w:cs="Times New Roman"/>
          <w:sz w:val="24"/>
          <w:szCs w:val="24"/>
          <w:lang w:val="en-US"/>
        </w:rPr>
        <w:t>)</w:t>
      </w:r>
    </w:p>
    <w:p w14:paraId="53B357AA" w14:textId="2DFC1402"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103. </w:t>
      </w:r>
      <w:r w:rsidRPr="00896EC2">
        <w:rPr>
          <w:rFonts w:ascii="Times New Roman" w:hAnsi="Times New Roman" w:cs="Times New Roman"/>
          <w:sz w:val="24"/>
          <w:szCs w:val="24"/>
          <w:lang w:val="en-US"/>
        </w:rPr>
        <w:tab/>
        <w:t xml:space="preserve">Sereme Y, Toumi E, Saifi E, Faury H, Skurnik D. Maternal immune factors involved in the prevention or facilitation of neonatal bacterial infections. Cell Immunol. 2024;395–396: 104796. </w:t>
      </w:r>
      <w:r w:rsidR="00C46883" w:rsidRPr="00896EC2">
        <w:rPr>
          <w:rFonts w:ascii="Times New Roman" w:hAnsi="Times New Roman" w:cs="Times New Roman"/>
          <w:sz w:val="24"/>
          <w:szCs w:val="24"/>
          <w:lang w:val="en-US"/>
        </w:rPr>
        <w:t>(</w:t>
      </w:r>
      <w:proofErr w:type="gramStart"/>
      <w:r w:rsidRPr="00896EC2">
        <w:rPr>
          <w:rFonts w:ascii="Times New Roman" w:hAnsi="Times New Roman" w:cs="Times New Roman"/>
          <w:sz w:val="24"/>
          <w:szCs w:val="24"/>
          <w:lang w:val="en-US"/>
        </w:rPr>
        <w:t>doi:10.1016/j.cellimm</w:t>
      </w:r>
      <w:proofErr w:type="gramEnd"/>
      <w:r w:rsidRPr="00896EC2">
        <w:rPr>
          <w:rFonts w:ascii="Times New Roman" w:hAnsi="Times New Roman" w:cs="Times New Roman"/>
          <w:sz w:val="24"/>
          <w:szCs w:val="24"/>
          <w:lang w:val="en-US"/>
        </w:rPr>
        <w:t>.2023.104796</w:t>
      </w:r>
      <w:r w:rsidR="00C46883" w:rsidRPr="00896EC2">
        <w:rPr>
          <w:rFonts w:ascii="Times New Roman" w:hAnsi="Times New Roman" w:cs="Times New Roman"/>
          <w:sz w:val="24"/>
          <w:szCs w:val="24"/>
          <w:lang w:val="en-US"/>
        </w:rPr>
        <w:t>)</w:t>
      </w:r>
    </w:p>
    <w:p w14:paraId="2236F4D1" w14:textId="1B7C5F08"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104. </w:t>
      </w:r>
      <w:r w:rsidRPr="00896EC2">
        <w:rPr>
          <w:rFonts w:ascii="Times New Roman" w:hAnsi="Times New Roman" w:cs="Times New Roman"/>
          <w:sz w:val="24"/>
          <w:szCs w:val="24"/>
          <w:lang w:val="en-US"/>
        </w:rPr>
        <w:tab/>
        <w:t xml:space="preserve">Aaen KH, Anthi AK, Sandlie I, Nilsen J, Mester S, Andersen JT. The neonatal Fc receptor in mucosal immune regulation. Scand J Immunol. 2021;93: e13017.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doi:10.1111/sji.13017</w:t>
      </w:r>
      <w:r w:rsidR="00C46883" w:rsidRPr="00896EC2">
        <w:rPr>
          <w:rFonts w:ascii="Times New Roman" w:hAnsi="Times New Roman" w:cs="Times New Roman"/>
          <w:sz w:val="24"/>
          <w:szCs w:val="24"/>
          <w:lang w:val="en-US"/>
        </w:rPr>
        <w:t>)</w:t>
      </w:r>
    </w:p>
    <w:p w14:paraId="315ACA85" w14:textId="223C5CB0"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105. </w:t>
      </w:r>
      <w:r w:rsidRPr="00896EC2">
        <w:rPr>
          <w:rFonts w:ascii="Times New Roman" w:hAnsi="Times New Roman" w:cs="Times New Roman"/>
          <w:sz w:val="24"/>
          <w:szCs w:val="24"/>
          <w:lang w:val="en-US"/>
        </w:rPr>
        <w:tab/>
        <w:t xml:space="preserve">West AP, Bjorkman PJ. Crystal Structure and Immunoglobulin G Binding Properties of the Human Major Histocompatibility Complex-Related Fc </w:t>
      </w:r>
      <w:proofErr w:type="gramStart"/>
      <w:r w:rsidRPr="00896EC2">
        <w:rPr>
          <w:rFonts w:ascii="Times New Roman" w:hAnsi="Times New Roman" w:cs="Times New Roman"/>
          <w:sz w:val="24"/>
          <w:szCs w:val="24"/>
          <w:lang w:val="en-US"/>
        </w:rPr>
        <w:t>Receptor,.</w:t>
      </w:r>
      <w:proofErr w:type="gramEnd"/>
      <w:r w:rsidRPr="00896EC2">
        <w:rPr>
          <w:rFonts w:ascii="Times New Roman" w:hAnsi="Times New Roman" w:cs="Times New Roman"/>
          <w:sz w:val="24"/>
          <w:szCs w:val="24"/>
          <w:lang w:val="en-US"/>
        </w:rPr>
        <w:t xml:space="preserve"> Biochemistry. 2000;39: 9698–9708.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doi:10.1021/bi000749m</w:t>
      </w:r>
      <w:r w:rsidR="00C46883" w:rsidRPr="00896EC2">
        <w:rPr>
          <w:rFonts w:ascii="Times New Roman" w:hAnsi="Times New Roman" w:cs="Times New Roman"/>
          <w:sz w:val="24"/>
          <w:szCs w:val="24"/>
          <w:lang w:val="en-US"/>
        </w:rPr>
        <w:t>)</w:t>
      </w:r>
    </w:p>
    <w:p w14:paraId="03182CEF" w14:textId="3D63B761"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106. </w:t>
      </w:r>
      <w:r w:rsidRPr="00896EC2">
        <w:rPr>
          <w:rFonts w:ascii="Times New Roman" w:hAnsi="Times New Roman" w:cs="Times New Roman"/>
          <w:sz w:val="24"/>
          <w:szCs w:val="24"/>
          <w:lang w:val="en-US"/>
        </w:rPr>
        <w:tab/>
        <w:t xml:space="preserve">Israel EJ, Taylor S, Wu Z, Mizoguchi E, Blumberg RS, Bhan A, et al. Expression of the neonatal Fc receptor, FcRn, on human intestinal epithelial cells. Immunology. 1997;92: 69–74.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doi:10.1046/j.1365-2567.</w:t>
      </w:r>
      <w:proofErr w:type="gramStart"/>
      <w:r w:rsidRPr="00896EC2">
        <w:rPr>
          <w:rFonts w:ascii="Times New Roman" w:hAnsi="Times New Roman" w:cs="Times New Roman"/>
          <w:sz w:val="24"/>
          <w:szCs w:val="24"/>
          <w:lang w:val="en-US"/>
        </w:rPr>
        <w:t>1997.00326.x</w:t>
      </w:r>
      <w:proofErr w:type="gramEnd"/>
      <w:r w:rsidR="00C46883" w:rsidRPr="00896EC2">
        <w:rPr>
          <w:rFonts w:ascii="Times New Roman" w:hAnsi="Times New Roman" w:cs="Times New Roman"/>
          <w:sz w:val="24"/>
          <w:szCs w:val="24"/>
          <w:lang w:val="en-US"/>
        </w:rPr>
        <w:t>)</w:t>
      </w:r>
    </w:p>
    <w:p w14:paraId="51806D6B" w14:textId="7C2A9E5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107. </w:t>
      </w:r>
      <w:r w:rsidRPr="00896EC2">
        <w:rPr>
          <w:rFonts w:ascii="Times New Roman" w:hAnsi="Times New Roman" w:cs="Times New Roman"/>
          <w:sz w:val="24"/>
          <w:szCs w:val="24"/>
          <w:lang w:val="en-US"/>
        </w:rPr>
        <w:tab/>
        <w:t xml:space="preserve">Ober RJ, Martinez C, Lai X, Zhou J, Ward ES. Exocytosis of IgG as mediated by the receptor, FcRn: An analysis at the single-molecule level. Proc Natl Acad Sci. 2004;101: 11076–11081.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doi:10.1073/pnas.0402970101</w:t>
      </w:r>
      <w:r w:rsidR="00C46883" w:rsidRPr="00896EC2">
        <w:rPr>
          <w:rFonts w:ascii="Times New Roman" w:hAnsi="Times New Roman" w:cs="Times New Roman"/>
          <w:sz w:val="24"/>
          <w:szCs w:val="24"/>
          <w:lang w:val="en-US"/>
        </w:rPr>
        <w:t>)</w:t>
      </w:r>
    </w:p>
    <w:p w14:paraId="46F27C3D" w14:textId="14EF8BA4"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lastRenderedPageBreak/>
        <w:t xml:space="preserve">108. </w:t>
      </w:r>
      <w:r w:rsidRPr="00896EC2">
        <w:rPr>
          <w:rFonts w:ascii="Times New Roman" w:hAnsi="Times New Roman" w:cs="Times New Roman"/>
          <w:sz w:val="24"/>
          <w:szCs w:val="24"/>
          <w:lang w:val="en-US"/>
        </w:rPr>
        <w:tab/>
        <w:t xml:space="preserve">Ward ES, Zhou J, Ghetie V, Ober RJ. Evidence to support the cellular mechanism involved in serum IgG homeostasis in humans. Int Immunol. 2003;15: 187–195.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doi:10.1093/</w:t>
      </w:r>
      <w:proofErr w:type="spellStart"/>
      <w:r w:rsidRPr="00896EC2">
        <w:rPr>
          <w:rFonts w:ascii="Times New Roman" w:hAnsi="Times New Roman" w:cs="Times New Roman"/>
          <w:sz w:val="24"/>
          <w:szCs w:val="24"/>
          <w:lang w:val="en-US"/>
        </w:rPr>
        <w:t>intimm</w:t>
      </w:r>
      <w:proofErr w:type="spellEnd"/>
      <w:r w:rsidRPr="00896EC2">
        <w:rPr>
          <w:rFonts w:ascii="Times New Roman" w:hAnsi="Times New Roman" w:cs="Times New Roman"/>
          <w:sz w:val="24"/>
          <w:szCs w:val="24"/>
          <w:lang w:val="en-US"/>
        </w:rPr>
        <w:t>/dxg018</w:t>
      </w:r>
      <w:r w:rsidR="00C46883" w:rsidRPr="00896EC2">
        <w:rPr>
          <w:rFonts w:ascii="Times New Roman" w:hAnsi="Times New Roman" w:cs="Times New Roman"/>
          <w:sz w:val="24"/>
          <w:szCs w:val="24"/>
          <w:lang w:val="en-US"/>
        </w:rPr>
        <w:t>)</w:t>
      </w:r>
    </w:p>
    <w:p w14:paraId="5F94FCE3" w14:textId="6B3E8317" w:rsidR="004B773A" w:rsidRPr="00896EC2"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109. </w:t>
      </w:r>
      <w:r w:rsidRPr="00896EC2">
        <w:rPr>
          <w:rFonts w:ascii="Times New Roman" w:hAnsi="Times New Roman" w:cs="Times New Roman"/>
          <w:sz w:val="24"/>
          <w:szCs w:val="24"/>
          <w:lang w:val="en-US"/>
        </w:rPr>
        <w:tab/>
        <w:t xml:space="preserve">Paveglio S, Puddington L, Rafti E, Matson AP. FcRn-mediated intestinal absorption of IgG anti-IgE/IgE immune complexes in mice. Clin Exp Allergy. 2012;42: 1791–1800. </w:t>
      </w:r>
      <w:r w:rsidR="00C46883" w:rsidRPr="00896EC2">
        <w:rPr>
          <w:rFonts w:ascii="Times New Roman" w:hAnsi="Times New Roman" w:cs="Times New Roman"/>
          <w:sz w:val="24"/>
          <w:szCs w:val="24"/>
          <w:lang w:val="en-US"/>
        </w:rPr>
        <w:t>(</w:t>
      </w:r>
      <w:r w:rsidRPr="00896EC2">
        <w:rPr>
          <w:rFonts w:ascii="Times New Roman" w:hAnsi="Times New Roman" w:cs="Times New Roman"/>
          <w:sz w:val="24"/>
          <w:szCs w:val="24"/>
          <w:lang w:val="en-US"/>
        </w:rPr>
        <w:t>doi:10.1111/j.1365-2222.</w:t>
      </w:r>
      <w:proofErr w:type="gramStart"/>
      <w:r w:rsidRPr="00896EC2">
        <w:rPr>
          <w:rFonts w:ascii="Times New Roman" w:hAnsi="Times New Roman" w:cs="Times New Roman"/>
          <w:sz w:val="24"/>
          <w:szCs w:val="24"/>
          <w:lang w:val="en-US"/>
        </w:rPr>
        <w:t>2012.04043.x</w:t>
      </w:r>
      <w:proofErr w:type="gramEnd"/>
      <w:r w:rsidR="00C46883" w:rsidRPr="00896EC2">
        <w:rPr>
          <w:rFonts w:ascii="Times New Roman" w:hAnsi="Times New Roman" w:cs="Times New Roman"/>
          <w:sz w:val="24"/>
          <w:szCs w:val="24"/>
          <w:lang w:val="en-US"/>
        </w:rPr>
        <w:t>)</w:t>
      </w:r>
    </w:p>
    <w:p w14:paraId="71B66A4D" w14:textId="76C93649" w:rsidR="004B773A" w:rsidRPr="00345009" w:rsidRDefault="004B773A" w:rsidP="00616D1A">
      <w:pPr>
        <w:pStyle w:val="Bibliography"/>
        <w:spacing w:line="480" w:lineRule="auto"/>
        <w:jc w:val="both"/>
        <w:rPr>
          <w:rFonts w:ascii="Times New Roman" w:hAnsi="Times New Roman" w:cs="Times New Roman"/>
          <w:sz w:val="24"/>
          <w:szCs w:val="24"/>
          <w:lang w:val="en-US"/>
        </w:rPr>
      </w:pPr>
      <w:r w:rsidRPr="00896EC2">
        <w:rPr>
          <w:rFonts w:ascii="Times New Roman" w:hAnsi="Times New Roman" w:cs="Times New Roman"/>
          <w:sz w:val="24"/>
          <w:szCs w:val="24"/>
          <w:lang w:val="en-US"/>
        </w:rPr>
        <w:t xml:space="preserve">110. </w:t>
      </w:r>
      <w:r w:rsidRPr="00896EC2">
        <w:rPr>
          <w:rFonts w:ascii="Times New Roman" w:hAnsi="Times New Roman" w:cs="Times New Roman"/>
          <w:sz w:val="24"/>
          <w:szCs w:val="24"/>
          <w:lang w:val="en-US"/>
        </w:rPr>
        <w:tab/>
        <w:t xml:space="preserve">Armitage CW, O’Meara CP, Bryan ER, Kollipara A, Trim LK, Hickey D, et al. IgG exacerbates genital chlamydial pathology in females by enhancing pathogenic CD8+ T cell responses. </w:t>
      </w:r>
      <w:proofErr w:type="spellStart"/>
      <w:r w:rsidRPr="00345009">
        <w:rPr>
          <w:rFonts w:ascii="Times New Roman" w:hAnsi="Times New Roman" w:cs="Times New Roman"/>
          <w:sz w:val="24"/>
          <w:szCs w:val="24"/>
          <w:lang w:val="en-US"/>
        </w:rPr>
        <w:t>Scand</w:t>
      </w:r>
      <w:proofErr w:type="spellEnd"/>
      <w:r w:rsidRPr="00345009">
        <w:rPr>
          <w:rFonts w:ascii="Times New Roman" w:hAnsi="Times New Roman" w:cs="Times New Roman"/>
          <w:sz w:val="24"/>
          <w:szCs w:val="24"/>
          <w:lang w:val="en-US"/>
        </w:rPr>
        <w:t xml:space="preserve"> J </w:t>
      </w:r>
      <w:proofErr w:type="spellStart"/>
      <w:r w:rsidRPr="00345009">
        <w:rPr>
          <w:rFonts w:ascii="Times New Roman" w:hAnsi="Times New Roman" w:cs="Times New Roman"/>
          <w:sz w:val="24"/>
          <w:szCs w:val="24"/>
          <w:lang w:val="en-US"/>
        </w:rPr>
        <w:t>Immunol</w:t>
      </w:r>
      <w:proofErr w:type="spellEnd"/>
      <w:r w:rsidRPr="00345009">
        <w:rPr>
          <w:rFonts w:ascii="Times New Roman" w:hAnsi="Times New Roman" w:cs="Times New Roman"/>
          <w:sz w:val="24"/>
          <w:szCs w:val="24"/>
          <w:lang w:val="en-US"/>
        </w:rPr>
        <w:t xml:space="preserve">. 2024;99: e13331. </w:t>
      </w:r>
      <w:r w:rsidR="00F4446F" w:rsidRPr="00345009">
        <w:rPr>
          <w:rFonts w:ascii="Times New Roman" w:hAnsi="Times New Roman" w:cs="Times New Roman"/>
          <w:sz w:val="24"/>
          <w:szCs w:val="24"/>
          <w:lang w:val="en-US"/>
        </w:rPr>
        <w:t>(</w:t>
      </w:r>
      <w:r w:rsidRPr="00345009">
        <w:rPr>
          <w:rFonts w:ascii="Times New Roman" w:hAnsi="Times New Roman" w:cs="Times New Roman"/>
          <w:sz w:val="24"/>
          <w:szCs w:val="24"/>
          <w:lang w:val="en-US"/>
        </w:rPr>
        <w:t>doi:10.1111/sji.13331</w:t>
      </w:r>
      <w:r w:rsidR="00F4446F" w:rsidRPr="00345009">
        <w:rPr>
          <w:rFonts w:ascii="Times New Roman" w:hAnsi="Times New Roman" w:cs="Times New Roman"/>
          <w:sz w:val="24"/>
          <w:szCs w:val="24"/>
          <w:lang w:val="en-US"/>
        </w:rPr>
        <w:t>)</w:t>
      </w:r>
    </w:p>
    <w:p w14:paraId="1C323E1B" w14:textId="4C90D879" w:rsidR="00AC4849" w:rsidRPr="00345009" w:rsidRDefault="004B773A" w:rsidP="00AC4849">
      <w:pPr>
        <w:spacing w:line="480" w:lineRule="auto"/>
        <w:jc w:val="both"/>
        <w:rPr>
          <w:b/>
        </w:rPr>
      </w:pPr>
      <w:r w:rsidRPr="003C3800">
        <w:rPr>
          <w:rFonts w:ascii="Times New Roman" w:hAnsi="Times New Roman" w:cs="Times New Roman"/>
          <w:sz w:val="24"/>
          <w:szCs w:val="24"/>
        </w:rPr>
        <w:fldChar w:fldCharType="end"/>
      </w:r>
      <w:r w:rsidR="00AC4849" w:rsidRPr="00345009">
        <w:rPr>
          <w:rFonts w:ascii="Times New Roman" w:hAnsi="Times New Roman" w:cs="Times New Roman"/>
          <w:b/>
          <w:sz w:val="24"/>
          <w:szCs w:val="24"/>
        </w:rPr>
        <w:t xml:space="preserve">Supporting information </w:t>
      </w:r>
    </w:p>
    <w:p w14:paraId="0D36C807" w14:textId="229FB2C0" w:rsidR="002E6F2D" w:rsidRDefault="00AC4849" w:rsidP="00AC4849">
      <w:pPr>
        <w:spacing w:line="480" w:lineRule="auto"/>
        <w:jc w:val="both"/>
        <w:rPr>
          <w:rFonts w:ascii="Times New Roman" w:hAnsi="Times New Roman" w:cs="Times New Roman"/>
          <w:sz w:val="24"/>
          <w:szCs w:val="24"/>
        </w:rPr>
      </w:pPr>
      <w:r w:rsidRPr="00345009">
        <w:rPr>
          <w:rFonts w:ascii="Times New Roman" w:hAnsi="Times New Roman" w:cs="Times New Roman"/>
          <w:b/>
          <w:sz w:val="24"/>
          <w:szCs w:val="24"/>
        </w:rPr>
        <w:t>S1</w:t>
      </w:r>
      <w:r w:rsidR="007325F9">
        <w:rPr>
          <w:rFonts w:ascii="Times New Roman" w:hAnsi="Times New Roman" w:cs="Times New Roman"/>
          <w:b/>
          <w:sz w:val="24"/>
          <w:szCs w:val="24"/>
        </w:rPr>
        <w:t xml:space="preserve"> Fig</w:t>
      </w:r>
      <w:r w:rsidRPr="00345009">
        <w:rPr>
          <w:rFonts w:ascii="Times New Roman" w:hAnsi="Times New Roman" w:cs="Times New Roman"/>
          <w:b/>
          <w:sz w:val="24"/>
          <w:szCs w:val="24"/>
        </w:rPr>
        <w:t>. EVs quality and quantity control.</w:t>
      </w:r>
      <w:r>
        <w:rPr>
          <w:rFonts w:ascii="Times New Roman" w:hAnsi="Times New Roman" w:cs="Times New Roman"/>
          <w:sz w:val="24"/>
          <w:szCs w:val="24"/>
        </w:rPr>
        <w:t xml:space="preserve"> A. NTA results</w:t>
      </w:r>
      <w:r w:rsidRPr="00AC4849">
        <w:rPr>
          <w:rFonts w:ascii="Times New Roman" w:hAnsi="Times New Roman" w:cs="Times New Roman"/>
          <w:sz w:val="24"/>
          <w:szCs w:val="24"/>
        </w:rPr>
        <w:t xml:space="preserve"> of the total EVs obtained from </w:t>
      </w:r>
      <w:r>
        <w:rPr>
          <w:rFonts w:ascii="Times New Roman" w:hAnsi="Times New Roman" w:cs="Times New Roman"/>
          <w:sz w:val="24"/>
          <w:szCs w:val="24"/>
        </w:rPr>
        <w:t xml:space="preserve">the sera by ultracentrifugation. </w:t>
      </w:r>
      <w:r w:rsidRPr="00AC4849">
        <w:rPr>
          <w:rFonts w:ascii="Times New Roman" w:hAnsi="Times New Roman" w:cs="Times New Roman"/>
          <w:sz w:val="24"/>
          <w:szCs w:val="24"/>
        </w:rPr>
        <w:t xml:space="preserve">B. NTA results of the sera </w:t>
      </w:r>
      <w:r>
        <w:rPr>
          <w:rFonts w:ascii="Times New Roman" w:hAnsi="Times New Roman" w:cs="Times New Roman"/>
          <w:sz w:val="24"/>
          <w:szCs w:val="24"/>
        </w:rPr>
        <w:t>EVs</w:t>
      </w:r>
      <w:r w:rsidRPr="00AC4849">
        <w:rPr>
          <w:rFonts w:ascii="Times New Roman" w:hAnsi="Times New Roman" w:cs="Times New Roman"/>
          <w:sz w:val="24"/>
          <w:szCs w:val="24"/>
        </w:rPr>
        <w:t xml:space="preserve"> obt</w:t>
      </w:r>
      <w:r>
        <w:rPr>
          <w:rFonts w:ascii="Times New Roman" w:hAnsi="Times New Roman" w:cs="Times New Roman"/>
          <w:sz w:val="24"/>
          <w:szCs w:val="24"/>
        </w:rPr>
        <w:t xml:space="preserve">ained by protein concentrators. </w:t>
      </w:r>
      <w:r w:rsidRPr="00AC4849">
        <w:rPr>
          <w:rFonts w:ascii="Times New Roman" w:hAnsi="Times New Roman" w:cs="Times New Roman"/>
          <w:sz w:val="24"/>
          <w:szCs w:val="24"/>
        </w:rPr>
        <w:t xml:space="preserve">C. Transmission electron microscopy of the sera </w:t>
      </w:r>
      <w:r>
        <w:rPr>
          <w:rFonts w:ascii="Times New Roman" w:hAnsi="Times New Roman" w:cs="Times New Roman"/>
          <w:sz w:val="24"/>
          <w:szCs w:val="24"/>
        </w:rPr>
        <w:t>EVs</w:t>
      </w:r>
      <w:r w:rsidRPr="00AC4849">
        <w:rPr>
          <w:rFonts w:ascii="Times New Roman" w:hAnsi="Times New Roman" w:cs="Times New Roman"/>
          <w:sz w:val="24"/>
          <w:szCs w:val="24"/>
        </w:rPr>
        <w:t xml:space="preserve"> purified by filtration/ultracentrifugation. The arrows show the </w:t>
      </w:r>
      <w:proofErr w:type="spellStart"/>
      <w:r w:rsidRPr="00AC4849">
        <w:rPr>
          <w:rFonts w:ascii="Times New Roman" w:hAnsi="Times New Roman" w:cs="Times New Roman"/>
          <w:sz w:val="24"/>
          <w:szCs w:val="24"/>
        </w:rPr>
        <w:t>exovesic</w:t>
      </w:r>
      <w:r>
        <w:rPr>
          <w:rFonts w:ascii="Times New Roman" w:hAnsi="Times New Roman" w:cs="Times New Roman"/>
          <w:sz w:val="24"/>
          <w:szCs w:val="24"/>
        </w:rPr>
        <w:t>les</w:t>
      </w:r>
      <w:proofErr w:type="spellEnd"/>
      <w:r>
        <w:rPr>
          <w:rFonts w:ascii="Times New Roman" w:hAnsi="Times New Roman" w:cs="Times New Roman"/>
          <w:sz w:val="24"/>
          <w:szCs w:val="24"/>
        </w:rPr>
        <w:t xml:space="preserve">. The measuring bar 500 nm. </w:t>
      </w:r>
      <w:r w:rsidRPr="00AC4849">
        <w:rPr>
          <w:rFonts w:ascii="Times New Roman" w:hAnsi="Times New Roman" w:cs="Times New Roman"/>
          <w:sz w:val="24"/>
          <w:szCs w:val="24"/>
        </w:rPr>
        <w:t xml:space="preserve">D. Transmission electron microscopy of the sera </w:t>
      </w:r>
      <w:r>
        <w:rPr>
          <w:rFonts w:ascii="Times New Roman" w:hAnsi="Times New Roman" w:cs="Times New Roman"/>
          <w:sz w:val="24"/>
          <w:szCs w:val="24"/>
        </w:rPr>
        <w:t>EVs</w:t>
      </w:r>
      <w:r w:rsidRPr="00AC4849">
        <w:rPr>
          <w:rFonts w:ascii="Times New Roman" w:hAnsi="Times New Roman" w:cs="Times New Roman"/>
          <w:sz w:val="24"/>
          <w:szCs w:val="24"/>
        </w:rPr>
        <w:t xml:space="preserve"> purified by the protein concentrators. The arrows show the </w:t>
      </w:r>
      <w:r>
        <w:rPr>
          <w:rFonts w:ascii="Times New Roman" w:hAnsi="Times New Roman" w:cs="Times New Roman"/>
          <w:sz w:val="24"/>
          <w:szCs w:val="24"/>
        </w:rPr>
        <w:t xml:space="preserve">EVs. The measuring bar </w:t>
      </w:r>
      <w:r w:rsidRPr="00AC4849">
        <w:rPr>
          <w:rFonts w:ascii="Times New Roman" w:hAnsi="Times New Roman" w:cs="Times New Roman"/>
          <w:sz w:val="24"/>
          <w:szCs w:val="24"/>
        </w:rPr>
        <w:t>200 nm.</w:t>
      </w:r>
    </w:p>
    <w:p w14:paraId="49F8746D" w14:textId="192959C3" w:rsidR="00AC4849" w:rsidRDefault="00AC4849" w:rsidP="00AC4849">
      <w:pPr>
        <w:spacing w:line="480" w:lineRule="auto"/>
        <w:jc w:val="both"/>
        <w:rPr>
          <w:rFonts w:ascii="Times New Roman" w:hAnsi="Times New Roman" w:cs="Times New Roman"/>
          <w:sz w:val="24"/>
          <w:szCs w:val="24"/>
        </w:rPr>
      </w:pPr>
      <w:r w:rsidRPr="00345009">
        <w:rPr>
          <w:rFonts w:ascii="Times New Roman" w:hAnsi="Times New Roman" w:cs="Times New Roman"/>
          <w:b/>
          <w:sz w:val="24"/>
          <w:szCs w:val="24"/>
        </w:rPr>
        <w:t>S2</w:t>
      </w:r>
      <w:r w:rsidR="007325F9">
        <w:rPr>
          <w:rFonts w:ascii="Times New Roman" w:hAnsi="Times New Roman" w:cs="Times New Roman"/>
          <w:b/>
          <w:sz w:val="24"/>
          <w:szCs w:val="24"/>
        </w:rPr>
        <w:t xml:space="preserve"> Fig</w:t>
      </w:r>
      <w:r w:rsidRPr="00345009">
        <w:rPr>
          <w:rFonts w:ascii="Times New Roman" w:hAnsi="Times New Roman" w:cs="Times New Roman"/>
          <w:b/>
          <w:sz w:val="24"/>
          <w:szCs w:val="24"/>
        </w:rPr>
        <w:t xml:space="preserve">. </w:t>
      </w:r>
      <w:r w:rsidRPr="00345009">
        <w:rPr>
          <w:rFonts w:ascii="Times New Roman" w:hAnsi="Times New Roman" w:cs="Times New Roman"/>
          <w:b/>
          <w:sz w:val="24"/>
          <w:szCs w:val="24"/>
        </w:rPr>
        <w:t>Graphic representation showing the protein load of sera EVs samples obtained by protein concentrators and vesicles purified by ultracentrifugation</w:t>
      </w:r>
      <w:r w:rsidRPr="00AC4849">
        <w:rPr>
          <w:rFonts w:ascii="Times New Roman" w:hAnsi="Times New Roman" w:cs="Times New Roman"/>
          <w:sz w:val="24"/>
          <w:szCs w:val="24"/>
        </w:rPr>
        <w:t xml:space="preserve">. The red is </w:t>
      </w:r>
      <w:proofErr w:type="spellStart"/>
      <w:r w:rsidRPr="00AC4849">
        <w:rPr>
          <w:rFonts w:ascii="Times New Roman" w:hAnsi="Times New Roman" w:cs="Times New Roman"/>
          <w:sz w:val="24"/>
          <w:szCs w:val="24"/>
        </w:rPr>
        <w:t>exovesicles</w:t>
      </w:r>
      <w:proofErr w:type="spellEnd"/>
      <w:r w:rsidRPr="00AC4849">
        <w:rPr>
          <w:rFonts w:ascii="Times New Roman" w:hAnsi="Times New Roman" w:cs="Times New Roman"/>
          <w:sz w:val="24"/>
          <w:szCs w:val="24"/>
        </w:rPr>
        <w:t xml:space="preserve"> obtained by filtration with protein concentrators, while the blue represents the proteins obtained by ultracentrifugation. The blue line is the mean proteins of the samples obtained of the filtration procedure. The red line the mean of the samples obtained by filtration procedure. Each serum sample is represented on the x axis.</w:t>
      </w:r>
    </w:p>
    <w:p w14:paraId="52EDD47B" w14:textId="66197D76" w:rsidR="004E0181" w:rsidRDefault="004E0181" w:rsidP="004E0181">
      <w:pPr>
        <w:spacing w:line="480" w:lineRule="auto"/>
        <w:jc w:val="both"/>
        <w:rPr>
          <w:rFonts w:ascii="Times New Roman" w:hAnsi="Times New Roman" w:cs="Times New Roman"/>
          <w:sz w:val="24"/>
          <w:szCs w:val="24"/>
        </w:rPr>
      </w:pPr>
      <w:r w:rsidRPr="00345009">
        <w:rPr>
          <w:rFonts w:ascii="Times New Roman" w:hAnsi="Times New Roman" w:cs="Times New Roman"/>
          <w:b/>
          <w:sz w:val="24"/>
          <w:szCs w:val="24"/>
        </w:rPr>
        <w:lastRenderedPageBreak/>
        <w:t>S3</w:t>
      </w:r>
      <w:r w:rsidR="007325F9" w:rsidRPr="007325F9">
        <w:rPr>
          <w:rFonts w:ascii="Times New Roman" w:hAnsi="Times New Roman" w:cs="Times New Roman"/>
          <w:b/>
          <w:sz w:val="24"/>
          <w:szCs w:val="24"/>
        </w:rPr>
        <w:t xml:space="preserve"> </w:t>
      </w:r>
      <w:r w:rsidR="007325F9" w:rsidRPr="00345009">
        <w:rPr>
          <w:rFonts w:ascii="Times New Roman" w:hAnsi="Times New Roman" w:cs="Times New Roman"/>
          <w:b/>
          <w:sz w:val="24"/>
          <w:szCs w:val="24"/>
        </w:rPr>
        <w:t>Fig</w:t>
      </w:r>
      <w:r w:rsidRPr="00345009">
        <w:rPr>
          <w:rFonts w:ascii="Times New Roman" w:hAnsi="Times New Roman" w:cs="Times New Roman"/>
          <w:b/>
          <w:sz w:val="24"/>
          <w:szCs w:val="24"/>
        </w:rPr>
        <w:t>.</w:t>
      </w:r>
      <w:r>
        <w:rPr>
          <w:rFonts w:ascii="Times New Roman" w:hAnsi="Times New Roman" w:cs="Times New Roman"/>
          <w:sz w:val="24"/>
          <w:szCs w:val="24"/>
        </w:rPr>
        <w:t xml:space="preserve"> </w:t>
      </w:r>
      <w:r w:rsidRPr="004E0181">
        <w:rPr>
          <w:rFonts w:ascii="Times New Roman" w:hAnsi="Times New Roman" w:cs="Times New Roman"/>
          <w:sz w:val="24"/>
          <w:szCs w:val="24"/>
        </w:rPr>
        <w:t>A</w:t>
      </w:r>
      <w:r>
        <w:rPr>
          <w:rFonts w:ascii="Times New Roman" w:hAnsi="Times New Roman" w:cs="Times New Roman"/>
          <w:sz w:val="24"/>
          <w:szCs w:val="24"/>
        </w:rPr>
        <w:t>.</w:t>
      </w:r>
      <w:r w:rsidRPr="004E0181">
        <w:rPr>
          <w:rFonts w:ascii="Times New Roman" w:hAnsi="Times New Roman" w:cs="Times New Roman"/>
          <w:sz w:val="24"/>
          <w:szCs w:val="24"/>
        </w:rPr>
        <w:t xml:space="preserve"> Electrophoresis in SDS PAGE of </w:t>
      </w:r>
      <w:r w:rsidRPr="004E0181">
        <w:rPr>
          <w:rFonts w:ascii="Times New Roman" w:hAnsi="Times New Roman" w:cs="Times New Roman"/>
          <w:i/>
          <w:sz w:val="24"/>
          <w:szCs w:val="24"/>
        </w:rPr>
        <w:t>T</w:t>
      </w:r>
      <w:r>
        <w:rPr>
          <w:rFonts w:ascii="Times New Roman" w:hAnsi="Times New Roman" w:cs="Times New Roman"/>
          <w:i/>
          <w:sz w:val="24"/>
          <w:szCs w:val="24"/>
        </w:rPr>
        <w:t>.</w:t>
      </w:r>
      <w:r w:rsidRPr="004E0181">
        <w:rPr>
          <w:rFonts w:ascii="Times New Roman" w:hAnsi="Times New Roman" w:cs="Times New Roman"/>
          <w:i/>
          <w:sz w:val="24"/>
          <w:szCs w:val="24"/>
        </w:rPr>
        <w:t xml:space="preserve"> </w:t>
      </w:r>
      <w:proofErr w:type="spellStart"/>
      <w:r w:rsidRPr="004E0181">
        <w:rPr>
          <w:rFonts w:ascii="Times New Roman" w:hAnsi="Times New Roman" w:cs="Times New Roman"/>
          <w:i/>
          <w:sz w:val="24"/>
          <w:szCs w:val="24"/>
        </w:rPr>
        <w:t>cruzi</w:t>
      </w:r>
      <w:proofErr w:type="spellEnd"/>
      <w:r w:rsidRPr="004E0181">
        <w:rPr>
          <w:rFonts w:ascii="Times New Roman" w:hAnsi="Times New Roman" w:cs="Times New Roman"/>
          <w:sz w:val="24"/>
          <w:szCs w:val="24"/>
        </w:rPr>
        <w:t xml:space="preserve"> EVs and </w:t>
      </w:r>
      <w:proofErr w:type="spellStart"/>
      <w:r w:rsidRPr="004E0181">
        <w:rPr>
          <w:rFonts w:ascii="Times New Roman" w:hAnsi="Times New Roman" w:cs="Times New Roman"/>
          <w:sz w:val="24"/>
          <w:szCs w:val="24"/>
        </w:rPr>
        <w:t>Immunocomplexes</w:t>
      </w:r>
      <w:proofErr w:type="spellEnd"/>
      <w:r w:rsidRPr="004E0181">
        <w:rPr>
          <w:rFonts w:ascii="Times New Roman" w:hAnsi="Times New Roman" w:cs="Times New Roman"/>
          <w:sz w:val="24"/>
          <w:szCs w:val="24"/>
        </w:rPr>
        <w:t xml:space="preserve"> with EVs obtained from a pool of sera from cardiac patients.</w:t>
      </w:r>
      <w:r>
        <w:rPr>
          <w:rFonts w:ascii="Times New Roman" w:hAnsi="Times New Roman" w:cs="Times New Roman"/>
          <w:sz w:val="24"/>
          <w:szCs w:val="24"/>
        </w:rPr>
        <w:t xml:space="preserve"> B. </w:t>
      </w:r>
      <w:r w:rsidRPr="004E0181">
        <w:rPr>
          <w:rFonts w:ascii="Times New Roman" w:hAnsi="Times New Roman" w:cs="Times New Roman"/>
          <w:sz w:val="24"/>
          <w:szCs w:val="24"/>
        </w:rPr>
        <w:t xml:space="preserve">Antigenic recognition against MASP-SP by </w:t>
      </w:r>
      <w:proofErr w:type="spellStart"/>
      <w:r w:rsidRPr="004E0181">
        <w:rPr>
          <w:rFonts w:ascii="Times New Roman" w:hAnsi="Times New Roman" w:cs="Times New Roman"/>
          <w:sz w:val="24"/>
          <w:szCs w:val="24"/>
        </w:rPr>
        <w:t>immunosera</w:t>
      </w:r>
      <w:proofErr w:type="spellEnd"/>
      <w:r w:rsidRPr="004E0181">
        <w:rPr>
          <w:rFonts w:ascii="Times New Roman" w:hAnsi="Times New Roman" w:cs="Times New Roman"/>
          <w:sz w:val="24"/>
          <w:szCs w:val="24"/>
        </w:rPr>
        <w:t xml:space="preserve"> obtained against the synthetic peptide in the </w:t>
      </w:r>
      <w:proofErr w:type="spellStart"/>
      <w:r w:rsidRPr="004E0181">
        <w:rPr>
          <w:rFonts w:ascii="Times New Roman" w:hAnsi="Times New Roman" w:cs="Times New Roman"/>
          <w:sz w:val="24"/>
          <w:szCs w:val="24"/>
        </w:rPr>
        <w:t>immunocomplex</w:t>
      </w:r>
      <w:r>
        <w:rPr>
          <w:rFonts w:ascii="Times New Roman" w:hAnsi="Times New Roman" w:cs="Times New Roman"/>
          <w:sz w:val="24"/>
          <w:szCs w:val="24"/>
        </w:rPr>
        <w:t>es</w:t>
      </w:r>
      <w:proofErr w:type="spellEnd"/>
      <w:r>
        <w:rPr>
          <w:rFonts w:ascii="Times New Roman" w:hAnsi="Times New Roman" w:cs="Times New Roman"/>
          <w:sz w:val="24"/>
          <w:szCs w:val="24"/>
        </w:rPr>
        <w:t xml:space="preserve"> obtained from patient sera. C. </w:t>
      </w:r>
      <w:r w:rsidRPr="004E0181">
        <w:rPr>
          <w:rFonts w:ascii="Times New Roman" w:hAnsi="Times New Roman" w:cs="Times New Roman"/>
          <w:sz w:val="24"/>
          <w:szCs w:val="24"/>
        </w:rPr>
        <w:t xml:space="preserve">Antigen used in immunization against MASP-SP </w:t>
      </w:r>
      <w:r>
        <w:rPr>
          <w:rFonts w:ascii="Times New Roman" w:hAnsi="Times New Roman" w:cs="Times New Roman"/>
          <w:sz w:val="24"/>
          <w:szCs w:val="24"/>
        </w:rPr>
        <w:t xml:space="preserve">peptide. </w:t>
      </w:r>
      <w:r w:rsidRPr="004E0181">
        <w:rPr>
          <w:rFonts w:ascii="Times New Roman" w:hAnsi="Times New Roman" w:cs="Times New Roman"/>
          <w:sz w:val="24"/>
          <w:szCs w:val="24"/>
        </w:rPr>
        <w:t xml:space="preserve">Four copies of the synthetic peptide were bound by branched </w:t>
      </w:r>
      <w:proofErr w:type="spellStart"/>
      <w:r w:rsidRPr="004E0181">
        <w:rPr>
          <w:rFonts w:ascii="Times New Roman" w:hAnsi="Times New Roman" w:cs="Times New Roman"/>
          <w:sz w:val="24"/>
          <w:szCs w:val="24"/>
        </w:rPr>
        <w:t>Lysines</w:t>
      </w:r>
      <w:proofErr w:type="spellEnd"/>
      <w:r w:rsidRPr="004E0181">
        <w:rPr>
          <w:rFonts w:ascii="Times New Roman" w:hAnsi="Times New Roman" w:cs="Times New Roman"/>
          <w:sz w:val="24"/>
          <w:szCs w:val="24"/>
        </w:rPr>
        <w:t>.</w:t>
      </w:r>
    </w:p>
    <w:p w14:paraId="529A928D" w14:textId="7AEEFBF8" w:rsidR="004E0181" w:rsidRDefault="004E0181" w:rsidP="004E0181">
      <w:pPr>
        <w:spacing w:line="480" w:lineRule="auto"/>
        <w:jc w:val="both"/>
        <w:rPr>
          <w:rFonts w:ascii="Times New Roman" w:hAnsi="Times New Roman" w:cs="Times New Roman"/>
          <w:sz w:val="24"/>
          <w:szCs w:val="24"/>
        </w:rPr>
      </w:pPr>
      <w:r w:rsidRPr="00345009">
        <w:rPr>
          <w:rFonts w:ascii="Times New Roman" w:hAnsi="Times New Roman" w:cs="Times New Roman"/>
          <w:b/>
          <w:sz w:val="24"/>
          <w:szCs w:val="24"/>
        </w:rPr>
        <w:t>S4</w:t>
      </w:r>
      <w:r w:rsidR="007325F9" w:rsidRPr="007325F9">
        <w:rPr>
          <w:rFonts w:ascii="Times New Roman" w:hAnsi="Times New Roman" w:cs="Times New Roman"/>
          <w:b/>
          <w:sz w:val="24"/>
          <w:szCs w:val="24"/>
        </w:rPr>
        <w:t xml:space="preserve"> </w:t>
      </w:r>
      <w:r w:rsidR="007325F9" w:rsidRPr="00345009">
        <w:rPr>
          <w:rFonts w:ascii="Times New Roman" w:hAnsi="Times New Roman" w:cs="Times New Roman"/>
          <w:b/>
          <w:sz w:val="24"/>
          <w:szCs w:val="24"/>
        </w:rPr>
        <w:t>Fig</w:t>
      </w:r>
      <w:r w:rsidRPr="00345009">
        <w:rPr>
          <w:rFonts w:ascii="Times New Roman" w:hAnsi="Times New Roman" w:cs="Times New Roman"/>
          <w:b/>
          <w:sz w:val="24"/>
          <w:szCs w:val="24"/>
        </w:rPr>
        <w:t>. WB analysis of antigenic recognition by</w:t>
      </w:r>
      <w:r w:rsidRPr="00345009">
        <w:rPr>
          <w:rFonts w:ascii="Times New Roman" w:hAnsi="Times New Roman" w:cs="Times New Roman"/>
          <w:b/>
          <w:sz w:val="24"/>
          <w:szCs w:val="24"/>
        </w:rPr>
        <w:t xml:space="preserve"> sera from patients in Panama</w:t>
      </w:r>
      <w:r>
        <w:rPr>
          <w:rFonts w:ascii="Times New Roman" w:hAnsi="Times New Roman" w:cs="Times New Roman"/>
          <w:sz w:val="24"/>
          <w:szCs w:val="24"/>
        </w:rPr>
        <w:t xml:space="preserve">. </w:t>
      </w:r>
      <w:r w:rsidRPr="004E0181">
        <w:rPr>
          <w:rFonts w:ascii="Times New Roman" w:hAnsi="Times New Roman" w:cs="Times New Roman"/>
          <w:sz w:val="24"/>
          <w:szCs w:val="24"/>
        </w:rPr>
        <w:t>A</w:t>
      </w:r>
      <w:r>
        <w:rPr>
          <w:rFonts w:ascii="Times New Roman" w:hAnsi="Times New Roman" w:cs="Times New Roman"/>
          <w:sz w:val="24"/>
          <w:szCs w:val="24"/>
        </w:rPr>
        <w:t xml:space="preserve">. </w:t>
      </w:r>
      <w:r w:rsidRPr="004E0181">
        <w:rPr>
          <w:rFonts w:ascii="Times New Roman" w:hAnsi="Times New Roman" w:cs="Times New Roman"/>
          <w:sz w:val="24"/>
          <w:szCs w:val="24"/>
        </w:rPr>
        <w:t>Results of</w:t>
      </w:r>
      <w:r>
        <w:rPr>
          <w:rFonts w:ascii="Times New Roman" w:hAnsi="Times New Roman" w:cs="Times New Roman"/>
          <w:sz w:val="24"/>
          <w:szCs w:val="24"/>
        </w:rPr>
        <w:t xml:space="preserve"> patients from the urban area. </w:t>
      </w:r>
      <w:r w:rsidRPr="004E0181">
        <w:rPr>
          <w:rFonts w:ascii="Times New Roman" w:hAnsi="Times New Roman" w:cs="Times New Roman"/>
          <w:sz w:val="24"/>
          <w:szCs w:val="24"/>
        </w:rPr>
        <w:t>B.</w:t>
      </w:r>
      <w:r>
        <w:rPr>
          <w:rFonts w:ascii="Times New Roman" w:hAnsi="Times New Roman" w:cs="Times New Roman"/>
          <w:sz w:val="24"/>
          <w:szCs w:val="24"/>
        </w:rPr>
        <w:t xml:space="preserve"> </w:t>
      </w:r>
      <w:r w:rsidRPr="004E0181">
        <w:rPr>
          <w:rFonts w:ascii="Times New Roman" w:hAnsi="Times New Roman" w:cs="Times New Roman"/>
          <w:sz w:val="24"/>
          <w:szCs w:val="24"/>
        </w:rPr>
        <w:t>Results of patients from the rural community stud</w:t>
      </w:r>
      <w:r>
        <w:rPr>
          <w:rFonts w:ascii="Times New Roman" w:hAnsi="Times New Roman" w:cs="Times New Roman"/>
          <w:sz w:val="24"/>
          <w:szCs w:val="24"/>
        </w:rPr>
        <w:t xml:space="preserve">ied. </w:t>
      </w:r>
      <w:r w:rsidRPr="004E0181">
        <w:rPr>
          <w:rFonts w:ascii="Times New Roman" w:hAnsi="Times New Roman" w:cs="Times New Roman"/>
          <w:sz w:val="24"/>
          <w:szCs w:val="24"/>
        </w:rPr>
        <w:t xml:space="preserve">The WB analysis reveals distinct antigenic bands in positive sera (25, 30, 45, 52, 70 </w:t>
      </w:r>
      <w:proofErr w:type="spellStart"/>
      <w:r w:rsidRPr="004E0181">
        <w:rPr>
          <w:rFonts w:ascii="Times New Roman" w:hAnsi="Times New Roman" w:cs="Times New Roman"/>
          <w:sz w:val="24"/>
          <w:szCs w:val="24"/>
        </w:rPr>
        <w:t>kDa</w:t>
      </w:r>
      <w:proofErr w:type="spellEnd"/>
      <w:r w:rsidRPr="004E0181">
        <w:rPr>
          <w:rFonts w:ascii="Times New Roman" w:hAnsi="Times New Roman" w:cs="Times New Roman"/>
          <w:sz w:val="24"/>
          <w:szCs w:val="24"/>
        </w:rPr>
        <w:t>)</w:t>
      </w:r>
      <w:r>
        <w:rPr>
          <w:rFonts w:ascii="Times New Roman" w:hAnsi="Times New Roman" w:cs="Times New Roman"/>
          <w:sz w:val="24"/>
          <w:szCs w:val="24"/>
        </w:rPr>
        <w:t>.</w:t>
      </w:r>
    </w:p>
    <w:p w14:paraId="2F60660E" w14:textId="3D454CB5" w:rsidR="00C42DC3" w:rsidRDefault="00C42DC3" w:rsidP="004E0181">
      <w:pPr>
        <w:spacing w:line="480" w:lineRule="auto"/>
        <w:jc w:val="both"/>
        <w:rPr>
          <w:rFonts w:ascii="Times New Roman" w:hAnsi="Times New Roman" w:cs="Times New Roman"/>
          <w:b/>
          <w:sz w:val="24"/>
          <w:szCs w:val="24"/>
        </w:rPr>
      </w:pPr>
      <w:r w:rsidRPr="00C42DC3">
        <w:rPr>
          <w:rFonts w:ascii="Times New Roman" w:hAnsi="Times New Roman" w:cs="Times New Roman"/>
          <w:b/>
          <w:sz w:val="24"/>
          <w:szCs w:val="24"/>
        </w:rPr>
        <w:t>S1</w:t>
      </w:r>
      <w:r w:rsidR="007325F9" w:rsidRPr="007325F9">
        <w:rPr>
          <w:rFonts w:ascii="Times New Roman" w:hAnsi="Times New Roman" w:cs="Times New Roman"/>
          <w:b/>
          <w:sz w:val="24"/>
          <w:szCs w:val="24"/>
        </w:rPr>
        <w:t xml:space="preserve"> </w:t>
      </w:r>
      <w:r w:rsidR="007325F9" w:rsidRPr="00C42DC3">
        <w:rPr>
          <w:rFonts w:ascii="Times New Roman" w:hAnsi="Times New Roman" w:cs="Times New Roman"/>
          <w:b/>
          <w:sz w:val="24"/>
          <w:szCs w:val="24"/>
        </w:rPr>
        <w:t>Table</w:t>
      </w:r>
      <w:r w:rsidRPr="00C42DC3">
        <w:rPr>
          <w:rFonts w:ascii="Times New Roman" w:hAnsi="Times New Roman" w:cs="Times New Roman"/>
          <w:b/>
          <w:sz w:val="24"/>
          <w:szCs w:val="24"/>
        </w:rPr>
        <w:t xml:space="preserve">. </w:t>
      </w:r>
      <w:r w:rsidRPr="00345009">
        <w:rPr>
          <w:rFonts w:ascii="Times New Roman" w:hAnsi="Times New Roman" w:cs="Times New Roman"/>
          <w:b/>
          <w:sz w:val="24"/>
          <w:szCs w:val="24"/>
        </w:rPr>
        <w:t>Data on the adults studied, age range, sex, origin, and diagnostic tests used and their results.</w:t>
      </w:r>
    </w:p>
    <w:p w14:paraId="0DF775F3" w14:textId="269CA016" w:rsidR="00C42DC3" w:rsidRPr="00345009" w:rsidRDefault="00C42DC3" w:rsidP="004E0181">
      <w:pPr>
        <w:spacing w:line="480" w:lineRule="auto"/>
        <w:jc w:val="both"/>
        <w:rPr>
          <w:rFonts w:ascii="Times New Roman" w:hAnsi="Times New Roman" w:cs="Times New Roman"/>
          <w:b/>
          <w:sz w:val="24"/>
          <w:szCs w:val="24"/>
        </w:rPr>
      </w:pPr>
      <w:r>
        <w:rPr>
          <w:rFonts w:ascii="Times New Roman" w:hAnsi="Times New Roman" w:cs="Times New Roman"/>
          <w:b/>
          <w:sz w:val="24"/>
          <w:szCs w:val="24"/>
        </w:rPr>
        <w:t>S2</w:t>
      </w:r>
      <w:r w:rsidR="007325F9" w:rsidRPr="007325F9">
        <w:rPr>
          <w:rFonts w:ascii="Times New Roman" w:hAnsi="Times New Roman" w:cs="Times New Roman"/>
          <w:b/>
          <w:sz w:val="24"/>
          <w:szCs w:val="24"/>
        </w:rPr>
        <w:t xml:space="preserve"> </w:t>
      </w:r>
      <w:r w:rsidR="007325F9">
        <w:rPr>
          <w:rFonts w:ascii="Times New Roman" w:hAnsi="Times New Roman" w:cs="Times New Roman"/>
          <w:b/>
          <w:sz w:val="24"/>
          <w:szCs w:val="24"/>
        </w:rPr>
        <w:t>Table</w:t>
      </w:r>
      <w:r>
        <w:rPr>
          <w:rFonts w:ascii="Times New Roman" w:hAnsi="Times New Roman" w:cs="Times New Roman"/>
          <w:b/>
          <w:sz w:val="24"/>
          <w:szCs w:val="24"/>
        </w:rPr>
        <w:t xml:space="preserve">. </w:t>
      </w:r>
      <w:r w:rsidRPr="00C42DC3">
        <w:rPr>
          <w:rFonts w:ascii="Times New Roman" w:hAnsi="Times New Roman" w:cs="Times New Roman"/>
          <w:b/>
          <w:sz w:val="24"/>
          <w:szCs w:val="24"/>
        </w:rPr>
        <w:t>Data on positive mothers and newborns</w:t>
      </w:r>
    </w:p>
    <w:sectPr w:rsidR="00C42DC3" w:rsidRPr="00345009" w:rsidSect="00521FC9">
      <w:footerReference w:type="default" r:id="rId8"/>
      <w:pgSz w:w="12240" w:h="15840"/>
      <w:pgMar w:top="1417" w:right="1417" w:bottom="1417" w:left="1417"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0D4D" w14:textId="77777777" w:rsidR="001D0A42" w:rsidRDefault="001D0A42" w:rsidP="00FF02A6">
      <w:pPr>
        <w:spacing w:after="0" w:line="240" w:lineRule="auto"/>
      </w:pPr>
      <w:r>
        <w:separator/>
      </w:r>
    </w:p>
  </w:endnote>
  <w:endnote w:type="continuationSeparator" w:id="0">
    <w:p w14:paraId="2A22DBB7" w14:textId="77777777" w:rsidR="001D0A42" w:rsidRDefault="001D0A42" w:rsidP="00FF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00073"/>
      <w:docPartObj>
        <w:docPartGallery w:val="Page Numbers (Bottom of Page)"/>
        <w:docPartUnique/>
      </w:docPartObj>
    </w:sdtPr>
    <w:sdtEndPr>
      <w:rPr>
        <w:noProof/>
      </w:rPr>
    </w:sdtEndPr>
    <w:sdtContent>
      <w:p w14:paraId="7F7BCF70" w14:textId="5C7F4386" w:rsidR="003C3800" w:rsidRDefault="003C3800">
        <w:pPr>
          <w:pStyle w:val="Footer"/>
          <w:jc w:val="right"/>
        </w:pPr>
        <w:r>
          <w:fldChar w:fldCharType="begin"/>
        </w:r>
        <w:r>
          <w:instrText xml:space="preserve"> PAGE   \* MERGEFORMAT </w:instrText>
        </w:r>
        <w:r>
          <w:fldChar w:fldCharType="separate"/>
        </w:r>
        <w:r w:rsidR="00CA4154">
          <w:rPr>
            <w:noProof/>
          </w:rPr>
          <w:t>4</w:t>
        </w:r>
        <w:r>
          <w:rPr>
            <w:noProof/>
          </w:rPr>
          <w:fldChar w:fldCharType="end"/>
        </w:r>
      </w:p>
    </w:sdtContent>
  </w:sdt>
  <w:p w14:paraId="66D2720F" w14:textId="77777777" w:rsidR="003C3800" w:rsidRDefault="003C3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CB76" w14:textId="77777777" w:rsidR="001D0A42" w:rsidRDefault="001D0A42" w:rsidP="00FF02A6">
      <w:pPr>
        <w:spacing w:after="0" w:line="240" w:lineRule="auto"/>
      </w:pPr>
      <w:r>
        <w:separator/>
      </w:r>
    </w:p>
  </w:footnote>
  <w:footnote w:type="continuationSeparator" w:id="0">
    <w:p w14:paraId="5C596339" w14:textId="77777777" w:rsidR="001D0A42" w:rsidRDefault="001D0A42" w:rsidP="00FF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A78"/>
    <w:multiLevelType w:val="hybridMultilevel"/>
    <w:tmpl w:val="D442992C"/>
    <w:lvl w:ilvl="0" w:tplc="D5AE32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porni">
    <w15:presenceInfo w15:providerId="Windows Live" w15:userId="72037fbd5d643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23"/>
    <w:rsid w:val="00001B5D"/>
    <w:rsid w:val="00002601"/>
    <w:rsid w:val="00006EB7"/>
    <w:rsid w:val="00010417"/>
    <w:rsid w:val="00010DC4"/>
    <w:rsid w:val="000119A6"/>
    <w:rsid w:val="0001342B"/>
    <w:rsid w:val="000134E1"/>
    <w:rsid w:val="00013AFF"/>
    <w:rsid w:val="000155ED"/>
    <w:rsid w:val="00015CD7"/>
    <w:rsid w:val="000163A4"/>
    <w:rsid w:val="00016D5B"/>
    <w:rsid w:val="00021E92"/>
    <w:rsid w:val="000232E5"/>
    <w:rsid w:val="000245F5"/>
    <w:rsid w:val="000326B4"/>
    <w:rsid w:val="0003273F"/>
    <w:rsid w:val="0003299F"/>
    <w:rsid w:val="00034811"/>
    <w:rsid w:val="0003725C"/>
    <w:rsid w:val="0004088B"/>
    <w:rsid w:val="000409FE"/>
    <w:rsid w:val="00040EE6"/>
    <w:rsid w:val="00041F2C"/>
    <w:rsid w:val="0004287B"/>
    <w:rsid w:val="000441D1"/>
    <w:rsid w:val="00044B05"/>
    <w:rsid w:val="00050EA7"/>
    <w:rsid w:val="00050F99"/>
    <w:rsid w:val="00052A6D"/>
    <w:rsid w:val="00054B40"/>
    <w:rsid w:val="00061FA0"/>
    <w:rsid w:val="000624AA"/>
    <w:rsid w:val="00063CFB"/>
    <w:rsid w:val="00067FA8"/>
    <w:rsid w:val="00070586"/>
    <w:rsid w:val="00070A29"/>
    <w:rsid w:val="00070D31"/>
    <w:rsid w:val="0007349F"/>
    <w:rsid w:val="00073E78"/>
    <w:rsid w:val="00077CB2"/>
    <w:rsid w:val="00080DA1"/>
    <w:rsid w:val="00080E86"/>
    <w:rsid w:val="00081560"/>
    <w:rsid w:val="00082861"/>
    <w:rsid w:val="000926F9"/>
    <w:rsid w:val="00093F1C"/>
    <w:rsid w:val="000959DA"/>
    <w:rsid w:val="000A3C34"/>
    <w:rsid w:val="000A7B6B"/>
    <w:rsid w:val="000B0867"/>
    <w:rsid w:val="000B0C55"/>
    <w:rsid w:val="000B0E26"/>
    <w:rsid w:val="000B1C0E"/>
    <w:rsid w:val="000B3AAA"/>
    <w:rsid w:val="000B58C6"/>
    <w:rsid w:val="000B634A"/>
    <w:rsid w:val="000B6928"/>
    <w:rsid w:val="000B6A92"/>
    <w:rsid w:val="000B7504"/>
    <w:rsid w:val="000B7F87"/>
    <w:rsid w:val="000C02C6"/>
    <w:rsid w:val="000C054E"/>
    <w:rsid w:val="000C0B95"/>
    <w:rsid w:val="000C1B99"/>
    <w:rsid w:val="000C20EE"/>
    <w:rsid w:val="000C216A"/>
    <w:rsid w:val="000C23DE"/>
    <w:rsid w:val="000C5147"/>
    <w:rsid w:val="000C55CC"/>
    <w:rsid w:val="000C57F1"/>
    <w:rsid w:val="000C5E63"/>
    <w:rsid w:val="000D10A7"/>
    <w:rsid w:val="000D1282"/>
    <w:rsid w:val="000D4A88"/>
    <w:rsid w:val="000D522F"/>
    <w:rsid w:val="000D6080"/>
    <w:rsid w:val="000D718B"/>
    <w:rsid w:val="000E0AAF"/>
    <w:rsid w:val="000E267E"/>
    <w:rsid w:val="000E41DC"/>
    <w:rsid w:val="000E78A8"/>
    <w:rsid w:val="000F2DD4"/>
    <w:rsid w:val="000F48BD"/>
    <w:rsid w:val="000F5D21"/>
    <w:rsid w:val="000F66E2"/>
    <w:rsid w:val="000F6CB0"/>
    <w:rsid w:val="000F7D76"/>
    <w:rsid w:val="00104B7F"/>
    <w:rsid w:val="001055A6"/>
    <w:rsid w:val="00105C2C"/>
    <w:rsid w:val="0010674D"/>
    <w:rsid w:val="00106D2C"/>
    <w:rsid w:val="00111601"/>
    <w:rsid w:val="001124C7"/>
    <w:rsid w:val="00112A73"/>
    <w:rsid w:val="001146E0"/>
    <w:rsid w:val="00121B4B"/>
    <w:rsid w:val="001224D1"/>
    <w:rsid w:val="00122605"/>
    <w:rsid w:val="00122B5D"/>
    <w:rsid w:val="001231A8"/>
    <w:rsid w:val="00123AE8"/>
    <w:rsid w:val="00124ACA"/>
    <w:rsid w:val="0012522C"/>
    <w:rsid w:val="0013043C"/>
    <w:rsid w:val="00130990"/>
    <w:rsid w:val="00135D8C"/>
    <w:rsid w:val="00137D24"/>
    <w:rsid w:val="00137E37"/>
    <w:rsid w:val="00141997"/>
    <w:rsid w:val="00141AA0"/>
    <w:rsid w:val="001421BE"/>
    <w:rsid w:val="00142208"/>
    <w:rsid w:val="0014512F"/>
    <w:rsid w:val="0014553E"/>
    <w:rsid w:val="0015084B"/>
    <w:rsid w:val="00150982"/>
    <w:rsid w:val="00150FF7"/>
    <w:rsid w:val="00152909"/>
    <w:rsid w:val="0015525C"/>
    <w:rsid w:val="001569DE"/>
    <w:rsid w:val="00156AD3"/>
    <w:rsid w:val="0016241A"/>
    <w:rsid w:val="0016347F"/>
    <w:rsid w:val="00173BB4"/>
    <w:rsid w:val="0017404D"/>
    <w:rsid w:val="00174665"/>
    <w:rsid w:val="00176E68"/>
    <w:rsid w:val="00180453"/>
    <w:rsid w:val="001806C5"/>
    <w:rsid w:val="00181622"/>
    <w:rsid w:val="00182CE6"/>
    <w:rsid w:val="0018456E"/>
    <w:rsid w:val="001925AC"/>
    <w:rsid w:val="00192A5C"/>
    <w:rsid w:val="001933B0"/>
    <w:rsid w:val="00194A04"/>
    <w:rsid w:val="001A032B"/>
    <w:rsid w:val="001A03C0"/>
    <w:rsid w:val="001A06DE"/>
    <w:rsid w:val="001A09E9"/>
    <w:rsid w:val="001A1A21"/>
    <w:rsid w:val="001A56D7"/>
    <w:rsid w:val="001A6CE4"/>
    <w:rsid w:val="001A70DC"/>
    <w:rsid w:val="001A7D7C"/>
    <w:rsid w:val="001B037A"/>
    <w:rsid w:val="001B15B4"/>
    <w:rsid w:val="001B65F8"/>
    <w:rsid w:val="001B6637"/>
    <w:rsid w:val="001B7E9A"/>
    <w:rsid w:val="001C1494"/>
    <w:rsid w:val="001C1509"/>
    <w:rsid w:val="001C252E"/>
    <w:rsid w:val="001C4B4F"/>
    <w:rsid w:val="001C6DB9"/>
    <w:rsid w:val="001D034A"/>
    <w:rsid w:val="001D063E"/>
    <w:rsid w:val="001D0A42"/>
    <w:rsid w:val="001D20B5"/>
    <w:rsid w:val="001D66A4"/>
    <w:rsid w:val="001E051F"/>
    <w:rsid w:val="001E1000"/>
    <w:rsid w:val="001E24A6"/>
    <w:rsid w:val="001E3A6B"/>
    <w:rsid w:val="001E3FF2"/>
    <w:rsid w:val="001E46D2"/>
    <w:rsid w:val="001E4938"/>
    <w:rsid w:val="001E7A96"/>
    <w:rsid w:val="001E7E2C"/>
    <w:rsid w:val="001F1905"/>
    <w:rsid w:val="001F38AE"/>
    <w:rsid w:val="00200103"/>
    <w:rsid w:val="00204C4E"/>
    <w:rsid w:val="00205FBB"/>
    <w:rsid w:val="00207882"/>
    <w:rsid w:val="00210DD4"/>
    <w:rsid w:val="00212213"/>
    <w:rsid w:val="00212790"/>
    <w:rsid w:val="00213C58"/>
    <w:rsid w:val="00213C6F"/>
    <w:rsid w:val="002155E4"/>
    <w:rsid w:val="00221748"/>
    <w:rsid w:val="00221AD0"/>
    <w:rsid w:val="00223927"/>
    <w:rsid w:val="00223C27"/>
    <w:rsid w:val="002242DE"/>
    <w:rsid w:val="0022739B"/>
    <w:rsid w:val="00230C25"/>
    <w:rsid w:val="00243352"/>
    <w:rsid w:val="00243C67"/>
    <w:rsid w:val="00244073"/>
    <w:rsid w:val="0024449E"/>
    <w:rsid w:val="00244710"/>
    <w:rsid w:val="0024500F"/>
    <w:rsid w:val="002503FC"/>
    <w:rsid w:val="00252DBF"/>
    <w:rsid w:val="00253330"/>
    <w:rsid w:val="002539CC"/>
    <w:rsid w:val="002540B5"/>
    <w:rsid w:val="00255389"/>
    <w:rsid w:val="002562C3"/>
    <w:rsid w:val="00256FE1"/>
    <w:rsid w:val="0026010C"/>
    <w:rsid w:val="00260382"/>
    <w:rsid w:val="002624A6"/>
    <w:rsid w:val="00262FA2"/>
    <w:rsid w:val="002637C3"/>
    <w:rsid w:val="002637FD"/>
    <w:rsid w:val="0026412B"/>
    <w:rsid w:val="00266602"/>
    <w:rsid w:val="00266F4D"/>
    <w:rsid w:val="0027059B"/>
    <w:rsid w:val="00271742"/>
    <w:rsid w:val="002717EC"/>
    <w:rsid w:val="00273358"/>
    <w:rsid w:val="002733B9"/>
    <w:rsid w:val="002747E1"/>
    <w:rsid w:val="00275A54"/>
    <w:rsid w:val="00276626"/>
    <w:rsid w:val="002829E3"/>
    <w:rsid w:val="00284A72"/>
    <w:rsid w:val="00286455"/>
    <w:rsid w:val="0028768B"/>
    <w:rsid w:val="0029207D"/>
    <w:rsid w:val="00295753"/>
    <w:rsid w:val="00297299"/>
    <w:rsid w:val="0029737A"/>
    <w:rsid w:val="002A0D1A"/>
    <w:rsid w:val="002A154A"/>
    <w:rsid w:val="002A1A2A"/>
    <w:rsid w:val="002A3C54"/>
    <w:rsid w:val="002A3E8B"/>
    <w:rsid w:val="002A5AB0"/>
    <w:rsid w:val="002A65E6"/>
    <w:rsid w:val="002B1252"/>
    <w:rsid w:val="002B23B9"/>
    <w:rsid w:val="002B28A5"/>
    <w:rsid w:val="002B71B3"/>
    <w:rsid w:val="002C3520"/>
    <w:rsid w:val="002C373E"/>
    <w:rsid w:val="002C3884"/>
    <w:rsid w:val="002C57E1"/>
    <w:rsid w:val="002C6054"/>
    <w:rsid w:val="002C68A6"/>
    <w:rsid w:val="002C7684"/>
    <w:rsid w:val="002C786C"/>
    <w:rsid w:val="002D00E9"/>
    <w:rsid w:val="002D0406"/>
    <w:rsid w:val="002D1B0C"/>
    <w:rsid w:val="002D38AC"/>
    <w:rsid w:val="002D5AAF"/>
    <w:rsid w:val="002D5B35"/>
    <w:rsid w:val="002D635D"/>
    <w:rsid w:val="002D72B9"/>
    <w:rsid w:val="002E4255"/>
    <w:rsid w:val="002E4954"/>
    <w:rsid w:val="002E6C4C"/>
    <w:rsid w:val="002E6F2D"/>
    <w:rsid w:val="002F0295"/>
    <w:rsid w:val="002F2AE5"/>
    <w:rsid w:val="002F3DB5"/>
    <w:rsid w:val="002F46FD"/>
    <w:rsid w:val="002F487B"/>
    <w:rsid w:val="002F49AF"/>
    <w:rsid w:val="002F71B1"/>
    <w:rsid w:val="002F7A14"/>
    <w:rsid w:val="00300255"/>
    <w:rsid w:val="003002B4"/>
    <w:rsid w:val="0030348D"/>
    <w:rsid w:val="00304291"/>
    <w:rsid w:val="0030504B"/>
    <w:rsid w:val="003066A5"/>
    <w:rsid w:val="00306C69"/>
    <w:rsid w:val="00310614"/>
    <w:rsid w:val="00310BDB"/>
    <w:rsid w:val="003111B2"/>
    <w:rsid w:val="0031255A"/>
    <w:rsid w:val="003128C6"/>
    <w:rsid w:val="0031307A"/>
    <w:rsid w:val="0031475C"/>
    <w:rsid w:val="00315301"/>
    <w:rsid w:val="00320E44"/>
    <w:rsid w:val="00320EF6"/>
    <w:rsid w:val="003221FC"/>
    <w:rsid w:val="00323B3D"/>
    <w:rsid w:val="003245FF"/>
    <w:rsid w:val="0032595F"/>
    <w:rsid w:val="003269F9"/>
    <w:rsid w:val="003279B5"/>
    <w:rsid w:val="0033004F"/>
    <w:rsid w:val="00331C4C"/>
    <w:rsid w:val="00331DE6"/>
    <w:rsid w:val="0033288D"/>
    <w:rsid w:val="00333BA0"/>
    <w:rsid w:val="00334BEC"/>
    <w:rsid w:val="00334C5F"/>
    <w:rsid w:val="003370DA"/>
    <w:rsid w:val="003377C7"/>
    <w:rsid w:val="00343151"/>
    <w:rsid w:val="00343670"/>
    <w:rsid w:val="00345009"/>
    <w:rsid w:val="00346EFF"/>
    <w:rsid w:val="00347E63"/>
    <w:rsid w:val="00350D4E"/>
    <w:rsid w:val="003552B2"/>
    <w:rsid w:val="003554D7"/>
    <w:rsid w:val="00355691"/>
    <w:rsid w:val="00356AD7"/>
    <w:rsid w:val="003602CA"/>
    <w:rsid w:val="0036147A"/>
    <w:rsid w:val="00367CD4"/>
    <w:rsid w:val="00367D98"/>
    <w:rsid w:val="00370707"/>
    <w:rsid w:val="0037263D"/>
    <w:rsid w:val="00373390"/>
    <w:rsid w:val="00373C44"/>
    <w:rsid w:val="00375250"/>
    <w:rsid w:val="00375570"/>
    <w:rsid w:val="003824E4"/>
    <w:rsid w:val="00384059"/>
    <w:rsid w:val="003849FB"/>
    <w:rsid w:val="003857A0"/>
    <w:rsid w:val="00387C1A"/>
    <w:rsid w:val="00387E95"/>
    <w:rsid w:val="00390936"/>
    <w:rsid w:val="003A3EB5"/>
    <w:rsid w:val="003A4E07"/>
    <w:rsid w:val="003A57BE"/>
    <w:rsid w:val="003B3257"/>
    <w:rsid w:val="003B36ED"/>
    <w:rsid w:val="003B37EF"/>
    <w:rsid w:val="003B487F"/>
    <w:rsid w:val="003B4DD0"/>
    <w:rsid w:val="003C0232"/>
    <w:rsid w:val="003C0277"/>
    <w:rsid w:val="003C1FD8"/>
    <w:rsid w:val="003C3800"/>
    <w:rsid w:val="003C544D"/>
    <w:rsid w:val="003C65A1"/>
    <w:rsid w:val="003C6EC0"/>
    <w:rsid w:val="003C7DE9"/>
    <w:rsid w:val="003D0B1D"/>
    <w:rsid w:val="003D0E00"/>
    <w:rsid w:val="003D16B1"/>
    <w:rsid w:val="003D25A6"/>
    <w:rsid w:val="003D2B30"/>
    <w:rsid w:val="003D54A3"/>
    <w:rsid w:val="003D7F15"/>
    <w:rsid w:val="003E0253"/>
    <w:rsid w:val="003E060C"/>
    <w:rsid w:val="003E1A6A"/>
    <w:rsid w:val="003E1A96"/>
    <w:rsid w:val="003E30AF"/>
    <w:rsid w:val="003E3E88"/>
    <w:rsid w:val="003E50E8"/>
    <w:rsid w:val="003E60BB"/>
    <w:rsid w:val="003E6C66"/>
    <w:rsid w:val="003F02CD"/>
    <w:rsid w:val="003F1835"/>
    <w:rsid w:val="003F26E4"/>
    <w:rsid w:val="00402DB9"/>
    <w:rsid w:val="00403B2F"/>
    <w:rsid w:val="00403C9D"/>
    <w:rsid w:val="004047F6"/>
    <w:rsid w:val="00413D55"/>
    <w:rsid w:val="00414020"/>
    <w:rsid w:val="004145CF"/>
    <w:rsid w:val="004146EF"/>
    <w:rsid w:val="00415C25"/>
    <w:rsid w:val="00417E31"/>
    <w:rsid w:val="00420540"/>
    <w:rsid w:val="004208A1"/>
    <w:rsid w:val="00422DD8"/>
    <w:rsid w:val="0042507D"/>
    <w:rsid w:val="004265A6"/>
    <w:rsid w:val="004268F5"/>
    <w:rsid w:val="00430518"/>
    <w:rsid w:val="0043552A"/>
    <w:rsid w:val="00436572"/>
    <w:rsid w:val="00440C37"/>
    <w:rsid w:val="00441F2D"/>
    <w:rsid w:val="0044286D"/>
    <w:rsid w:val="00445197"/>
    <w:rsid w:val="00445622"/>
    <w:rsid w:val="004465A6"/>
    <w:rsid w:val="004500CC"/>
    <w:rsid w:val="0045170E"/>
    <w:rsid w:val="0045326A"/>
    <w:rsid w:val="00453C09"/>
    <w:rsid w:val="00456BE7"/>
    <w:rsid w:val="00456C6F"/>
    <w:rsid w:val="0046019D"/>
    <w:rsid w:val="00460686"/>
    <w:rsid w:val="00461568"/>
    <w:rsid w:val="00463959"/>
    <w:rsid w:val="00464351"/>
    <w:rsid w:val="0046558D"/>
    <w:rsid w:val="00465887"/>
    <w:rsid w:val="00466763"/>
    <w:rsid w:val="004673CE"/>
    <w:rsid w:val="004708C4"/>
    <w:rsid w:val="00473420"/>
    <w:rsid w:val="00474E8A"/>
    <w:rsid w:val="00476473"/>
    <w:rsid w:val="0047665E"/>
    <w:rsid w:val="00477E74"/>
    <w:rsid w:val="00481F78"/>
    <w:rsid w:val="00482596"/>
    <w:rsid w:val="00482B68"/>
    <w:rsid w:val="00485E6E"/>
    <w:rsid w:val="00486F8A"/>
    <w:rsid w:val="00491230"/>
    <w:rsid w:val="004920BE"/>
    <w:rsid w:val="00492561"/>
    <w:rsid w:val="00494490"/>
    <w:rsid w:val="00494659"/>
    <w:rsid w:val="0049563F"/>
    <w:rsid w:val="0049593A"/>
    <w:rsid w:val="00495F6D"/>
    <w:rsid w:val="004A1872"/>
    <w:rsid w:val="004A4E38"/>
    <w:rsid w:val="004A5CDC"/>
    <w:rsid w:val="004A5DEA"/>
    <w:rsid w:val="004A6049"/>
    <w:rsid w:val="004A70BF"/>
    <w:rsid w:val="004A7274"/>
    <w:rsid w:val="004B18E8"/>
    <w:rsid w:val="004B1C0E"/>
    <w:rsid w:val="004B266F"/>
    <w:rsid w:val="004B3DD1"/>
    <w:rsid w:val="004B4CD3"/>
    <w:rsid w:val="004B73BC"/>
    <w:rsid w:val="004B773A"/>
    <w:rsid w:val="004C35D6"/>
    <w:rsid w:val="004C4E7D"/>
    <w:rsid w:val="004C52A1"/>
    <w:rsid w:val="004C55B0"/>
    <w:rsid w:val="004C6CF3"/>
    <w:rsid w:val="004C7F10"/>
    <w:rsid w:val="004D1D02"/>
    <w:rsid w:val="004D2435"/>
    <w:rsid w:val="004D2EA1"/>
    <w:rsid w:val="004D7A15"/>
    <w:rsid w:val="004E0181"/>
    <w:rsid w:val="004E036F"/>
    <w:rsid w:val="004E1116"/>
    <w:rsid w:val="004E61B8"/>
    <w:rsid w:val="004E6F03"/>
    <w:rsid w:val="004F05AC"/>
    <w:rsid w:val="004F184B"/>
    <w:rsid w:val="004F48C1"/>
    <w:rsid w:val="004F5314"/>
    <w:rsid w:val="004F6054"/>
    <w:rsid w:val="004F78A7"/>
    <w:rsid w:val="005009C8"/>
    <w:rsid w:val="0050340F"/>
    <w:rsid w:val="00505090"/>
    <w:rsid w:val="005071E7"/>
    <w:rsid w:val="005074C7"/>
    <w:rsid w:val="00507E35"/>
    <w:rsid w:val="005136E6"/>
    <w:rsid w:val="005171C8"/>
    <w:rsid w:val="00517DF9"/>
    <w:rsid w:val="00521FC9"/>
    <w:rsid w:val="00522A25"/>
    <w:rsid w:val="00522D73"/>
    <w:rsid w:val="005232FD"/>
    <w:rsid w:val="00524824"/>
    <w:rsid w:val="005331FA"/>
    <w:rsid w:val="00533977"/>
    <w:rsid w:val="0053472A"/>
    <w:rsid w:val="00534C56"/>
    <w:rsid w:val="00535F79"/>
    <w:rsid w:val="005370DE"/>
    <w:rsid w:val="00540A48"/>
    <w:rsid w:val="005410AA"/>
    <w:rsid w:val="00541145"/>
    <w:rsid w:val="00542181"/>
    <w:rsid w:val="00542F2C"/>
    <w:rsid w:val="0054306E"/>
    <w:rsid w:val="005444E9"/>
    <w:rsid w:val="00544A0D"/>
    <w:rsid w:val="005464A3"/>
    <w:rsid w:val="00546547"/>
    <w:rsid w:val="005519C1"/>
    <w:rsid w:val="00551B0C"/>
    <w:rsid w:val="0055633E"/>
    <w:rsid w:val="00556969"/>
    <w:rsid w:val="00562785"/>
    <w:rsid w:val="00563A5E"/>
    <w:rsid w:val="00565B5E"/>
    <w:rsid w:val="005665CE"/>
    <w:rsid w:val="005677AE"/>
    <w:rsid w:val="00567842"/>
    <w:rsid w:val="00574CF1"/>
    <w:rsid w:val="005770A4"/>
    <w:rsid w:val="00581B69"/>
    <w:rsid w:val="00581BA6"/>
    <w:rsid w:val="00582633"/>
    <w:rsid w:val="00587004"/>
    <w:rsid w:val="0058715C"/>
    <w:rsid w:val="005873C6"/>
    <w:rsid w:val="005878C5"/>
    <w:rsid w:val="00592CF2"/>
    <w:rsid w:val="00593435"/>
    <w:rsid w:val="005937AD"/>
    <w:rsid w:val="00596372"/>
    <w:rsid w:val="00597C2A"/>
    <w:rsid w:val="005A086C"/>
    <w:rsid w:val="005A1267"/>
    <w:rsid w:val="005A17B7"/>
    <w:rsid w:val="005A2739"/>
    <w:rsid w:val="005A2B38"/>
    <w:rsid w:val="005A35A8"/>
    <w:rsid w:val="005A4A49"/>
    <w:rsid w:val="005A68CB"/>
    <w:rsid w:val="005A6F1B"/>
    <w:rsid w:val="005B0E33"/>
    <w:rsid w:val="005B1477"/>
    <w:rsid w:val="005B68BF"/>
    <w:rsid w:val="005B6A2C"/>
    <w:rsid w:val="005C5D1D"/>
    <w:rsid w:val="005C7177"/>
    <w:rsid w:val="005D04D9"/>
    <w:rsid w:val="005D15FA"/>
    <w:rsid w:val="005D3085"/>
    <w:rsid w:val="005D32DB"/>
    <w:rsid w:val="005D46E6"/>
    <w:rsid w:val="005D4885"/>
    <w:rsid w:val="005D4FD9"/>
    <w:rsid w:val="005D6124"/>
    <w:rsid w:val="005D6DBF"/>
    <w:rsid w:val="005D75F4"/>
    <w:rsid w:val="005D7CBC"/>
    <w:rsid w:val="005E087B"/>
    <w:rsid w:val="005E1294"/>
    <w:rsid w:val="005E14AD"/>
    <w:rsid w:val="005E22EF"/>
    <w:rsid w:val="005E490F"/>
    <w:rsid w:val="005E5178"/>
    <w:rsid w:val="005F2CDA"/>
    <w:rsid w:val="005F34B1"/>
    <w:rsid w:val="005F77C3"/>
    <w:rsid w:val="006009F7"/>
    <w:rsid w:val="0060257D"/>
    <w:rsid w:val="00602E5E"/>
    <w:rsid w:val="006070CD"/>
    <w:rsid w:val="006073CE"/>
    <w:rsid w:val="00607F1A"/>
    <w:rsid w:val="006128FB"/>
    <w:rsid w:val="006158A7"/>
    <w:rsid w:val="00615A88"/>
    <w:rsid w:val="00616D1A"/>
    <w:rsid w:val="00621CC5"/>
    <w:rsid w:val="00622104"/>
    <w:rsid w:val="00622CE3"/>
    <w:rsid w:val="00625732"/>
    <w:rsid w:val="006257F3"/>
    <w:rsid w:val="00627406"/>
    <w:rsid w:val="0063060F"/>
    <w:rsid w:val="006321B3"/>
    <w:rsid w:val="00632550"/>
    <w:rsid w:val="00633ACD"/>
    <w:rsid w:val="006342E9"/>
    <w:rsid w:val="00636085"/>
    <w:rsid w:val="00641798"/>
    <w:rsid w:val="00641E2B"/>
    <w:rsid w:val="0064258C"/>
    <w:rsid w:val="0064415D"/>
    <w:rsid w:val="006441C4"/>
    <w:rsid w:val="00645795"/>
    <w:rsid w:val="00650A5B"/>
    <w:rsid w:val="00651C15"/>
    <w:rsid w:val="00652702"/>
    <w:rsid w:val="006533F6"/>
    <w:rsid w:val="00653ACF"/>
    <w:rsid w:val="00656954"/>
    <w:rsid w:val="00656AE0"/>
    <w:rsid w:val="00662103"/>
    <w:rsid w:val="00662E66"/>
    <w:rsid w:val="00662E6C"/>
    <w:rsid w:val="00663FD9"/>
    <w:rsid w:val="00664ABD"/>
    <w:rsid w:val="00667F0F"/>
    <w:rsid w:val="0067294E"/>
    <w:rsid w:val="00673734"/>
    <w:rsid w:val="00674BF7"/>
    <w:rsid w:val="00677902"/>
    <w:rsid w:val="00677E74"/>
    <w:rsid w:val="0068058C"/>
    <w:rsid w:val="00681898"/>
    <w:rsid w:val="006829EE"/>
    <w:rsid w:val="00683264"/>
    <w:rsid w:val="00684F86"/>
    <w:rsid w:val="00687E12"/>
    <w:rsid w:val="00691FEE"/>
    <w:rsid w:val="006937EC"/>
    <w:rsid w:val="00693FC9"/>
    <w:rsid w:val="006A0950"/>
    <w:rsid w:val="006A107F"/>
    <w:rsid w:val="006A48AE"/>
    <w:rsid w:val="006B441C"/>
    <w:rsid w:val="006B4C04"/>
    <w:rsid w:val="006B6684"/>
    <w:rsid w:val="006B72AD"/>
    <w:rsid w:val="006C2E99"/>
    <w:rsid w:val="006C3695"/>
    <w:rsid w:val="006C74FE"/>
    <w:rsid w:val="006C77B4"/>
    <w:rsid w:val="006D0B64"/>
    <w:rsid w:val="006D2DF3"/>
    <w:rsid w:val="006D62A1"/>
    <w:rsid w:val="006D64EC"/>
    <w:rsid w:val="006D6EF0"/>
    <w:rsid w:val="006D7E2D"/>
    <w:rsid w:val="006E1091"/>
    <w:rsid w:val="006E1AAE"/>
    <w:rsid w:val="006E1FB4"/>
    <w:rsid w:val="006E22B0"/>
    <w:rsid w:val="006E5AFC"/>
    <w:rsid w:val="006E5EF3"/>
    <w:rsid w:val="006F0FA9"/>
    <w:rsid w:val="006F1A11"/>
    <w:rsid w:val="006F623F"/>
    <w:rsid w:val="006F6382"/>
    <w:rsid w:val="00701148"/>
    <w:rsid w:val="00703296"/>
    <w:rsid w:val="00703CF8"/>
    <w:rsid w:val="007048EA"/>
    <w:rsid w:val="00710020"/>
    <w:rsid w:val="007115D6"/>
    <w:rsid w:val="007119E7"/>
    <w:rsid w:val="00711F78"/>
    <w:rsid w:val="007123AB"/>
    <w:rsid w:val="00712FB2"/>
    <w:rsid w:val="007131BA"/>
    <w:rsid w:val="007131D9"/>
    <w:rsid w:val="00715086"/>
    <w:rsid w:val="00716C1E"/>
    <w:rsid w:val="00721AA8"/>
    <w:rsid w:val="00724C2F"/>
    <w:rsid w:val="00725440"/>
    <w:rsid w:val="00730179"/>
    <w:rsid w:val="007325F9"/>
    <w:rsid w:val="0073293D"/>
    <w:rsid w:val="00734E94"/>
    <w:rsid w:val="00741746"/>
    <w:rsid w:val="00743AFE"/>
    <w:rsid w:val="00745D6A"/>
    <w:rsid w:val="0074604E"/>
    <w:rsid w:val="0075276F"/>
    <w:rsid w:val="00756F5E"/>
    <w:rsid w:val="00757217"/>
    <w:rsid w:val="00757BB0"/>
    <w:rsid w:val="00757D20"/>
    <w:rsid w:val="00761BC7"/>
    <w:rsid w:val="00762953"/>
    <w:rsid w:val="00762AFA"/>
    <w:rsid w:val="00763D94"/>
    <w:rsid w:val="00766340"/>
    <w:rsid w:val="007671AD"/>
    <w:rsid w:val="007705D2"/>
    <w:rsid w:val="00773BF8"/>
    <w:rsid w:val="00775D40"/>
    <w:rsid w:val="00782573"/>
    <w:rsid w:val="0078262C"/>
    <w:rsid w:val="00784ABE"/>
    <w:rsid w:val="0078633C"/>
    <w:rsid w:val="00790315"/>
    <w:rsid w:val="00790A66"/>
    <w:rsid w:val="00790B35"/>
    <w:rsid w:val="00790C9A"/>
    <w:rsid w:val="00791AD9"/>
    <w:rsid w:val="00791C4A"/>
    <w:rsid w:val="00792E34"/>
    <w:rsid w:val="00792F94"/>
    <w:rsid w:val="00793BFE"/>
    <w:rsid w:val="00795450"/>
    <w:rsid w:val="007955CD"/>
    <w:rsid w:val="007967B2"/>
    <w:rsid w:val="00796830"/>
    <w:rsid w:val="007A0D9A"/>
    <w:rsid w:val="007A1B7F"/>
    <w:rsid w:val="007A4B88"/>
    <w:rsid w:val="007A4D0C"/>
    <w:rsid w:val="007A5DC8"/>
    <w:rsid w:val="007A6656"/>
    <w:rsid w:val="007B1067"/>
    <w:rsid w:val="007B10BE"/>
    <w:rsid w:val="007B2664"/>
    <w:rsid w:val="007B43DD"/>
    <w:rsid w:val="007B61EE"/>
    <w:rsid w:val="007C076B"/>
    <w:rsid w:val="007C0C01"/>
    <w:rsid w:val="007C1050"/>
    <w:rsid w:val="007C1792"/>
    <w:rsid w:val="007C29C0"/>
    <w:rsid w:val="007C4D7E"/>
    <w:rsid w:val="007C5E1C"/>
    <w:rsid w:val="007C67CE"/>
    <w:rsid w:val="007C6AB0"/>
    <w:rsid w:val="007C7CB1"/>
    <w:rsid w:val="007C7DA6"/>
    <w:rsid w:val="007C7E01"/>
    <w:rsid w:val="007D0C42"/>
    <w:rsid w:val="007D2C8D"/>
    <w:rsid w:val="007D3211"/>
    <w:rsid w:val="007D4C39"/>
    <w:rsid w:val="007D522A"/>
    <w:rsid w:val="007D6E34"/>
    <w:rsid w:val="007D784A"/>
    <w:rsid w:val="007E5457"/>
    <w:rsid w:val="007E5824"/>
    <w:rsid w:val="007E5B3B"/>
    <w:rsid w:val="007E5C5B"/>
    <w:rsid w:val="007E5EAD"/>
    <w:rsid w:val="007E6177"/>
    <w:rsid w:val="007E65C2"/>
    <w:rsid w:val="007E6D77"/>
    <w:rsid w:val="007E6FB7"/>
    <w:rsid w:val="007F0EC3"/>
    <w:rsid w:val="007F3478"/>
    <w:rsid w:val="007F368A"/>
    <w:rsid w:val="007F3FF1"/>
    <w:rsid w:val="00800340"/>
    <w:rsid w:val="008041D7"/>
    <w:rsid w:val="008041E4"/>
    <w:rsid w:val="008113DA"/>
    <w:rsid w:val="0081154C"/>
    <w:rsid w:val="008120C1"/>
    <w:rsid w:val="008138AC"/>
    <w:rsid w:val="008148F2"/>
    <w:rsid w:val="00817536"/>
    <w:rsid w:val="00821FC4"/>
    <w:rsid w:val="00823A9A"/>
    <w:rsid w:val="00825A0D"/>
    <w:rsid w:val="00825DFB"/>
    <w:rsid w:val="00825E1E"/>
    <w:rsid w:val="00832D6E"/>
    <w:rsid w:val="00833B24"/>
    <w:rsid w:val="008349CD"/>
    <w:rsid w:val="00834E1A"/>
    <w:rsid w:val="00836B3B"/>
    <w:rsid w:val="008372B7"/>
    <w:rsid w:val="0084093F"/>
    <w:rsid w:val="00842D99"/>
    <w:rsid w:val="00844681"/>
    <w:rsid w:val="00845BB6"/>
    <w:rsid w:val="00846CDC"/>
    <w:rsid w:val="0084708F"/>
    <w:rsid w:val="008509A9"/>
    <w:rsid w:val="00853AEE"/>
    <w:rsid w:val="0085558C"/>
    <w:rsid w:val="00856204"/>
    <w:rsid w:val="008610FF"/>
    <w:rsid w:val="00861689"/>
    <w:rsid w:val="00863922"/>
    <w:rsid w:val="00865572"/>
    <w:rsid w:val="00866176"/>
    <w:rsid w:val="00870B42"/>
    <w:rsid w:val="00872DB0"/>
    <w:rsid w:val="0087327D"/>
    <w:rsid w:val="008773E3"/>
    <w:rsid w:val="00880001"/>
    <w:rsid w:val="008811CB"/>
    <w:rsid w:val="00883D78"/>
    <w:rsid w:val="0088437A"/>
    <w:rsid w:val="00885388"/>
    <w:rsid w:val="00885697"/>
    <w:rsid w:val="00885F3B"/>
    <w:rsid w:val="008873A3"/>
    <w:rsid w:val="00887BF6"/>
    <w:rsid w:val="00890D8D"/>
    <w:rsid w:val="008918AC"/>
    <w:rsid w:val="00894409"/>
    <w:rsid w:val="0089485B"/>
    <w:rsid w:val="00894D26"/>
    <w:rsid w:val="00896A67"/>
    <w:rsid w:val="00896EC2"/>
    <w:rsid w:val="00897B69"/>
    <w:rsid w:val="008A2074"/>
    <w:rsid w:val="008A3288"/>
    <w:rsid w:val="008A5D3A"/>
    <w:rsid w:val="008B03D9"/>
    <w:rsid w:val="008B0F94"/>
    <w:rsid w:val="008B126A"/>
    <w:rsid w:val="008B1D2D"/>
    <w:rsid w:val="008B2D5C"/>
    <w:rsid w:val="008B66D5"/>
    <w:rsid w:val="008B7B21"/>
    <w:rsid w:val="008C0604"/>
    <w:rsid w:val="008C153F"/>
    <w:rsid w:val="008C201E"/>
    <w:rsid w:val="008C445F"/>
    <w:rsid w:val="008C491F"/>
    <w:rsid w:val="008C50CB"/>
    <w:rsid w:val="008C5B1B"/>
    <w:rsid w:val="008C7155"/>
    <w:rsid w:val="008C7522"/>
    <w:rsid w:val="008D0E88"/>
    <w:rsid w:val="008D21F9"/>
    <w:rsid w:val="008D3A74"/>
    <w:rsid w:val="008D67CE"/>
    <w:rsid w:val="008E245D"/>
    <w:rsid w:val="008E287C"/>
    <w:rsid w:val="008E28FA"/>
    <w:rsid w:val="008E5041"/>
    <w:rsid w:val="008E7925"/>
    <w:rsid w:val="008F0BBF"/>
    <w:rsid w:val="008F1D0D"/>
    <w:rsid w:val="008F1E08"/>
    <w:rsid w:val="008F2D6C"/>
    <w:rsid w:val="008F3202"/>
    <w:rsid w:val="008F3BB4"/>
    <w:rsid w:val="008F50ED"/>
    <w:rsid w:val="008F70E1"/>
    <w:rsid w:val="008F7584"/>
    <w:rsid w:val="009006BE"/>
    <w:rsid w:val="009014F9"/>
    <w:rsid w:val="009028AF"/>
    <w:rsid w:val="0090290E"/>
    <w:rsid w:val="00904A01"/>
    <w:rsid w:val="00905D14"/>
    <w:rsid w:val="00906157"/>
    <w:rsid w:val="009106BE"/>
    <w:rsid w:val="009115AC"/>
    <w:rsid w:val="009115B7"/>
    <w:rsid w:val="00911985"/>
    <w:rsid w:val="00912F2D"/>
    <w:rsid w:val="00917A48"/>
    <w:rsid w:val="00920DF2"/>
    <w:rsid w:val="00921E62"/>
    <w:rsid w:val="00936F29"/>
    <w:rsid w:val="00940420"/>
    <w:rsid w:val="00942606"/>
    <w:rsid w:val="00945AE6"/>
    <w:rsid w:val="009468AC"/>
    <w:rsid w:val="00946BE2"/>
    <w:rsid w:val="009475C7"/>
    <w:rsid w:val="009478C0"/>
    <w:rsid w:val="00950490"/>
    <w:rsid w:val="009541A5"/>
    <w:rsid w:val="009552DA"/>
    <w:rsid w:val="009556A8"/>
    <w:rsid w:val="00955B90"/>
    <w:rsid w:val="00956D1A"/>
    <w:rsid w:val="0096057F"/>
    <w:rsid w:val="0096244C"/>
    <w:rsid w:val="00963342"/>
    <w:rsid w:val="009639C1"/>
    <w:rsid w:val="00965F38"/>
    <w:rsid w:val="00967569"/>
    <w:rsid w:val="00970339"/>
    <w:rsid w:val="009750EB"/>
    <w:rsid w:val="0097528E"/>
    <w:rsid w:val="009757C1"/>
    <w:rsid w:val="00976A24"/>
    <w:rsid w:val="00976CAD"/>
    <w:rsid w:val="00977D7D"/>
    <w:rsid w:val="00980556"/>
    <w:rsid w:val="0098198C"/>
    <w:rsid w:val="009820D2"/>
    <w:rsid w:val="0098383B"/>
    <w:rsid w:val="009842FD"/>
    <w:rsid w:val="0098480C"/>
    <w:rsid w:val="0098654B"/>
    <w:rsid w:val="009876A4"/>
    <w:rsid w:val="00987D34"/>
    <w:rsid w:val="009905FC"/>
    <w:rsid w:val="00990A0C"/>
    <w:rsid w:val="00991376"/>
    <w:rsid w:val="0099303F"/>
    <w:rsid w:val="00993575"/>
    <w:rsid w:val="009939D2"/>
    <w:rsid w:val="009949F1"/>
    <w:rsid w:val="00994F7D"/>
    <w:rsid w:val="00995B18"/>
    <w:rsid w:val="00996005"/>
    <w:rsid w:val="009A20FD"/>
    <w:rsid w:val="009A21D5"/>
    <w:rsid w:val="009A38C0"/>
    <w:rsid w:val="009A3D1B"/>
    <w:rsid w:val="009A415C"/>
    <w:rsid w:val="009A5693"/>
    <w:rsid w:val="009A5885"/>
    <w:rsid w:val="009B07C2"/>
    <w:rsid w:val="009B2716"/>
    <w:rsid w:val="009B4926"/>
    <w:rsid w:val="009B54BA"/>
    <w:rsid w:val="009B5A72"/>
    <w:rsid w:val="009B6C13"/>
    <w:rsid w:val="009C076B"/>
    <w:rsid w:val="009C1295"/>
    <w:rsid w:val="009C13A4"/>
    <w:rsid w:val="009C196E"/>
    <w:rsid w:val="009C1A7C"/>
    <w:rsid w:val="009C1BC2"/>
    <w:rsid w:val="009C4AFE"/>
    <w:rsid w:val="009C4EBB"/>
    <w:rsid w:val="009C6992"/>
    <w:rsid w:val="009C6BD5"/>
    <w:rsid w:val="009D1DAC"/>
    <w:rsid w:val="009D6C03"/>
    <w:rsid w:val="009E2FD2"/>
    <w:rsid w:val="009E561C"/>
    <w:rsid w:val="009E5B7A"/>
    <w:rsid w:val="009E657B"/>
    <w:rsid w:val="009E70B4"/>
    <w:rsid w:val="009F05A1"/>
    <w:rsid w:val="009F1BCC"/>
    <w:rsid w:val="009F6385"/>
    <w:rsid w:val="009F6E4A"/>
    <w:rsid w:val="009F713A"/>
    <w:rsid w:val="009F71FB"/>
    <w:rsid w:val="009F7CFB"/>
    <w:rsid w:val="00A02109"/>
    <w:rsid w:val="00A02B40"/>
    <w:rsid w:val="00A0384A"/>
    <w:rsid w:val="00A04A9B"/>
    <w:rsid w:val="00A11713"/>
    <w:rsid w:val="00A1380A"/>
    <w:rsid w:val="00A1473C"/>
    <w:rsid w:val="00A14997"/>
    <w:rsid w:val="00A1514D"/>
    <w:rsid w:val="00A211FF"/>
    <w:rsid w:val="00A2128A"/>
    <w:rsid w:val="00A2455A"/>
    <w:rsid w:val="00A306E4"/>
    <w:rsid w:val="00A324D6"/>
    <w:rsid w:val="00A3394F"/>
    <w:rsid w:val="00A33EE1"/>
    <w:rsid w:val="00A34566"/>
    <w:rsid w:val="00A34F73"/>
    <w:rsid w:val="00A35AC7"/>
    <w:rsid w:val="00A400DB"/>
    <w:rsid w:val="00A40165"/>
    <w:rsid w:val="00A41B19"/>
    <w:rsid w:val="00A447B8"/>
    <w:rsid w:val="00A44B32"/>
    <w:rsid w:val="00A503B0"/>
    <w:rsid w:val="00A511F8"/>
    <w:rsid w:val="00A52D80"/>
    <w:rsid w:val="00A54342"/>
    <w:rsid w:val="00A55554"/>
    <w:rsid w:val="00A56086"/>
    <w:rsid w:val="00A562FB"/>
    <w:rsid w:val="00A57B00"/>
    <w:rsid w:val="00A6348A"/>
    <w:rsid w:val="00A64411"/>
    <w:rsid w:val="00A64AB4"/>
    <w:rsid w:val="00A64C01"/>
    <w:rsid w:val="00A650DF"/>
    <w:rsid w:val="00A654F9"/>
    <w:rsid w:val="00A6603B"/>
    <w:rsid w:val="00A708BB"/>
    <w:rsid w:val="00A715E2"/>
    <w:rsid w:val="00A73AA3"/>
    <w:rsid w:val="00A74530"/>
    <w:rsid w:val="00A74628"/>
    <w:rsid w:val="00A74764"/>
    <w:rsid w:val="00A74927"/>
    <w:rsid w:val="00A74B4B"/>
    <w:rsid w:val="00A7626A"/>
    <w:rsid w:val="00A77A79"/>
    <w:rsid w:val="00A77F77"/>
    <w:rsid w:val="00A80B45"/>
    <w:rsid w:val="00A82235"/>
    <w:rsid w:val="00A82816"/>
    <w:rsid w:val="00A840FA"/>
    <w:rsid w:val="00A84B95"/>
    <w:rsid w:val="00A85402"/>
    <w:rsid w:val="00A85D3C"/>
    <w:rsid w:val="00A8617B"/>
    <w:rsid w:val="00A86961"/>
    <w:rsid w:val="00A901E6"/>
    <w:rsid w:val="00A9173A"/>
    <w:rsid w:val="00A920E6"/>
    <w:rsid w:val="00A92127"/>
    <w:rsid w:val="00A92151"/>
    <w:rsid w:val="00A939E0"/>
    <w:rsid w:val="00A94079"/>
    <w:rsid w:val="00A95EDE"/>
    <w:rsid w:val="00AA1FB5"/>
    <w:rsid w:val="00AA3957"/>
    <w:rsid w:val="00AA3EBC"/>
    <w:rsid w:val="00AA5112"/>
    <w:rsid w:val="00AA6C30"/>
    <w:rsid w:val="00AA76AE"/>
    <w:rsid w:val="00AB3370"/>
    <w:rsid w:val="00AB3C3C"/>
    <w:rsid w:val="00AB41A3"/>
    <w:rsid w:val="00AB45BC"/>
    <w:rsid w:val="00AB54C1"/>
    <w:rsid w:val="00AB69C4"/>
    <w:rsid w:val="00AC0392"/>
    <w:rsid w:val="00AC2E1D"/>
    <w:rsid w:val="00AC4849"/>
    <w:rsid w:val="00AC5A40"/>
    <w:rsid w:val="00AC5C59"/>
    <w:rsid w:val="00AC655C"/>
    <w:rsid w:val="00AD0EA3"/>
    <w:rsid w:val="00AD20FC"/>
    <w:rsid w:val="00AD22D3"/>
    <w:rsid w:val="00AD2A1A"/>
    <w:rsid w:val="00AD46D1"/>
    <w:rsid w:val="00AD4794"/>
    <w:rsid w:val="00AD5CCA"/>
    <w:rsid w:val="00AE0599"/>
    <w:rsid w:val="00AE16F6"/>
    <w:rsid w:val="00AE1C77"/>
    <w:rsid w:val="00AE321D"/>
    <w:rsid w:val="00AE34EE"/>
    <w:rsid w:val="00AE37C5"/>
    <w:rsid w:val="00AE3B66"/>
    <w:rsid w:val="00AE4ED0"/>
    <w:rsid w:val="00AE5612"/>
    <w:rsid w:val="00AE5EB5"/>
    <w:rsid w:val="00AF085A"/>
    <w:rsid w:val="00AF3A8A"/>
    <w:rsid w:val="00AF3EFB"/>
    <w:rsid w:val="00AF7823"/>
    <w:rsid w:val="00B05118"/>
    <w:rsid w:val="00B10BC3"/>
    <w:rsid w:val="00B12915"/>
    <w:rsid w:val="00B137C5"/>
    <w:rsid w:val="00B257A8"/>
    <w:rsid w:val="00B301D3"/>
    <w:rsid w:val="00B330A5"/>
    <w:rsid w:val="00B336F2"/>
    <w:rsid w:val="00B348D0"/>
    <w:rsid w:val="00B35CA7"/>
    <w:rsid w:val="00B37841"/>
    <w:rsid w:val="00B402D5"/>
    <w:rsid w:val="00B41F86"/>
    <w:rsid w:val="00B43268"/>
    <w:rsid w:val="00B50944"/>
    <w:rsid w:val="00B50A07"/>
    <w:rsid w:val="00B524D2"/>
    <w:rsid w:val="00B533A3"/>
    <w:rsid w:val="00B53D87"/>
    <w:rsid w:val="00B54791"/>
    <w:rsid w:val="00B54A98"/>
    <w:rsid w:val="00B5577C"/>
    <w:rsid w:val="00B55C7E"/>
    <w:rsid w:val="00B5688C"/>
    <w:rsid w:val="00B57221"/>
    <w:rsid w:val="00B57AF6"/>
    <w:rsid w:val="00B60679"/>
    <w:rsid w:val="00B60CFD"/>
    <w:rsid w:val="00B6247D"/>
    <w:rsid w:val="00B62E03"/>
    <w:rsid w:val="00B6358F"/>
    <w:rsid w:val="00B67914"/>
    <w:rsid w:val="00B7046A"/>
    <w:rsid w:val="00B74256"/>
    <w:rsid w:val="00B744CF"/>
    <w:rsid w:val="00B74B47"/>
    <w:rsid w:val="00B7772F"/>
    <w:rsid w:val="00B8165E"/>
    <w:rsid w:val="00B834B6"/>
    <w:rsid w:val="00B83D5B"/>
    <w:rsid w:val="00B847A9"/>
    <w:rsid w:val="00B8670A"/>
    <w:rsid w:val="00B875D9"/>
    <w:rsid w:val="00B90797"/>
    <w:rsid w:val="00B91C75"/>
    <w:rsid w:val="00B935EF"/>
    <w:rsid w:val="00B93A88"/>
    <w:rsid w:val="00B94C04"/>
    <w:rsid w:val="00B966D0"/>
    <w:rsid w:val="00BA4305"/>
    <w:rsid w:val="00BA5054"/>
    <w:rsid w:val="00BA543A"/>
    <w:rsid w:val="00BA6579"/>
    <w:rsid w:val="00BA6581"/>
    <w:rsid w:val="00BB115D"/>
    <w:rsid w:val="00BB455C"/>
    <w:rsid w:val="00BB5691"/>
    <w:rsid w:val="00BB5B11"/>
    <w:rsid w:val="00BB7C11"/>
    <w:rsid w:val="00BB7C40"/>
    <w:rsid w:val="00BC064F"/>
    <w:rsid w:val="00BC210C"/>
    <w:rsid w:val="00BC3D96"/>
    <w:rsid w:val="00BC4833"/>
    <w:rsid w:val="00BC793B"/>
    <w:rsid w:val="00BD1118"/>
    <w:rsid w:val="00BD47ED"/>
    <w:rsid w:val="00BD5289"/>
    <w:rsid w:val="00BD6290"/>
    <w:rsid w:val="00BD7B45"/>
    <w:rsid w:val="00BE16BD"/>
    <w:rsid w:val="00BE1CED"/>
    <w:rsid w:val="00BE2C26"/>
    <w:rsid w:val="00BE50D7"/>
    <w:rsid w:val="00BE544C"/>
    <w:rsid w:val="00BE60D0"/>
    <w:rsid w:val="00BE6B78"/>
    <w:rsid w:val="00BF21BE"/>
    <w:rsid w:val="00C004FE"/>
    <w:rsid w:val="00C01D1B"/>
    <w:rsid w:val="00C03934"/>
    <w:rsid w:val="00C03AC8"/>
    <w:rsid w:val="00C05C11"/>
    <w:rsid w:val="00C11A7D"/>
    <w:rsid w:val="00C133B3"/>
    <w:rsid w:val="00C20248"/>
    <w:rsid w:val="00C212B7"/>
    <w:rsid w:val="00C2198E"/>
    <w:rsid w:val="00C22934"/>
    <w:rsid w:val="00C23BF6"/>
    <w:rsid w:val="00C268D2"/>
    <w:rsid w:val="00C26CA5"/>
    <w:rsid w:val="00C276B0"/>
    <w:rsid w:val="00C3082A"/>
    <w:rsid w:val="00C30E16"/>
    <w:rsid w:val="00C315AD"/>
    <w:rsid w:val="00C315C4"/>
    <w:rsid w:val="00C31D03"/>
    <w:rsid w:val="00C32752"/>
    <w:rsid w:val="00C345C3"/>
    <w:rsid w:val="00C404B2"/>
    <w:rsid w:val="00C41B33"/>
    <w:rsid w:val="00C42806"/>
    <w:rsid w:val="00C42DC3"/>
    <w:rsid w:val="00C4331A"/>
    <w:rsid w:val="00C43827"/>
    <w:rsid w:val="00C449AC"/>
    <w:rsid w:val="00C45E1E"/>
    <w:rsid w:val="00C46883"/>
    <w:rsid w:val="00C46D75"/>
    <w:rsid w:val="00C46EB4"/>
    <w:rsid w:val="00C4727A"/>
    <w:rsid w:val="00C51BFB"/>
    <w:rsid w:val="00C520E0"/>
    <w:rsid w:val="00C5258A"/>
    <w:rsid w:val="00C5313D"/>
    <w:rsid w:val="00C54182"/>
    <w:rsid w:val="00C54D4B"/>
    <w:rsid w:val="00C55370"/>
    <w:rsid w:val="00C62D02"/>
    <w:rsid w:val="00C62EF7"/>
    <w:rsid w:val="00C63005"/>
    <w:rsid w:val="00C71161"/>
    <w:rsid w:val="00C7188E"/>
    <w:rsid w:val="00C72521"/>
    <w:rsid w:val="00C73802"/>
    <w:rsid w:val="00C74A01"/>
    <w:rsid w:val="00C74FB4"/>
    <w:rsid w:val="00C75B41"/>
    <w:rsid w:val="00C7733B"/>
    <w:rsid w:val="00C86B0E"/>
    <w:rsid w:val="00C86E12"/>
    <w:rsid w:val="00C877B7"/>
    <w:rsid w:val="00C87F3A"/>
    <w:rsid w:val="00C909ED"/>
    <w:rsid w:val="00C90F6D"/>
    <w:rsid w:val="00C937AF"/>
    <w:rsid w:val="00C93814"/>
    <w:rsid w:val="00C941CF"/>
    <w:rsid w:val="00C94D96"/>
    <w:rsid w:val="00C94F6C"/>
    <w:rsid w:val="00C95AD4"/>
    <w:rsid w:val="00C96207"/>
    <w:rsid w:val="00C96247"/>
    <w:rsid w:val="00C978A0"/>
    <w:rsid w:val="00C97EE6"/>
    <w:rsid w:val="00CA0184"/>
    <w:rsid w:val="00CA4154"/>
    <w:rsid w:val="00CB2CF8"/>
    <w:rsid w:val="00CB4303"/>
    <w:rsid w:val="00CB658C"/>
    <w:rsid w:val="00CB7E6C"/>
    <w:rsid w:val="00CC4E2E"/>
    <w:rsid w:val="00CC60D5"/>
    <w:rsid w:val="00CC6401"/>
    <w:rsid w:val="00CC7EB3"/>
    <w:rsid w:val="00CD0420"/>
    <w:rsid w:val="00CD0DEA"/>
    <w:rsid w:val="00CD2B4E"/>
    <w:rsid w:val="00CD444A"/>
    <w:rsid w:val="00CD4725"/>
    <w:rsid w:val="00CD552F"/>
    <w:rsid w:val="00CD7EB4"/>
    <w:rsid w:val="00CE28F8"/>
    <w:rsid w:val="00CE497A"/>
    <w:rsid w:val="00CE6BD0"/>
    <w:rsid w:val="00CE7198"/>
    <w:rsid w:val="00CF0922"/>
    <w:rsid w:val="00CF1179"/>
    <w:rsid w:val="00CF2F95"/>
    <w:rsid w:val="00CF5992"/>
    <w:rsid w:val="00CF6B6C"/>
    <w:rsid w:val="00D01FA8"/>
    <w:rsid w:val="00D06834"/>
    <w:rsid w:val="00D071DC"/>
    <w:rsid w:val="00D079AD"/>
    <w:rsid w:val="00D07BB4"/>
    <w:rsid w:val="00D07F81"/>
    <w:rsid w:val="00D1168D"/>
    <w:rsid w:val="00D11FD8"/>
    <w:rsid w:val="00D12383"/>
    <w:rsid w:val="00D12BD3"/>
    <w:rsid w:val="00D13530"/>
    <w:rsid w:val="00D14C91"/>
    <w:rsid w:val="00D1652B"/>
    <w:rsid w:val="00D16AD4"/>
    <w:rsid w:val="00D176B1"/>
    <w:rsid w:val="00D22062"/>
    <w:rsid w:val="00D22D67"/>
    <w:rsid w:val="00D24A7B"/>
    <w:rsid w:val="00D24BDE"/>
    <w:rsid w:val="00D258B0"/>
    <w:rsid w:val="00D2683F"/>
    <w:rsid w:val="00D271D2"/>
    <w:rsid w:val="00D30A46"/>
    <w:rsid w:val="00D32737"/>
    <w:rsid w:val="00D32959"/>
    <w:rsid w:val="00D34CA6"/>
    <w:rsid w:val="00D35B61"/>
    <w:rsid w:val="00D40675"/>
    <w:rsid w:val="00D40BBE"/>
    <w:rsid w:val="00D445CF"/>
    <w:rsid w:val="00D4499D"/>
    <w:rsid w:val="00D4758F"/>
    <w:rsid w:val="00D50DDB"/>
    <w:rsid w:val="00D5192D"/>
    <w:rsid w:val="00D520BD"/>
    <w:rsid w:val="00D52326"/>
    <w:rsid w:val="00D53163"/>
    <w:rsid w:val="00D54A03"/>
    <w:rsid w:val="00D54DB9"/>
    <w:rsid w:val="00D57E7C"/>
    <w:rsid w:val="00D6092C"/>
    <w:rsid w:val="00D624E8"/>
    <w:rsid w:val="00D62BD3"/>
    <w:rsid w:val="00D651D7"/>
    <w:rsid w:val="00D70535"/>
    <w:rsid w:val="00D754B4"/>
    <w:rsid w:val="00D77575"/>
    <w:rsid w:val="00D83359"/>
    <w:rsid w:val="00D83438"/>
    <w:rsid w:val="00D847F3"/>
    <w:rsid w:val="00D84BE8"/>
    <w:rsid w:val="00D873BA"/>
    <w:rsid w:val="00D907AC"/>
    <w:rsid w:val="00D91159"/>
    <w:rsid w:val="00D9297E"/>
    <w:rsid w:val="00D93E4C"/>
    <w:rsid w:val="00D949F6"/>
    <w:rsid w:val="00D95D94"/>
    <w:rsid w:val="00D967C7"/>
    <w:rsid w:val="00D9683E"/>
    <w:rsid w:val="00D97833"/>
    <w:rsid w:val="00DA056A"/>
    <w:rsid w:val="00DA0676"/>
    <w:rsid w:val="00DA0891"/>
    <w:rsid w:val="00DA1BC5"/>
    <w:rsid w:val="00DA3446"/>
    <w:rsid w:val="00DA3BAE"/>
    <w:rsid w:val="00DA74CA"/>
    <w:rsid w:val="00DB01A4"/>
    <w:rsid w:val="00DB489E"/>
    <w:rsid w:val="00DB6A7B"/>
    <w:rsid w:val="00DC29E4"/>
    <w:rsid w:val="00DC3ED2"/>
    <w:rsid w:val="00DC67EF"/>
    <w:rsid w:val="00DC7CDB"/>
    <w:rsid w:val="00DD21B6"/>
    <w:rsid w:val="00DD2D01"/>
    <w:rsid w:val="00DD32AD"/>
    <w:rsid w:val="00DD3EEF"/>
    <w:rsid w:val="00DD56C2"/>
    <w:rsid w:val="00DD5BB8"/>
    <w:rsid w:val="00DD6068"/>
    <w:rsid w:val="00DE0015"/>
    <w:rsid w:val="00DE0290"/>
    <w:rsid w:val="00DE1943"/>
    <w:rsid w:val="00DE2CDF"/>
    <w:rsid w:val="00DE4F8E"/>
    <w:rsid w:val="00DE7EAC"/>
    <w:rsid w:val="00DF078A"/>
    <w:rsid w:val="00DF0C4B"/>
    <w:rsid w:val="00DF124F"/>
    <w:rsid w:val="00DF4882"/>
    <w:rsid w:val="00DF54DF"/>
    <w:rsid w:val="00DF55E4"/>
    <w:rsid w:val="00DF68D0"/>
    <w:rsid w:val="00DF6BCD"/>
    <w:rsid w:val="00DF6DFA"/>
    <w:rsid w:val="00E00BEE"/>
    <w:rsid w:val="00E02ED5"/>
    <w:rsid w:val="00E0446C"/>
    <w:rsid w:val="00E04D09"/>
    <w:rsid w:val="00E112F8"/>
    <w:rsid w:val="00E13BF4"/>
    <w:rsid w:val="00E155E7"/>
    <w:rsid w:val="00E15F7E"/>
    <w:rsid w:val="00E20355"/>
    <w:rsid w:val="00E206BF"/>
    <w:rsid w:val="00E2463E"/>
    <w:rsid w:val="00E252CF"/>
    <w:rsid w:val="00E26040"/>
    <w:rsid w:val="00E262E0"/>
    <w:rsid w:val="00E26D79"/>
    <w:rsid w:val="00E33128"/>
    <w:rsid w:val="00E336AE"/>
    <w:rsid w:val="00E339AF"/>
    <w:rsid w:val="00E34E60"/>
    <w:rsid w:val="00E404C2"/>
    <w:rsid w:val="00E4064B"/>
    <w:rsid w:val="00E41766"/>
    <w:rsid w:val="00E42289"/>
    <w:rsid w:val="00E42472"/>
    <w:rsid w:val="00E425DD"/>
    <w:rsid w:val="00E43749"/>
    <w:rsid w:val="00E441D3"/>
    <w:rsid w:val="00E445FB"/>
    <w:rsid w:val="00E45F18"/>
    <w:rsid w:val="00E468CB"/>
    <w:rsid w:val="00E509EE"/>
    <w:rsid w:val="00E52CE1"/>
    <w:rsid w:val="00E5340E"/>
    <w:rsid w:val="00E54A59"/>
    <w:rsid w:val="00E5542D"/>
    <w:rsid w:val="00E56695"/>
    <w:rsid w:val="00E56AC7"/>
    <w:rsid w:val="00E62249"/>
    <w:rsid w:val="00E62CE2"/>
    <w:rsid w:val="00E63018"/>
    <w:rsid w:val="00E66061"/>
    <w:rsid w:val="00E7017F"/>
    <w:rsid w:val="00E70715"/>
    <w:rsid w:val="00E70D61"/>
    <w:rsid w:val="00E71375"/>
    <w:rsid w:val="00E71533"/>
    <w:rsid w:val="00E75E10"/>
    <w:rsid w:val="00E76405"/>
    <w:rsid w:val="00E80346"/>
    <w:rsid w:val="00E8047F"/>
    <w:rsid w:val="00E80D23"/>
    <w:rsid w:val="00E827B1"/>
    <w:rsid w:val="00E8370C"/>
    <w:rsid w:val="00E8409E"/>
    <w:rsid w:val="00E85673"/>
    <w:rsid w:val="00E86314"/>
    <w:rsid w:val="00E868F9"/>
    <w:rsid w:val="00E90947"/>
    <w:rsid w:val="00E94A44"/>
    <w:rsid w:val="00E95880"/>
    <w:rsid w:val="00E9689B"/>
    <w:rsid w:val="00E96A2B"/>
    <w:rsid w:val="00E971E8"/>
    <w:rsid w:val="00EA5DE6"/>
    <w:rsid w:val="00EA6BBE"/>
    <w:rsid w:val="00EA7B71"/>
    <w:rsid w:val="00EB0C8B"/>
    <w:rsid w:val="00EB246A"/>
    <w:rsid w:val="00EB2D62"/>
    <w:rsid w:val="00EB2F65"/>
    <w:rsid w:val="00EB3705"/>
    <w:rsid w:val="00EB4F2F"/>
    <w:rsid w:val="00EB7462"/>
    <w:rsid w:val="00EC31EE"/>
    <w:rsid w:val="00EC3E5F"/>
    <w:rsid w:val="00EC5BA1"/>
    <w:rsid w:val="00EC60CE"/>
    <w:rsid w:val="00EC618E"/>
    <w:rsid w:val="00EC721C"/>
    <w:rsid w:val="00ED010B"/>
    <w:rsid w:val="00ED014A"/>
    <w:rsid w:val="00ED2918"/>
    <w:rsid w:val="00ED4F5D"/>
    <w:rsid w:val="00ED5138"/>
    <w:rsid w:val="00ED5AE2"/>
    <w:rsid w:val="00ED5CF4"/>
    <w:rsid w:val="00ED5E01"/>
    <w:rsid w:val="00EE07F3"/>
    <w:rsid w:val="00EE1432"/>
    <w:rsid w:val="00EE2458"/>
    <w:rsid w:val="00EE3320"/>
    <w:rsid w:val="00EE3A2E"/>
    <w:rsid w:val="00EE4A74"/>
    <w:rsid w:val="00EE50A1"/>
    <w:rsid w:val="00EE529A"/>
    <w:rsid w:val="00EE7120"/>
    <w:rsid w:val="00EF0E6B"/>
    <w:rsid w:val="00EF1928"/>
    <w:rsid w:val="00EF34C0"/>
    <w:rsid w:val="00EF60FA"/>
    <w:rsid w:val="00EF6A08"/>
    <w:rsid w:val="00EF7FCF"/>
    <w:rsid w:val="00F00FA8"/>
    <w:rsid w:val="00F04902"/>
    <w:rsid w:val="00F05A4C"/>
    <w:rsid w:val="00F06782"/>
    <w:rsid w:val="00F06B5C"/>
    <w:rsid w:val="00F10463"/>
    <w:rsid w:val="00F11C1B"/>
    <w:rsid w:val="00F121A4"/>
    <w:rsid w:val="00F14199"/>
    <w:rsid w:val="00F206A5"/>
    <w:rsid w:val="00F21571"/>
    <w:rsid w:val="00F24791"/>
    <w:rsid w:val="00F25DF6"/>
    <w:rsid w:val="00F2770D"/>
    <w:rsid w:val="00F27B26"/>
    <w:rsid w:val="00F33711"/>
    <w:rsid w:val="00F33A82"/>
    <w:rsid w:val="00F3676E"/>
    <w:rsid w:val="00F37478"/>
    <w:rsid w:val="00F379A5"/>
    <w:rsid w:val="00F416A7"/>
    <w:rsid w:val="00F43A19"/>
    <w:rsid w:val="00F4446F"/>
    <w:rsid w:val="00F445E7"/>
    <w:rsid w:val="00F455BC"/>
    <w:rsid w:val="00F45A21"/>
    <w:rsid w:val="00F45C54"/>
    <w:rsid w:val="00F45DC7"/>
    <w:rsid w:val="00F47358"/>
    <w:rsid w:val="00F47B99"/>
    <w:rsid w:val="00F47D5B"/>
    <w:rsid w:val="00F54A88"/>
    <w:rsid w:val="00F66F6C"/>
    <w:rsid w:val="00F67AA7"/>
    <w:rsid w:val="00F74230"/>
    <w:rsid w:val="00F75213"/>
    <w:rsid w:val="00F75F88"/>
    <w:rsid w:val="00F76186"/>
    <w:rsid w:val="00F7668F"/>
    <w:rsid w:val="00F770D9"/>
    <w:rsid w:val="00F7798C"/>
    <w:rsid w:val="00F80C6D"/>
    <w:rsid w:val="00F812E1"/>
    <w:rsid w:val="00F814CB"/>
    <w:rsid w:val="00F8374A"/>
    <w:rsid w:val="00F86133"/>
    <w:rsid w:val="00F87391"/>
    <w:rsid w:val="00F90FFA"/>
    <w:rsid w:val="00F92CD8"/>
    <w:rsid w:val="00F9408B"/>
    <w:rsid w:val="00F9449D"/>
    <w:rsid w:val="00F950FC"/>
    <w:rsid w:val="00F95730"/>
    <w:rsid w:val="00F95D44"/>
    <w:rsid w:val="00FA1DA3"/>
    <w:rsid w:val="00FA308F"/>
    <w:rsid w:val="00FA7725"/>
    <w:rsid w:val="00FB0F38"/>
    <w:rsid w:val="00FB2F30"/>
    <w:rsid w:val="00FB2F6F"/>
    <w:rsid w:val="00FB3913"/>
    <w:rsid w:val="00FB4138"/>
    <w:rsid w:val="00FB6788"/>
    <w:rsid w:val="00FC20F2"/>
    <w:rsid w:val="00FC4FB4"/>
    <w:rsid w:val="00FC7ED2"/>
    <w:rsid w:val="00FD29E5"/>
    <w:rsid w:val="00FD5711"/>
    <w:rsid w:val="00FD65C4"/>
    <w:rsid w:val="00FD734A"/>
    <w:rsid w:val="00FE0B78"/>
    <w:rsid w:val="00FE2AFD"/>
    <w:rsid w:val="00FE2B71"/>
    <w:rsid w:val="00FE3B9E"/>
    <w:rsid w:val="00FE3FEB"/>
    <w:rsid w:val="00FE4FF3"/>
    <w:rsid w:val="00FE6EC4"/>
    <w:rsid w:val="00FE74B4"/>
    <w:rsid w:val="00FF02A6"/>
    <w:rsid w:val="00FF0E44"/>
    <w:rsid w:val="00FF141D"/>
    <w:rsid w:val="00FF1E5B"/>
    <w:rsid w:val="00FF41E3"/>
    <w:rsid w:val="00FF5917"/>
    <w:rsid w:val="00FF5F38"/>
    <w:rsid w:val="00FF61ED"/>
    <w:rsid w:val="00FF7499"/>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62C5"/>
  <w15:chartTrackingRefBased/>
  <w15:docId w15:val="{1F2075E9-66D6-460A-B5BB-3FFAE293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E80D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50A5B"/>
    <w:rPr>
      <w:sz w:val="16"/>
      <w:szCs w:val="16"/>
    </w:rPr>
  </w:style>
  <w:style w:type="paragraph" w:styleId="CommentText">
    <w:name w:val="annotation text"/>
    <w:basedOn w:val="Normal"/>
    <w:link w:val="CommentTextChar"/>
    <w:uiPriority w:val="99"/>
    <w:unhideWhenUsed/>
    <w:rsid w:val="00650A5B"/>
    <w:pPr>
      <w:spacing w:line="240" w:lineRule="auto"/>
    </w:pPr>
    <w:rPr>
      <w:sz w:val="20"/>
      <w:szCs w:val="20"/>
    </w:rPr>
  </w:style>
  <w:style w:type="character" w:customStyle="1" w:styleId="CommentTextChar">
    <w:name w:val="Comment Text Char"/>
    <w:basedOn w:val="DefaultParagraphFont"/>
    <w:link w:val="CommentText"/>
    <w:uiPriority w:val="99"/>
    <w:rsid w:val="00650A5B"/>
    <w:rPr>
      <w:sz w:val="20"/>
      <w:szCs w:val="20"/>
    </w:rPr>
  </w:style>
  <w:style w:type="paragraph" w:styleId="CommentSubject">
    <w:name w:val="annotation subject"/>
    <w:basedOn w:val="CommentText"/>
    <w:next w:val="CommentText"/>
    <w:link w:val="CommentSubjectChar"/>
    <w:uiPriority w:val="99"/>
    <w:semiHidden/>
    <w:unhideWhenUsed/>
    <w:rsid w:val="00650A5B"/>
    <w:rPr>
      <w:b/>
      <w:bCs/>
    </w:rPr>
  </w:style>
  <w:style w:type="character" w:customStyle="1" w:styleId="CommentSubjectChar">
    <w:name w:val="Comment Subject Char"/>
    <w:basedOn w:val="CommentTextChar"/>
    <w:link w:val="CommentSubject"/>
    <w:uiPriority w:val="99"/>
    <w:semiHidden/>
    <w:rsid w:val="00650A5B"/>
    <w:rPr>
      <w:b/>
      <w:bCs/>
      <w:sz w:val="20"/>
      <w:szCs w:val="20"/>
    </w:rPr>
  </w:style>
  <w:style w:type="paragraph" w:styleId="BalloonText">
    <w:name w:val="Balloon Text"/>
    <w:basedOn w:val="Normal"/>
    <w:link w:val="BalloonTextChar"/>
    <w:uiPriority w:val="99"/>
    <w:semiHidden/>
    <w:unhideWhenUsed/>
    <w:rsid w:val="0065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5B"/>
    <w:rPr>
      <w:rFonts w:ascii="Segoe UI" w:hAnsi="Segoe UI" w:cs="Segoe UI"/>
      <w:sz w:val="18"/>
      <w:szCs w:val="18"/>
    </w:rPr>
  </w:style>
  <w:style w:type="paragraph" w:styleId="NormalWeb">
    <w:name w:val="Normal (Web)"/>
    <w:basedOn w:val="Normal"/>
    <w:uiPriority w:val="99"/>
    <w:semiHidden/>
    <w:unhideWhenUsed/>
    <w:rsid w:val="00842D99"/>
    <w:rPr>
      <w:rFonts w:ascii="Times New Roman" w:hAnsi="Times New Roman" w:cs="Times New Roman"/>
      <w:sz w:val="24"/>
      <w:szCs w:val="24"/>
    </w:rPr>
  </w:style>
  <w:style w:type="paragraph" w:styleId="PlainText">
    <w:name w:val="Plain Text"/>
    <w:basedOn w:val="Normal"/>
    <w:link w:val="PlainTextChar"/>
    <w:uiPriority w:val="99"/>
    <w:unhideWhenUsed/>
    <w:rsid w:val="006B441C"/>
    <w:pPr>
      <w:spacing w:after="0" w:line="240" w:lineRule="auto"/>
    </w:pPr>
    <w:rPr>
      <w:rFonts w:ascii="Calibri" w:eastAsia="Times New Roman" w:hAnsi="Calibri"/>
      <w:sz w:val="24"/>
      <w:szCs w:val="21"/>
      <w:lang w:val="es-PA"/>
    </w:rPr>
  </w:style>
  <w:style w:type="character" w:customStyle="1" w:styleId="PlainTextChar">
    <w:name w:val="Plain Text Char"/>
    <w:basedOn w:val="DefaultParagraphFont"/>
    <w:link w:val="PlainText"/>
    <w:uiPriority w:val="99"/>
    <w:rsid w:val="006B441C"/>
    <w:rPr>
      <w:rFonts w:ascii="Calibri" w:eastAsia="Times New Roman" w:hAnsi="Calibri"/>
      <w:sz w:val="24"/>
      <w:szCs w:val="21"/>
      <w:lang w:val="es-PA"/>
    </w:rPr>
  </w:style>
  <w:style w:type="character" w:styleId="Hyperlink">
    <w:name w:val="Hyperlink"/>
    <w:basedOn w:val="DefaultParagraphFont"/>
    <w:uiPriority w:val="99"/>
    <w:unhideWhenUsed/>
    <w:rsid w:val="002E6F2D"/>
    <w:rPr>
      <w:color w:val="0563C1" w:themeColor="hyperlink"/>
      <w:u w:val="single"/>
    </w:rPr>
  </w:style>
  <w:style w:type="character" w:customStyle="1" w:styleId="Mencinsinresolver1">
    <w:name w:val="Mención sin resolver1"/>
    <w:basedOn w:val="DefaultParagraphFont"/>
    <w:uiPriority w:val="99"/>
    <w:semiHidden/>
    <w:unhideWhenUsed/>
    <w:rsid w:val="002E6F2D"/>
    <w:rPr>
      <w:color w:val="605E5C"/>
      <w:shd w:val="clear" w:color="auto" w:fill="E1DFDD"/>
    </w:rPr>
  </w:style>
  <w:style w:type="paragraph" w:styleId="ListParagraph">
    <w:name w:val="List Paragraph"/>
    <w:basedOn w:val="Normal"/>
    <w:uiPriority w:val="34"/>
    <w:qFormat/>
    <w:rsid w:val="002E6F2D"/>
    <w:pPr>
      <w:ind w:left="720"/>
      <w:contextualSpacing/>
    </w:pPr>
    <w:rPr>
      <w:lang w:val="es-PA"/>
    </w:rPr>
  </w:style>
  <w:style w:type="paragraph" w:styleId="Bibliography">
    <w:name w:val="Bibliography"/>
    <w:basedOn w:val="Normal"/>
    <w:next w:val="Normal"/>
    <w:uiPriority w:val="37"/>
    <w:unhideWhenUsed/>
    <w:rsid w:val="002E6F2D"/>
    <w:pPr>
      <w:tabs>
        <w:tab w:val="left" w:pos="624"/>
      </w:tabs>
      <w:spacing w:after="240" w:line="240" w:lineRule="auto"/>
      <w:ind w:left="624" w:hanging="624"/>
    </w:pPr>
    <w:rPr>
      <w:lang w:val="es-PA"/>
    </w:rPr>
  </w:style>
  <w:style w:type="character" w:styleId="FollowedHyperlink">
    <w:name w:val="FollowedHyperlink"/>
    <w:basedOn w:val="DefaultParagraphFont"/>
    <w:uiPriority w:val="99"/>
    <w:semiHidden/>
    <w:unhideWhenUsed/>
    <w:rsid w:val="002E6F2D"/>
    <w:rPr>
      <w:color w:val="954F72" w:themeColor="followedHyperlink"/>
      <w:u w:val="single"/>
    </w:rPr>
  </w:style>
  <w:style w:type="character" w:styleId="LineNumber">
    <w:name w:val="line number"/>
    <w:basedOn w:val="DefaultParagraphFont"/>
    <w:uiPriority w:val="99"/>
    <w:semiHidden/>
    <w:unhideWhenUsed/>
    <w:rsid w:val="00521FC9"/>
  </w:style>
  <w:style w:type="character" w:styleId="Emphasis">
    <w:name w:val="Emphasis"/>
    <w:basedOn w:val="DefaultParagraphFont"/>
    <w:uiPriority w:val="20"/>
    <w:qFormat/>
    <w:rsid w:val="00A92151"/>
    <w:rPr>
      <w:i/>
      <w:iCs/>
    </w:rPr>
  </w:style>
  <w:style w:type="character" w:customStyle="1" w:styleId="article-headerdoilabel">
    <w:name w:val="article-header__doi__label"/>
    <w:basedOn w:val="DefaultParagraphFont"/>
    <w:rsid w:val="00FF7499"/>
  </w:style>
  <w:style w:type="paragraph" w:customStyle="1" w:styleId="Default">
    <w:name w:val="Default"/>
    <w:rsid w:val="00415C25"/>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Revision">
    <w:name w:val="Revision"/>
    <w:hidden/>
    <w:uiPriority w:val="99"/>
    <w:semiHidden/>
    <w:rsid w:val="009552DA"/>
    <w:pPr>
      <w:spacing w:after="0" w:line="240" w:lineRule="auto"/>
    </w:pPr>
  </w:style>
  <w:style w:type="paragraph" w:styleId="Header">
    <w:name w:val="header"/>
    <w:basedOn w:val="Normal"/>
    <w:link w:val="HeaderChar"/>
    <w:uiPriority w:val="99"/>
    <w:unhideWhenUsed/>
    <w:rsid w:val="00FF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A6"/>
  </w:style>
  <w:style w:type="paragraph" w:styleId="Footer">
    <w:name w:val="footer"/>
    <w:basedOn w:val="Normal"/>
    <w:link w:val="FooterChar"/>
    <w:uiPriority w:val="99"/>
    <w:unhideWhenUsed/>
    <w:rsid w:val="00FF0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77104">
      <w:bodyDiv w:val="1"/>
      <w:marLeft w:val="0"/>
      <w:marRight w:val="0"/>
      <w:marTop w:val="0"/>
      <w:marBottom w:val="0"/>
      <w:divBdr>
        <w:top w:val="none" w:sz="0" w:space="0" w:color="auto"/>
        <w:left w:val="none" w:sz="0" w:space="0" w:color="auto"/>
        <w:bottom w:val="none" w:sz="0" w:space="0" w:color="auto"/>
        <w:right w:val="none" w:sz="0" w:space="0" w:color="auto"/>
      </w:divBdr>
    </w:div>
    <w:div w:id="1876044623">
      <w:bodyDiv w:val="1"/>
      <w:marLeft w:val="0"/>
      <w:marRight w:val="0"/>
      <w:marTop w:val="0"/>
      <w:marBottom w:val="0"/>
      <w:divBdr>
        <w:top w:val="none" w:sz="0" w:space="0" w:color="auto"/>
        <w:left w:val="none" w:sz="0" w:space="0" w:color="auto"/>
        <w:bottom w:val="none" w:sz="0" w:space="0" w:color="auto"/>
        <w:right w:val="none" w:sz="0" w:space="0" w:color="auto"/>
      </w:divBdr>
    </w:div>
    <w:div w:id="19052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3D76-FA8E-46E4-8447-474B94E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57</Pages>
  <Words>57865</Words>
  <Characters>329835</Characters>
  <Application>Microsoft Office Word</Application>
  <DocSecurity>0</DocSecurity>
  <Lines>2748</Lines>
  <Paragraphs>773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agaporni</dc:creator>
  <cp:keywords/>
  <dc:description/>
  <cp:lastModifiedBy>agaporni</cp:lastModifiedBy>
  <cp:revision>155</cp:revision>
  <cp:lastPrinted>2024-02-15T15:16:00Z</cp:lastPrinted>
  <dcterms:created xsi:type="dcterms:W3CDTF">2024-07-03T12:22:00Z</dcterms:created>
  <dcterms:modified xsi:type="dcterms:W3CDTF">2024-07-04T16:31:00Z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id="ikJOEPVJ"/&gt;&lt;style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 name="dontAskDelayCitationUpdates" value="true"/&gt;&lt;/prefs&gt;&lt;/data&gt;</vt:lpwstr>
  </property>
</Properties>
</file>