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97EE" w14:textId="77777777" w:rsidR="008C0A36" w:rsidRDefault="008C0A36" w:rsidP="002E47E4">
      <w:pPr>
        <w:jc w:val="center"/>
        <w:rPr>
          <w:rFonts w:asciiTheme="majorHAnsi" w:hAnsiTheme="majorHAnsi"/>
          <w:b/>
          <w:sz w:val="36"/>
          <w:szCs w:val="24"/>
        </w:rPr>
      </w:pPr>
      <w:bookmarkStart w:id="0" w:name="_Hlk5232069"/>
    </w:p>
    <w:p w14:paraId="5916C6A5" w14:textId="1F886BD5" w:rsidR="00C60874" w:rsidRPr="008C0A36" w:rsidRDefault="002E47E4" w:rsidP="002E47E4">
      <w:pPr>
        <w:jc w:val="center"/>
        <w:rPr>
          <w:rFonts w:asciiTheme="majorHAnsi" w:hAnsiTheme="majorHAnsi"/>
          <w:b/>
          <w:sz w:val="36"/>
          <w:szCs w:val="24"/>
        </w:rPr>
      </w:pPr>
      <w:r w:rsidRPr="008C0A36">
        <w:rPr>
          <w:rFonts w:asciiTheme="majorHAnsi" w:hAnsiTheme="majorHAnsi"/>
          <w:b/>
          <w:sz w:val="36"/>
          <w:szCs w:val="24"/>
        </w:rPr>
        <w:t xml:space="preserve">ESTACIÓN </w:t>
      </w:r>
      <w:proofErr w:type="spellStart"/>
      <w:r w:rsidRPr="008C0A36">
        <w:rPr>
          <w:rFonts w:asciiTheme="majorHAnsi" w:hAnsiTheme="majorHAnsi"/>
          <w:b/>
          <w:sz w:val="36"/>
          <w:szCs w:val="24"/>
        </w:rPr>
        <w:t>xx</w:t>
      </w:r>
      <w:proofErr w:type="spellEnd"/>
      <w:r w:rsidR="00A86F4B" w:rsidRPr="008C0A36">
        <w:rPr>
          <w:rFonts w:asciiTheme="majorHAnsi" w:hAnsiTheme="majorHAnsi"/>
          <w:b/>
          <w:sz w:val="36"/>
          <w:szCs w:val="24"/>
        </w:rPr>
        <w:t xml:space="preserve">: </w:t>
      </w:r>
    </w:p>
    <w:p w14:paraId="3CE32DC9" w14:textId="2D84C217" w:rsidR="002E47E4" w:rsidRPr="008C0A36" w:rsidRDefault="00A86F4B" w:rsidP="002E47E4">
      <w:pPr>
        <w:jc w:val="center"/>
        <w:rPr>
          <w:rFonts w:asciiTheme="majorHAnsi" w:hAnsiTheme="majorHAnsi"/>
          <w:b/>
          <w:sz w:val="36"/>
          <w:szCs w:val="24"/>
        </w:rPr>
      </w:pPr>
      <w:r w:rsidRPr="008C0A36">
        <w:rPr>
          <w:rFonts w:asciiTheme="majorHAnsi" w:hAnsiTheme="majorHAnsi"/>
          <w:b/>
          <w:sz w:val="36"/>
          <w:szCs w:val="24"/>
        </w:rPr>
        <w:t>TÍTULO</w:t>
      </w:r>
    </w:p>
    <w:bookmarkEnd w:id="0"/>
    <w:p w14:paraId="07FD8F7B" w14:textId="77777777" w:rsidR="00C60874" w:rsidRDefault="00C60874" w:rsidP="002E47E4">
      <w:pPr>
        <w:jc w:val="center"/>
        <w:rPr>
          <w:rFonts w:asciiTheme="majorHAnsi" w:hAnsiTheme="majorHAnsi"/>
          <w:b/>
          <w:sz w:val="32"/>
        </w:rPr>
      </w:pPr>
    </w:p>
    <w:p w14:paraId="726049EA" w14:textId="59CF7D0F" w:rsidR="002E47E4" w:rsidRPr="008C0A36" w:rsidRDefault="002E47E4" w:rsidP="002E47E4">
      <w:pPr>
        <w:jc w:val="center"/>
        <w:rPr>
          <w:rFonts w:asciiTheme="majorHAnsi" w:hAnsiTheme="majorHAnsi"/>
          <w:b/>
          <w:color w:val="4472C4" w:themeColor="accent5"/>
          <w:sz w:val="32"/>
        </w:rPr>
      </w:pPr>
      <w:r w:rsidRPr="008C0A36">
        <w:rPr>
          <w:rFonts w:asciiTheme="majorHAnsi" w:hAnsiTheme="majorHAnsi"/>
          <w:b/>
          <w:color w:val="4472C4" w:themeColor="accent5"/>
          <w:sz w:val="32"/>
        </w:rPr>
        <w:t xml:space="preserve">GUIÓN </w:t>
      </w:r>
      <w:r w:rsidR="00335C48" w:rsidRPr="008C0A36">
        <w:rPr>
          <w:rFonts w:asciiTheme="majorHAnsi" w:hAnsiTheme="majorHAnsi"/>
          <w:b/>
          <w:color w:val="4472C4" w:themeColor="accent5"/>
          <w:sz w:val="32"/>
        </w:rPr>
        <w:t>DE LA ESTACIÓN (SILLA)</w:t>
      </w:r>
    </w:p>
    <w:p w14:paraId="35F03711" w14:textId="77777777" w:rsidR="008C0A36" w:rsidRDefault="008C0A36" w:rsidP="00BA072E">
      <w:pPr>
        <w:tabs>
          <w:tab w:val="num" w:pos="1440"/>
        </w:tabs>
        <w:jc w:val="both"/>
        <w:rPr>
          <w:bCs/>
          <w:i/>
          <w:iCs/>
          <w:color w:val="808080" w:themeColor="background1" w:themeShade="80"/>
          <w:szCs w:val="16"/>
        </w:rPr>
      </w:pPr>
    </w:p>
    <w:p w14:paraId="5B7D52ED" w14:textId="77777777" w:rsidR="008C0A36" w:rsidRPr="000D781F" w:rsidRDefault="008C0A36" w:rsidP="008C0A36">
      <w:pPr>
        <w:rPr>
          <w:rFonts w:asciiTheme="majorHAnsi" w:hAnsiTheme="majorHAnsi"/>
          <w:b/>
          <w:sz w:val="36"/>
          <w:szCs w:val="24"/>
        </w:rPr>
      </w:pPr>
      <w:r w:rsidRPr="000D781F">
        <w:rPr>
          <w:b/>
          <w:color w:val="808080" w:themeColor="background1" w:themeShade="80"/>
          <w:sz w:val="24"/>
          <w:szCs w:val="18"/>
        </w:rPr>
        <w:t>Instrucciones</w:t>
      </w:r>
      <w:r>
        <w:rPr>
          <w:b/>
          <w:color w:val="808080" w:themeColor="background1" w:themeShade="80"/>
          <w:sz w:val="24"/>
          <w:szCs w:val="18"/>
        </w:rPr>
        <w:t xml:space="preserve"> para su cumplimentación:</w:t>
      </w:r>
    </w:p>
    <w:p w14:paraId="130A81CC" w14:textId="671BF0C2" w:rsidR="00BA072E" w:rsidRDefault="00BA072E" w:rsidP="00BA072E">
      <w:pPr>
        <w:tabs>
          <w:tab w:val="num" w:pos="1440"/>
        </w:tabs>
        <w:jc w:val="both"/>
        <w:rPr>
          <w:bCs/>
          <w:i/>
          <w:iCs/>
          <w:color w:val="808080" w:themeColor="background1" w:themeShade="80"/>
          <w:szCs w:val="16"/>
        </w:rPr>
      </w:pPr>
      <w:r w:rsidRPr="00C575BA">
        <w:rPr>
          <w:bCs/>
          <w:i/>
          <w:iCs/>
          <w:color w:val="808080" w:themeColor="background1" w:themeShade="80"/>
          <w:szCs w:val="16"/>
        </w:rPr>
        <w:t>[</w:t>
      </w:r>
      <w:r w:rsidRPr="002E0853">
        <w:rPr>
          <w:bCs/>
          <w:i/>
          <w:iCs/>
          <w:color w:val="808080" w:themeColor="background1" w:themeShade="80"/>
          <w:szCs w:val="16"/>
          <w:u w:val="single"/>
        </w:rPr>
        <w:t xml:space="preserve">Documento para </w:t>
      </w:r>
      <w:r>
        <w:rPr>
          <w:bCs/>
          <w:i/>
          <w:iCs/>
          <w:color w:val="808080" w:themeColor="background1" w:themeShade="80"/>
          <w:szCs w:val="16"/>
          <w:u w:val="single"/>
        </w:rPr>
        <w:t>el evaluador</w:t>
      </w:r>
      <w:r w:rsidRPr="00C575BA">
        <w:rPr>
          <w:bCs/>
          <w:i/>
          <w:iCs/>
          <w:color w:val="808080" w:themeColor="background1" w:themeShade="80"/>
          <w:szCs w:val="16"/>
        </w:rPr>
        <w:t xml:space="preserve">: </w:t>
      </w:r>
      <w:r>
        <w:rPr>
          <w:bCs/>
          <w:i/>
          <w:iCs/>
          <w:color w:val="808080" w:themeColor="background1" w:themeShade="80"/>
          <w:szCs w:val="16"/>
        </w:rPr>
        <w:t>contiene la descripción del caso y las preguntas o cuestiones que debe responder el estudiante</w:t>
      </w:r>
      <w:r w:rsidR="00B95592">
        <w:rPr>
          <w:bCs/>
          <w:i/>
          <w:iCs/>
          <w:color w:val="808080" w:themeColor="background1" w:themeShade="80"/>
          <w:szCs w:val="16"/>
        </w:rPr>
        <w:t xml:space="preserve"> con sus respuestas correctas</w:t>
      </w:r>
      <w:r>
        <w:rPr>
          <w:bCs/>
          <w:i/>
          <w:iCs/>
          <w:color w:val="808080" w:themeColor="background1" w:themeShade="80"/>
          <w:szCs w:val="16"/>
        </w:rPr>
        <w:t>. Además</w:t>
      </w:r>
      <w:r w:rsidR="00C60874">
        <w:rPr>
          <w:bCs/>
          <w:i/>
          <w:iCs/>
          <w:color w:val="808080" w:themeColor="background1" w:themeShade="80"/>
          <w:szCs w:val="16"/>
        </w:rPr>
        <w:t>,</w:t>
      </w:r>
      <w:r>
        <w:rPr>
          <w:bCs/>
          <w:i/>
          <w:iCs/>
          <w:color w:val="808080" w:themeColor="background1" w:themeShade="80"/>
          <w:szCs w:val="16"/>
        </w:rPr>
        <w:t xml:space="preserve"> </w:t>
      </w:r>
      <w:r w:rsidR="00C60874">
        <w:rPr>
          <w:bCs/>
          <w:i/>
          <w:iCs/>
          <w:color w:val="808080" w:themeColor="background1" w:themeShade="80"/>
          <w:szCs w:val="16"/>
        </w:rPr>
        <w:t xml:space="preserve">se </w:t>
      </w:r>
      <w:r>
        <w:rPr>
          <w:bCs/>
          <w:i/>
          <w:iCs/>
          <w:color w:val="808080" w:themeColor="background1" w:themeShade="80"/>
          <w:szCs w:val="16"/>
        </w:rPr>
        <w:t xml:space="preserve">debe especificar el material que va a disponer </w:t>
      </w:r>
      <w:r w:rsidR="00C60874">
        <w:rPr>
          <w:bCs/>
          <w:i/>
          <w:iCs/>
          <w:color w:val="808080" w:themeColor="background1" w:themeShade="80"/>
          <w:szCs w:val="16"/>
        </w:rPr>
        <w:t>para su</w:t>
      </w:r>
      <w:r>
        <w:rPr>
          <w:bCs/>
          <w:i/>
          <w:iCs/>
          <w:color w:val="808080" w:themeColor="background1" w:themeShade="80"/>
          <w:szCs w:val="16"/>
        </w:rPr>
        <w:t xml:space="preserve"> consulta, dónde debe registrarlo, cómo se corrige etc. El evaluador debe cotejar las respuestas con el </w:t>
      </w:r>
      <w:proofErr w:type="spellStart"/>
      <w:r>
        <w:rPr>
          <w:bCs/>
          <w:i/>
          <w:iCs/>
          <w:color w:val="808080" w:themeColor="background1" w:themeShade="80"/>
          <w:szCs w:val="16"/>
        </w:rPr>
        <w:t>checklist</w:t>
      </w:r>
      <w:proofErr w:type="spellEnd"/>
      <w:r>
        <w:rPr>
          <w:bCs/>
          <w:i/>
          <w:iCs/>
          <w:color w:val="808080" w:themeColor="background1" w:themeShade="80"/>
          <w:szCs w:val="16"/>
        </w:rPr>
        <w:t xml:space="preserve"> y puntuar</w:t>
      </w:r>
      <w:r w:rsidR="00B95592">
        <w:rPr>
          <w:bCs/>
          <w:i/>
          <w:iCs/>
          <w:color w:val="808080" w:themeColor="background1" w:themeShade="80"/>
          <w:szCs w:val="16"/>
        </w:rPr>
        <w:t xml:space="preserve"> cada </w:t>
      </w:r>
      <w:proofErr w:type="gramStart"/>
      <w:r w:rsidR="00B95592">
        <w:rPr>
          <w:bCs/>
          <w:i/>
          <w:iCs/>
          <w:color w:val="808080" w:themeColor="background1" w:themeShade="80"/>
          <w:szCs w:val="16"/>
        </w:rPr>
        <w:t>ítem</w:t>
      </w:r>
      <w:r w:rsidR="00C60874">
        <w:rPr>
          <w:bCs/>
          <w:i/>
          <w:iCs/>
          <w:color w:val="808080" w:themeColor="background1" w:themeShade="80"/>
          <w:szCs w:val="16"/>
        </w:rPr>
        <w:t xml:space="preserve">; </w:t>
      </w:r>
      <w:r>
        <w:rPr>
          <w:bCs/>
          <w:i/>
          <w:iCs/>
          <w:color w:val="808080" w:themeColor="background1" w:themeShade="80"/>
          <w:szCs w:val="16"/>
        </w:rPr>
        <w:t xml:space="preserve"> no</w:t>
      </w:r>
      <w:proofErr w:type="gramEnd"/>
      <w:r>
        <w:rPr>
          <w:bCs/>
          <w:i/>
          <w:iCs/>
          <w:color w:val="808080" w:themeColor="background1" w:themeShade="80"/>
          <w:szCs w:val="16"/>
        </w:rPr>
        <w:t xml:space="preserve"> debe interaccionar con el estudiante, solo estar atento a posibles incidencias.</w:t>
      </w:r>
    </w:p>
    <w:p w14:paraId="31D9A5AE" w14:textId="77777777" w:rsidR="00B95592" w:rsidRDefault="00B95592" w:rsidP="00B95592">
      <w:pPr>
        <w:tabs>
          <w:tab w:val="num" w:pos="1440"/>
        </w:tabs>
        <w:jc w:val="both"/>
        <w:rPr>
          <w:bCs/>
          <w:i/>
          <w:iCs/>
          <w:color w:val="808080" w:themeColor="background1" w:themeShade="80"/>
          <w:szCs w:val="16"/>
        </w:rPr>
      </w:pPr>
      <w:r>
        <w:rPr>
          <w:bCs/>
          <w:i/>
          <w:iCs/>
          <w:color w:val="808080" w:themeColor="background1" w:themeShade="80"/>
          <w:szCs w:val="16"/>
        </w:rPr>
        <w:t>OJO: Para evitar el “efecto copia” entre los estudiantes de diferentes ruedas, es recomendable disponer de varias versiones o variantes del mismo caso.</w:t>
      </w:r>
    </w:p>
    <w:p w14:paraId="0BD1DA25" w14:textId="1790EC80" w:rsidR="00BA072E" w:rsidRDefault="00BA072E" w:rsidP="00BA072E">
      <w:pPr>
        <w:tabs>
          <w:tab w:val="num" w:pos="1440"/>
        </w:tabs>
        <w:jc w:val="both"/>
        <w:rPr>
          <w:bCs/>
          <w:i/>
          <w:iCs/>
          <w:color w:val="808080" w:themeColor="background1" w:themeShade="80"/>
          <w:szCs w:val="16"/>
        </w:rPr>
      </w:pPr>
      <w:r>
        <w:rPr>
          <w:bCs/>
          <w:i/>
          <w:iCs/>
          <w:color w:val="808080" w:themeColor="background1" w:themeShade="80"/>
          <w:szCs w:val="16"/>
        </w:rPr>
        <w:t xml:space="preserve">El equipo de estación debe elaborar este guion y buscar al evaluador más idóneo para esta estación. </w:t>
      </w:r>
    </w:p>
    <w:p w14:paraId="0CAA811B" w14:textId="7215D68B" w:rsidR="00BA072E" w:rsidRDefault="00BA072E" w:rsidP="00BA072E">
      <w:pPr>
        <w:jc w:val="both"/>
      </w:pPr>
      <w:r>
        <w:rPr>
          <w:bCs/>
          <w:i/>
          <w:iCs/>
          <w:color w:val="808080" w:themeColor="background1" w:themeShade="80"/>
          <w:szCs w:val="16"/>
        </w:rPr>
        <w:t xml:space="preserve">Una vez elaborado el guion y seleccionado el evaluador, se debe confirmar conjuntamente </w:t>
      </w:r>
      <w:bookmarkStart w:id="1" w:name="_Hlk159499173"/>
      <w:r>
        <w:rPr>
          <w:bCs/>
          <w:i/>
          <w:iCs/>
          <w:color w:val="808080" w:themeColor="background1" w:themeShade="80"/>
          <w:szCs w:val="16"/>
        </w:rPr>
        <w:t xml:space="preserve">con el coordinador, </w:t>
      </w:r>
      <w:bookmarkEnd w:id="1"/>
      <w:r>
        <w:rPr>
          <w:bCs/>
          <w:i/>
          <w:iCs/>
          <w:color w:val="808080" w:themeColor="background1" w:themeShade="80"/>
          <w:szCs w:val="16"/>
        </w:rPr>
        <w:t>el responsable de estación y el evaluador.]</w:t>
      </w:r>
    </w:p>
    <w:p w14:paraId="54C48AB7" w14:textId="77777777" w:rsidR="00BA072E" w:rsidRDefault="00BA072E" w:rsidP="002E47E4">
      <w:pPr>
        <w:rPr>
          <w:rFonts w:asciiTheme="majorHAnsi" w:hAnsiTheme="majorHAnsi"/>
          <w:b/>
          <w:sz w:val="32"/>
        </w:rPr>
      </w:pPr>
    </w:p>
    <w:p w14:paraId="3CBD7F7B" w14:textId="02CD85DF" w:rsidR="00C20F1C" w:rsidRDefault="00A86F4B" w:rsidP="002E47E4">
      <w:pPr>
        <w:rPr>
          <w:b/>
          <w:sz w:val="24"/>
        </w:rPr>
      </w:pPr>
      <w:r w:rsidRPr="008C0A36">
        <w:rPr>
          <w:b/>
          <w:color w:val="4472C4" w:themeColor="accent5"/>
          <w:sz w:val="24"/>
        </w:rPr>
        <w:t>Descripción</w:t>
      </w:r>
      <w:r w:rsidR="002E47E4" w:rsidRPr="008C0A36">
        <w:rPr>
          <w:b/>
          <w:color w:val="4472C4" w:themeColor="accent5"/>
          <w:sz w:val="24"/>
        </w:rPr>
        <w:t xml:space="preserve"> del caso:</w:t>
      </w:r>
      <w:r w:rsidRPr="008C0A36">
        <w:rPr>
          <w:b/>
          <w:color w:val="4472C4" w:themeColor="accent5"/>
          <w:sz w:val="24"/>
        </w:rPr>
        <w:t xml:space="preserve"> </w:t>
      </w:r>
      <w:r w:rsidR="00C60874" w:rsidRPr="00315CC4">
        <w:rPr>
          <w:bCs/>
          <w:i/>
          <w:iCs/>
          <w:color w:val="808080" w:themeColor="background1" w:themeShade="80"/>
          <w:sz w:val="24"/>
        </w:rPr>
        <w:t xml:space="preserve">describir la situación del caso desde la perspectiva del </w:t>
      </w:r>
      <w:r w:rsidR="00C60874">
        <w:rPr>
          <w:bCs/>
          <w:i/>
          <w:iCs/>
          <w:color w:val="808080" w:themeColor="background1" w:themeShade="80"/>
          <w:sz w:val="24"/>
        </w:rPr>
        <w:t>estudiante y del evaluador.</w:t>
      </w:r>
    </w:p>
    <w:p w14:paraId="4CD05A24" w14:textId="77777777" w:rsidR="00335C48" w:rsidRDefault="00335C48" w:rsidP="002E47E4">
      <w:pPr>
        <w:rPr>
          <w:b/>
          <w:sz w:val="24"/>
        </w:rPr>
      </w:pPr>
    </w:p>
    <w:p w14:paraId="701EE35A" w14:textId="77777777" w:rsidR="00335C48" w:rsidRDefault="00335C48" w:rsidP="002E47E4">
      <w:pPr>
        <w:rPr>
          <w:b/>
          <w:sz w:val="24"/>
        </w:rPr>
      </w:pPr>
    </w:p>
    <w:p w14:paraId="6E2E4402" w14:textId="174F25D6" w:rsidR="00BA072E" w:rsidRPr="00C60874" w:rsidRDefault="00335C48" w:rsidP="002E47E4">
      <w:pPr>
        <w:rPr>
          <w:bCs/>
          <w:i/>
          <w:iCs/>
          <w:color w:val="808080" w:themeColor="background1" w:themeShade="80"/>
          <w:sz w:val="24"/>
        </w:rPr>
      </w:pPr>
      <w:r w:rsidRPr="00B95592">
        <w:rPr>
          <w:bCs/>
          <w:sz w:val="24"/>
          <w:u w:val="single"/>
        </w:rPr>
        <w:t xml:space="preserve">Material o recursos que dispone el </w:t>
      </w:r>
      <w:r w:rsidR="00C60874">
        <w:rPr>
          <w:bCs/>
          <w:sz w:val="24"/>
          <w:u w:val="single"/>
        </w:rPr>
        <w:t xml:space="preserve">estudiante: </w:t>
      </w:r>
      <w:r w:rsidR="00C60874">
        <w:rPr>
          <w:bCs/>
          <w:i/>
          <w:iCs/>
          <w:color w:val="808080" w:themeColor="background1" w:themeShade="80"/>
          <w:sz w:val="24"/>
        </w:rPr>
        <w:t>pu</w:t>
      </w:r>
      <w:r w:rsidR="00C60874" w:rsidRPr="00C60874">
        <w:rPr>
          <w:bCs/>
          <w:i/>
          <w:iCs/>
          <w:color w:val="808080" w:themeColor="background1" w:themeShade="80"/>
          <w:sz w:val="24"/>
        </w:rPr>
        <w:t xml:space="preserve">ede disponer de imágenes, videos cortos, </w:t>
      </w:r>
      <w:r w:rsidR="00C60874">
        <w:rPr>
          <w:bCs/>
          <w:i/>
          <w:iCs/>
          <w:color w:val="808080" w:themeColor="background1" w:themeShade="80"/>
          <w:sz w:val="24"/>
        </w:rPr>
        <w:t>material de consulta, formulario…</w:t>
      </w:r>
    </w:p>
    <w:p w14:paraId="5AA34310" w14:textId="4450A138" w:rsidR="00B95592" w:rsidRDefault="00B95592" w:rsidP="002E47E4">
      <w:pPr>
        <w:rPr>
          <w:b/>
          <w:sz w:val="24"/>
        </w:rPr>
      </w:pPr>
    </w:p>
    <w:p w14:paraId="6445AF91" w14:textId="77777777" w:rsidR="00B95592" w:rsidRDefault="00B95592" w:rsidP="002E47E4">
      <w:pPr>
        <w:rPr>
          <w:b/>
          <w:sz w:val="24"/>
        </w:rPr>
      </w:pPr>
    </w:p>
    <w:p w14:paraId="4D89EB01" w14:textId="77777777" w:rsidR="00BA072E" w:rsidRDefault="00BA072E" w:rsidP="002E47E4">
      <w:pPr>
        <w:rPr>
          <w:b/>
          <w:sz w:val="24"/>
        </w:rPr>
      </w:pPr>
    </w:p>
    <w:p w14:paraId="6C04F073" w14:textId="775F60D4" w:rsidR="00335C48" w:rsidRPr="00B95592" w:rsidRDefault="00BA072E" w:rsidP="002E47E4">
      <w:pPr>
        <w:rPr>
          <w:bCs/>
          <w:sz w:val="24"/>
          <w:u w:val="single"/>
        </w:rPr>
      </w:pPr>
      <w:r w:rsidRPr="00B95592">
        <w:rPr>
          <w:bCs/>
          <w:sz w:val="24"/>
          <w:u w:val="single"/>
        </w:rPr>
        <w:t xml:space="preserve">Instrucciones sobre </w:t>
      </w:r>
      <w:r w:rsidR="00335C48" w:rsidRPr="00B95592">
        <w:rPr>
          <w:bCs/>
          <w:sz w:val="24"/>
          <w:u w:val="single"/>
        </w:rPr>
        <w:t>lo que tiene que hacer:</w:t>
      </w:r>
    </w:p>
    <w:p w14:paraId="14895641" w14:textId="77777777" w:rsidR="00335C48" w:rsidRDefault="00335C48" w:rsidP="002E47E4">
      <w:pPr>
        <w:rPr>
          <w:b/>
          <w:sz w:val="24"/>
        </w:rPr>
      </w:pPr>
    </w:p>
    <w:p w14:paraId="73BEB36F" w14:textId="77777777" w:rsidR="00C20F1C" w:rsidRDefault="00C20F1C" w:rsidP="002E47E4">
      <w:pPr>
        <w:rPr>
          <w:b/>
          <w:sz w:val="24"/>
        </w:rPr>
      </w:pPr>
    </w:p>
    <w:p w14:paraId="4C9327F8" w14:textId="4471360D" w:rsidR="00B95592" w:rsidRPr="008C0A36" w:rsidRDefault="00B95592" w:rsidP="002E47E4">
      <w:pPr>
        <w:rPr>
          <w:b/>
          <w:color w:val="4472C4" w:themeColor="accent5"/>
          <w:sz w:val="24"/>
        </w:rPr>
      </w:pPr>
    </w:p>
    <w:p w14:paraId="0EECFE98" w14:textId="3E07C8B4" w:rsidR="00335C48" w:rsidRPr="00B95592" w:rsidRDefault="002E47E4" w:rsidP="00C60874">
      <w:pPr>
        <w:jc w:val="both"/>
        <w:rPr>
          <w:i/>
          <w:color w:val="808080" w:themeColor="background1" w:themeShade="80"/>
          <w:sz w:val="24"/>
        </w:rPr>
      </w:pPr>
      <w:r w:rsidRPr="008C0A36">
        <w:rPr>
          <w:b/>
          <w:color w:val="4472C4" w:themeColor="accent5"/>
          <w:sz w:val="24"/>
        </w:rPr>
        <w:t>COMPETENCIAS A EVALUAR:</w:t>
      </w:r>
      <w:r w:rsidR="00A86F4B" w:rsidRPr="008C0A36">
        <w:rPr>
          <w:b/>
          <w:color w:val="4472C4" w:themeColor="accent5"/>
          <w:sz w:val="24"/>
        </w:rPr>
        <w:t xml:space="preserve"> </w:t>
      </w:r>
      <w:r w:rsidR="00A86F4B" w:rsidRPr="00B95592">
        <w:rPr>
          <w:i/>
          <w:color w:val="808080" w:themeColor="background1" w:themeShade="80"/>
          <w:sz w:val="24"/>
        </w:rPr>
        <w:t xml:space="preserve">detallar cada ítem con </w:t>
      </w:r>
      <w:r w:rsidR="00335C48" w:rsidRPr="00B95592">
        <w:rPr>
          <w:i/>
          <w:color w:val="808080" w:themeColor="background1" w:themeShade="80"/>
          <w:sz w:val="24"/>
        </w:rPr>
        <w:t>las preguntas</w:t>
      </w:r>
      <w:r w:rsidR="00C60874">
        <w:rPr>
          <w:i/>
          <w:color w:val="808080" w:themeColor="background1" w:themeShade="80"/>
          <w:sz w:val="24"/>
        </w:rPr>
        <w:t xml:space="preserve"> </w:t>
      </w:r>
      <w:r w:rsidR="00335C48" w:rsidRPr="00B95592">
        <w:rPr>
          <w:i/>
          <w:color w:val="808080" w:themeColor="background1" w:themeShade="80"/>
          <w:sz w:val="24"/>
        </w:rPr>
        <w:t>-</w:t>
      </w:r>
      <w:r w:rsidR="00C60874">
        <w:rPr>
          <w:i/>
          <w:color w:val="808080" w:themeColor="background1" w:themeShade="80"/>
          <w:sz w:val="24"/>
        </w:rPr>
        <w:t xml:space="preserve"> </w:t>
      </w:r>
      <w:r w:rsidR="00335C48" w:rsidRPr="00B95592">
        <w:rPr>
          <w:i/>
          <w:color w:val="808080" w:themeColor="background1" w:themeShade="80"/>
          <w:sz w:val="24"/>
        </w:rPr>
        <w:t xml:space="preserve">respuestas </w:t>
      </w:r>
      <w:r w:rsidR="00C60874" w:rsidRPr="00B95592">
        <w:rPr>
          <w:i/>
          <w:color w:val="808080" w:themeColor="background1" w:themeShade="80"/>
          <w:sz w:val="24"/>
        </w:rPr>
        <w:t>(</w:t>
      </w:r>
      <w:r w:rsidR="00C60874">
        <w:rPr>
          <w:i/>
          <w:color w:val="808080" w:themeColor="background1" w:themeShade="80"/>
          <w:sz w:val="24"/>
        </w:rPr>
        <w:t xml:space="preserve">tipo </w:t>
      </w:r>
      <w:r w:rsidR="00C60874" w:rsidRPr="00B95592">
        <w:rPr>
          <w:i/>
          <w:color w:val="808080" w:themeColor="background1" w:themeShade="80"/>
          <w:sz w:val="24"/>
        </w:rPr>
        <w:t xml:space="preserve">test, </w:t>
      </w:r>
      <w:r w:rsidR="00C60874">
        <w:rPr>
          <w:i/>
          <w:color w:val="808080" w:themeColor="background1" w:themeShade="80"/>
          <w:sz w:val="24"/>
        </w:rPr>
        <w:t xml:space="preserve">preguntas </w:t>
      </w:r>
      <w:r w:rsidR="00C60874" w:rsidRPr="00B95592">
        <w:rPr>
          <w:i/>
          <w:color w:val="808080" w:themeColor="background1" w:themeShade="80"/>
          <w:sz w:val="24"/>
        </w:rPr>
        <w:t xml:space="preserve">cortas, completar </w:t>
      </w:r>
      <w:r w:rsidR="00C60874">
        <w:rPr>
          <w:i/>
          <w:color w:val="808080" w:themeColor="background1" w:themeShade="80"/>
          <w:sz w:val="24"/>
        </w:rPr>
        <w:t>tabla</w:t>
      </w:r>
      <w:r w:rsidR="00C60874">
        <w:rPr>
          <w:i/>
          <w:color w:val="808080" w:themeColor="background1" w:themeShade="80"/>
          <w:sz w:val="24"/>
        </w:rPr>
        <w:t xml:space="preserve">, </w:t>
      </w:r>
      <w:r w:rsidR="00C60874" w:rsidRPr="00B95592">
        <w:rPr>
          <w:i/>
          <w:color w:val="808080" w:themeColor="background1" w:themeShade="80"/>
          <w:sz w:val="24"/>
        </w:rPr>
        <w:t>…)</w:t>
      </w:r>
      <w:r w:rsidR="00C60874">
        <w:rPr>
          <w:i/>
          <w:color w:val="808080" w:themeColor="background1" w:themeShade="80"/>
          <w:sz w:val="24"/>
        </w:rPr>
        <w:t xml:space="preserve"> </w:t>
      </w:r>
      <w:r w:rsidR="00335C48" w:rsidRPr="00B95592">
        <w:rPr>
          <w:i/>
          <w:color w:val="808080" w:themeColor="background1" w:themeShade="80"/>
          <w:sz w:val="24"/>
        </w:rPr>
        <w:t xml:space="preserve">relacionadas y </w:t>
      </w:r>
      <w:r w:rsidR="00C60874">
        <w:rPr>
          <w:i/>
          <w:color w:val="808080" w:themeColor="background1" w:themeShade="80"/>
          <w:sz w:val="24"/>
        </w:rPr>
        <w:t xml:space="preserve">su </w:t>
      </w:r>
      <w:r w:rsidR="00335C48" w:rsidRPr="00B95592">
        <w:rPr>
          <w:i/>
          <w:color w:val="808080" w:themeColor="background1" w:themeShade="80"/>
          <w:sz w:val="24"/>
        </w:rPr>
        <w:t xml:space="preserve">puntuación </w:t>
      </w:r>
    </w:p>
    <w:p w14:paraId="6E472CBF" w14:textId="09E28348" w:rsidR="002E47E4" w:rsidRPr="008C0A36" w:rsidRDefault="00803DB5" w:rsidP="002E47E4">
      <w:pPr>
        <w:pStyle w:val="Prrafodelista"/>
        <w:numPr>
          <w:ilvl w:val="0"/>
          <w:numId w:val="13"/>
        </w:numPr>
        <w:rPr>
          <w:b/>
          <w:color w:val="4472C4" w:themeColor="accent5"/>
          <w:sz w:val="24"/>
        </w:rPr>
      </w:pPr>
      <w:r w:rsidRPr="008C0A36">
        <w:rPr>
          <w:b/>
          <w:color w:val="4472C4" w:themeColor="accent5"/>
          <w:sz w:val="24"/>
        </w:rPr>
        <w:t>COMPETENCIA</w:t>
      </w:r>
      <w:r w:rsidR="002E47E4" w:rsidRPr="008C0A36">
        <w:rPr>
          <w:b/>
          <w:color w:val="4472C4" w:themeColor="accent5"/>
          <w:sz w:val="24"/>
        </w:rPr>
        <w:t xml:space="preserve"> (%)</w:t>
      </w:r>
    </w:p>
    <w:p w14:paraId="3B8C83C3" w14:textId="77777777" w:rsidR="00A86F4B" w:rsidRDefault="00A86F4B" w:rsidP="00A86F4B">
      <w:pPr>
        <w:pStyle w:val="Prrafodelista"/>
        <w:ind w:left="792"/>
        <w:rPr>
          <w:b/>
          <w:sz w:val="24"/>
        </w:rPr>
      </w:pPr>
    </w:p>
    <w:p w14:paraId="18A7AABB" w14:textId="1DFD8D52" w:rsidR="002E47E4" w:rsidRPr="008C0A36" w:rsidRDefault="00C20F1C" w:rsidP="002E47E4">
      <w:pPr>
        <w:pStyle w:val="Prrafodelista"/>
        <w:numPr>
          <w:ilvl w:val="1"/>
          <w:numId w:val="13"/>
        </w:numPr>
        <w:rPr>
          <w:b/>
          <w:color w:val="4472C4" w:themeColor="accent5"/>
          <w:sz w:val="24"/>
        </w:rPr>
      </w:pPr>
      <w:r w:rsidRPr="008C0A36">
        <w:rPr>
          <w:b/>
          <w:color w:val="4472C4" w:themeColor="accent5"/>
          <w:sz w:val="24"/>
        </w:rPr>
        <w:t>ÍTEM</w:t>
      </w:r>
      <w:r w:rsidR="00A86F4B" w:rsidRPr="008C0A36">
        <w:rPr>
          <w:b/>
          <w:color w:val="4472C4" w:themeColor="accent5"/>
          <w:sz w:val="24"/>
        </w:rPr>
        <w:t xml:space="preserve"> </w:t>
      </w:r>
      <w:proofErr w:type="spellStart"/>
      <w:r w:rsidR="00C60874" w:rsidRPr="008C0A36">
        <w:rPr>
          <w:b/>
          <w:color w:val="4472C4" w:themeColor="accent5"/>
          <w:sz w:val="24"/>
        </w:rPr>
        <w:t>xx</w:t>
      </w:r>
      <w:proofErr w:type="spellEnd"/>
      <w:r w:rsidR="00C60874" w:rsidRPr="008C0A36">
        <w:rPr>
          <w:b/>
          <w:color w:val="4472C4" w:themeColor="accent5"/>
          <w:sz w:val="24"/>
        </w:rPr>
        <w:t xml:space="preserve">: </w:t>
      </w:r>
      <w:r w:rsidR="00A86F4B" w:rsidRPr="008C0A36">
        <w:rPr>
          <w:b/>
          <w:color w:val="4472C4" w:themeColor="accent5"/>
          <w:sz w:val="24"/>
        </w:rPr>
        <w:t>… (%)</w:t>
      </w:r>
    </w:p>
    <w:p w14:paraId="734D8812" w14:textId="18621354" w:rsidR="00A86F4B" w:rsidRPr="00C60874" w:rsidRDefault="00A86F4B" w:rsidP="00C60874">
      <w:pPr>
        <w:ind w:firstLine="360"/>
        <w:jc w:val="both"/>
        <w:rPr>
          <w:color w:val="808080" w:themeColor="background1" w:themeShade="80"/>
          <w:sz w:val="24"/>
        </w:rPr>
      </w:pPr>
      <w:r w:rsidRPr="00C60874">
        <w:rPr>
          <w:color w:val="808080" w:themeColor="background1" w:themeShade="80"/>
          <w:sz w:val="24"/>
        </w:rPr>
        <w:t xml:space="preserve">Descripción breve </w:t>
      </w:r>
      <w:r w:rsidR="00335C48" w:rsidRPr="00C60874">
        <w:rPr>
          <w:color w:val="808080" w:themeColor="background1" w:themeShade="80"/>
          <w:sz w:val="24"/>
        </w:rPr>
        <w:t>de este ítem</w:t>
      </w:r>
      <w:r w:rsidR="00C60874" w:rsidRPr="00C60874">
        <w:rPr>
          <w:color w:val="808080" w:themeColor="background1" w:themeShade="80"/>
          <w:sz w:val="24"/>
        </w:rPr>
        <w:t xml:space="preserve"> y recursos disponibles </w:t>
      </w:r>
      <w:r w:rsidR="00C60874">
        <w:rPr>
          <w:color w:val="808080" w:themeColor="background1" w:themeShade="80"/>
          <w:sz w:val="24"/>
        </w:rPr>
        <w:t xml:space="preserve">para resolverlo </w:t>
      </w:r>
      <w:r w:rsidR="00C60874" w:rsidRPr="00C60874">
        <w:rPr>
          <w:color w:val="808080" w:themeColor="background1" w:themeShade="80"/>
          <w:sz w:val="24"/>
        </w:rPr>
        <w:t>(videos,</w:t>
      </w:r>
      <w:r w:rsidR="00C60874">
        <w:rPr>
          <w:color w:val="808080" w:themeColor="background1" w:themeShade="80"/>
          <w:sz w:val="24"/>
        </w:rPr>
        <w:t xml:space="preserve"> </w:t>
      </w:r>
      <w:r w:rsidR="00C60874" w:rsidRPr="00C60874">
        <w:rPr>
          <w:color w:val="808080" w:themeColor="background1" w:themeShade="80"/>
          <w:sz w:val="24"/>
        </w:rPr>
        <w:t>imágenes, documentos...)</w:t>
      </w:r>
    </w:p>
    <w:p w14:paraId="006A06F7" w14:textId="5C23A170" w:rsidR="00A86F4B" w:rsidRPr="008C0A36" w:rsidRDefault="00335C48" w:rsidP="00A86F4B">
      <w:pPr>
        <w:pStyle w:val="Prrafodelista"/>
        <w:numPr>
          <w:ilvl w:val="0"/>
          <w:numId w:val="5"/>
        </w:numPr>
        <w:jc w:val="both"/>
        <w:rPr>
          <w:i/>
          <w:iCs/>
          <w:sz w:val="24"/>
          <w:u w:val="single"/>
        </w:rPr>
      </w:pPr>
      <w:r w:rsidRPr="008C0A36">
        <w:rPr>
          <w:i/>
          <w:iCs/>
          <w:sz w:val="24"/>
          <w:u w:val="single"/>
        </w:rPr>
        <w:t>Pregunta</w:t>
      </w:r>
      <w:r w:rsidR="00C60874" w:rsidRPr="008C0A36">
        <w:rPr>
          <w:i/>
          <w:iCs/>
          <w:sz w:val="24"/>
          <w:u w:val="single"/>
        </w:rPr>
        <w:t xml:space="preserve"> y respuestas posibles:</w:t>
      </w:r>
    </w:p>
    <w:p w14:paraId="7E99DEE9" w14:textId="3429AE16" w:rsidR="00A86F4B" w:rsidRPr="008C0A36" w:rsidRDefault="00C60874" w:rsidP="00535699">
      <w:pPr>
        <w:pStyle w:val="Prrafodelista"/>
        <w:numPr>
          <w:ilvl w:val="0"/>
          <w:numId w:val="5"/>
        </w:numPr>
        <w:jc w:val="both"/>
        <w:rPr>
          <w:i/>
          <w:iCs/>
          <w:sz w:val="24"/>
          <w:u w:val="single"/>
        </w:rPr>
      </w:pPr>
      <w:r w:rsidRPr="008C0A36">
        <w:rPr>
          <w:i/>
          <w:iCs/>
          <w:sz w:val="24"/>
          <w:u w:val="single"/>
        </w:rPr>
        <w:t>Material:</w:t>
      </w:r>
    </w:p>
    <w:p w14:paraId="70097ECA" w14:textId="3155FB82" w:rsidR="00A86F4B" w:rsidRPr="008C0A36" w:rsidRDefault="00335C48" w:rsidP="00A86F4B">
      <w:pPr>
        <w:pStyle w:val="Prrafodelista"/>
        <w:numPr>
          <w:ilvl w:val="0"/>
          <w:numId w:val="5"/>
        </w:numPr>
        <w:jc w:val="both"/>
        <w:rPr>
          <w:i/>
          <w:iCs/>
          <w:sz w:val="24"/>
          <w:u w:val="single"/>
        </w:rPr>
      </w:pPr>
      <w:r w:rsidRPr="008C0A36">
        <w:rPr>
          <w:i/>
          <w:iCs/>
          <w:sz w:val="24"/>
          <w:u w:val="single"/>
        </w:rPr>
        <w:t>Respuesta</w:t>
      </w:r>
      <w:r w:rsidR="00C60874" w:rsidRPr="008C0A36">
        <w:rPr>
          <w:i/>
          <w:iCs/>
          <w:sz w:val="24"/>
          <w:u w:val="single"/>
        </w:rPr>
        <w:t xml:space="preserve"> correcta</w:t>
      </w:r>
      <w:r w:rsidR="00A86F4B" w:rsidRPr="008C0A36">
        <w:rPr>
          <w:i/>
          <w:iCs/>
          <w:sz w:val="24"/>
          <w:u w:val="single"/>
        </w:rPr>
        <w:t xml:space="preserve">: </w:t>
      </w:r>
    </w:p>
    <w:p w14:paraId="3751F40F" w14:textId="77777777" w:rsidR="00335C48" w:rsidRPr="00335C48" w:rsidRDefault="00335C48" w:rsidP="00335C48">
      <w:pPr>
        <w:pStyle w:val="Prrafodelista"/>
        <w:rPr>
          <w:sz w:val="24"/>
          <w:u w:val="single"/>
        </w:rPr>
      </w:pPr>
    </w:p>
    <w:p w14:paraId="285C61DA" w14:textId="77777777" w:rsidR="00A86F4B" w:rsidRDefault="00A86F4B" w:rsidP="00A86F4B">
      <w:pPr>
        <w:pStyle w:val="Prrafodelista"/>
        <w:jc w:val="both"/>
        <w:rPr>
          <w:sz w:val="24"/>
          <w:u w:val="single"/>
        </w:rPr>
      </w:pPr>
    </w:p>
    <w:p w14:paraId="7B22AFC0" w14:textId="3AE070A0" w:rsidR="00335C48" w:rsidRPr="008C0A36" w:rsidRDefault="00335C48" w:rsidP="00335C48">
      <w:pPr>
        <w:pStyle w:val="Prrafodelista"/>
        <w:numPr>
          <w:ilvl w:val="1"/>
          <w:numId w:val="13"/>
        </w:numPr>
        <w:rPr>
          <w:b/>
          <w:color w:val="4472C4" w:themeColor="accent5"/>
          <w:sz w:val="24"/>
        </w:rPr>
      </w:pPr>
      <w:r w:rsidRPr="008C0A36">
        <w:rPr>
          <w:b/>
          <w:color w:val="4472C4" w:themeColor="accent5"/>
          <w:sz w:val="24"/>
        </w:rPr>
        <w:t xml:space="preserve">ÍTEM </w:t>
      </w:r>
      <w:proofErr w:type="spellStart"/>
      <w:r w:rsidR="00C60874" w:rsidRPr="008C0A36">
        <w:rPr>
          <w:b/>
          <w:color w:val="4472C4" w:themeColor="accent5"/>
          <w:sz w:val="24"/>
        </w:rPr>
        <w:t>xx</w:t>
      </w:r>
      <w:proofErr w:type="spellEnd"/>
      <w:r w:rsidR="00C60874" w:rsidRPr="008C0A36">
        <w:rPr>
          <w:b/>
          <w:color w:val="4472C4" w:themeColor="accent5"/>
          <w:sz w:val="24"/>
        </w:rPr>
        <w:t xml:space="preserve">: </w:t>
      </w:r>
      <w:r w:rsidRPr="008C0A36">
        <w:rPr>
          <w:b/>
          <w:color w:val="4472C4" w:themeColor="accent5"/>
          <w:sz w:val="24"/>
        </w:rPr>
        <w:t>… (%)</w:t>
      </w:r>
    </w:p>
    <w:p w14:paraId="6DB0380B" w14:textId="77777777" w:rsidR="00C60874" w:rsidRPr="00C60874" w:rsidRDefault="00C60874" w:rsidP="00C60874">
      <w:pPr>
        <w:ind w:firstLine="360"/>
        <w:jc w:val="both"/>
        <w:rPr>
          <w:color w:val="808080" w:themeColor="background1" w:themeShade="80"/>
          <w:sz w:val="24"/>
        </w:rPr>
      </w:pPr>
      <w:r w:rsidRPr="00C60874">
        <w:rPr>
          <w:color w:val="808080" w:themeColor="background1" w:themeShade="80"/>
          <w:sz w:val="24"/>
        </w:rPr>
        <w:t xml:space="preserve">Descripción breve de este ítem y recursos disponibles </w:t>
      </w:r>
      <w:r>
        <w:rPr>
          <w:color w:val="808080" w:themeColor="background1" w:themeShade="80"/>
          <w:sz w:val="24"/>
        </w:rPr>
        <w:t xml:space="preserve">para resolverlo </w:t>
      </w:r>
      <w:r w:rsidRPr="00C60874">
        <w:rPr>
          <w:color w:val="808080" w:themeColor="background1" w:themeShade="80"/>
          <w:sz w:val="24"/>
        </w:rPr>
        <w:t>(videos,</w:t>
      </w:r>
      <w:r>
        <w:rPr>
          <w:color w:val="808080" w:themeColor="background1" w:themeShade="80"/>
          <w:sz w:val="24"/>
        </w:rPr>
        <w:t xml:space="preserve"> </w:t>
      </w:r>
      <w:r w:rsidRPr="00C60874">
        <w:rPr>
          <w:color w:val="808080" w:themeColor="background1" w:themeShade="80"/>
          <w:sz w:val="24"/>
        </w:rPr>
        <w:t>imágenes, documentos...)</w:t>
      </w:r>
    </w:p>
    <w:p w14:paraId="1C62DE95" w14:textId="77777777" w:rsidR="00C60874" w:rsidRPr="008C0A36" w:rsidRDefault="00C60874" w:rsidP="00C60874">
      <w:pPr>
        <w:pStyle w:val="Prrafodelista"/>
        <w:numPr>
          <w:ilvl w:val="0"/>
          <w:numId w:val="5"/>
        </w:numPr>
        <w:jc w:val="both"/>
        <w:rPr>
          <w:i/>
          <w:iCs/>
          <w:sz w:val="24"/>
          <w:u w:val="single"/>
        </w:rPr>
      </w:pPr>
      <w:r w:rsidRPr="008C0A36">
        <w:rPr>
          <w:i/>
          <w:iCs/>
          <w:sz w:val="24"/>
          <w:u w:val="single"/>
        </w:rPr>
        <w:t>Pregunta y respuestas posibles:</w:t>
      </w:r>
    </w:p>
    <w:p w14:paraId="14371BEE" w14:textId="77777777" w:rsidR="00C60874" w:rsidRPr="008C0A36" w:rsidRDefault="00C60874" w:rsidP="00C60874">
      <w:pPr>
        <w:pStyle w:val="Prrafodelista"/>
        <w:numPr>
          <w:ilvl w:val="0"/>
          <w:numId w:val="5"/>
        </w:numPr>
        <w:jc w:val="both"/>
        <w:rPr>
          <w:i/>
          <w:iCs/>
          <w:sz w:val="24"/>
          <w:u w:val="single"/>
        </w:rPr>
      </w:pPr>
      <w:r w:rsidRPr="008C0A36">
        <w:rPr>
          <w:i/>
          <w:iCs/>
          <w:sz w:val="24"/>
          <w:u w:val="single"/>
        </w:rPr>
        <w:t>Material:</w:t>
      </w:r>
    </w:p>
    <w:p w14:paraId="5F75A5D2" w14:textId="77777777" w:rsidR="00C60874" w:rsidRPr="008C0A36" w:rsidRDefault="00C60874" w:rsidP="00C60874">
      <w:pPr>
        <w:pStyle w:val="Prrafodelista"/>
        <w:numPr>
          <w:ilvl w:val="0"/>
          <w:numId w:val="5"/>
        </w:numPr>
        <w:jc w:val="both"/>
        <w:rPr>
          <w:i/>
          <w:iCs/>
          <w:sz w:val="24"/>
          <w:u w:val="single"/>
        </w:rPr>
      </w:pPr>
      <w:r w:rsidRPr="008C0A36">
        <w:rPr>
          <w:i/>
          <w:iCs/>
          <w:sz w:val="24"/>
          <w:u w:val="single"/>
        </w:rPr>
        <w:t xml:space="preserve">Respuesta correcta: </w:t>
      </w:r>
    </w:p>
    <w:p w14:paraId="2B532461" w14:textId="77777777" w:rsidR="00A86F4B" w:rsidRPr="00A86F4B" w:rsidRDefault="00A86F4B" w:rsidP="00A86F4B">
      <w:pPr>
        <w:rPr>
          <w:b/>
          <w:sz w:val="24"/>
        </w:rPr>
      </w:pPr>
    </w:p>
    <w:p w14:paraId="648978AE" w14:textId="77777777" w:rsidR="00C60874" w:rsidRPr="008C0A36" w:rsidRDefault="00C60874" w:rsidP="00C60874">
      <w:pPr>
        <w:pStyle w:val="Prrafodelista"/>
        <w:numPr>
          <w:ilvl w:val="0"/>
          <w:numId w:val="13"/>
        </w:numPr>
        <w:rPr>
          <w:b/>
          <w:color w:val="4472C4" w:themeColor="accent5"/>
          <w:sz w:val="24"/>
        </w:rPr>
      </w:pPr>
      <w:r w:rsidRPr="008C0A36">
        <w:rPr>
          <w:b/>
          <w:color w:val="4472C4" w:themeColor="accent5"/>
          <w:sz w:val="24"/>
        </w:rPr>
        <w:t>COMPETENCIA (%)</w:t>
      </w:r>
    </w:p>
    <w:p w14:paraId="08E7A892" w14:textId="77777777" w:rsidR="00C60874" w:rsidRDefault="00C60874" w:rsidP="00C60874">
      <w:pPr>
        <w:pStyle w:val="Prrafodelista"/>
        <w:ind w:left="792"/>
        <w:rPr>
          <w:b/>
          <w:sz w:val="24"/>
        </w:rPr>
      </w:pPr>
    </w:p>
    <w:p w14:paraId="3A3A9818" w14:textId="77777777" w:rsidR="00C60874" w:rsidRPr="008C0A36" w:rsidRDefault="00C60874" w:rsidP="00C60874">
      <w:pPr>
        <w:pStyle w:val="Prrafodelista"/>
        <w:numPr>
          <w:ilvl w:val="1"/>
          <w:numId w:val="13"/>
        </w:numPr>
        <w:rPr>
          <w:b/>
          <w:color w:val="4472C4" w:themeColor="accent5"/>
          <w:sz w:val="24"/>
        </w:rPr>
      </w:pPr>
      <w:r w:rsidRPr="008C0A36">
        <w:rPr>
          <w:b/>
          <w:color w:val="4472C4" w:themeColor="accent5"/>
          <w:sz w:val="24"/>
        </w:rPr>
        <w:t xml:space="preserve">ÍTEM </w:t>
      </w:r>
      <w:proofErr w:type="spellStart"/>
      <w:r w:rsidRPr="008C0A36">
        <w:rPr>
          <w:b/>
          <w:color w:val="4472C4" w:themeColor="accent5"/>
          <w:sz w:val="24"/>
        </w:rPr>
        <w:t>xx</w:t>
      </w:r>
      <w:proofErr w:type="spellEnd"/>
      <w:r w:rsidRPr="008C0A36">
        <w:rPr>
          <w:b/>
          <w:color w:val="4472C4" w:themeColor="accent5"/>
          <w:sz w:val="24"/>
        </w:rPr>
        <w:t>: … (%)</w:t>
      </w:r>
    </w:p>
    <w:p w14:paraId="74E9AD41" w14:textId="77777777" w:rsidR="00C60874" w:rsidRPr="00C60874" w:rsidRDefault="00C60874" w:rsidP="00C60874">
      <w:pPr>
        <w:ind w:firstLine="360"/>
        <w:jc w:val="both"/>
        <w:rPr>
          <w:color w:val="808080" w:themeColor="background1" w:themeShade="80"/>
          <w:sz w:val="24"/>
        </w:rPr>
      </w:pPr>
      <w:r w:rsidRPr="00C60874">
        <w:rPr>
          <w:color w:val="808080" w:themeColor="background1" w:themeShade="80"/>
          <w:sz w:val="24"/>
        </w:rPr>
        <w:t xml:space="preserve">Descripción breve de este ítem y recursos disponibles </w:t>
      </w:r>
      <w:r>
        <w:rPr>
          <w:color w:val="808080" w:themeColor="background1" w:themeShade="80"/>
          <w:sz w:val="24"/>
        </w:rPr>
        <w:t xml:space="preserve">para resolverlo </w:t>
      </w:r>
      <w:r w:rsidRPr="00C60874">
        <w:rPr>
          <w:color w:val="808080" w:themeColor="background1" w:themeShade="80"/>
          <w:sz w:val="24"/>
        </w:rPr>
        <w:t>(videos,</w:t>
      </w:r>
      <w:r>
        <w:rPr>
          <w:color w:val="808080" w:themeColor="background1" w:themeShade="80"/>
          <w:sz w:val="24"/>
        </w:rPr>
        <w:t xml:space="preserve"> </w:t>
      </w:r>
      <w:r w:rsidRPr="00C60874">
        <w:rPr>
          <w:color w:val="808080" w:themeColor="background1" w:themeShade="80"/>
          <w:sz w:val="24"/>
        </w:rPr>
        <w:t>imágenes, documentos...)</w:t>
      </w:r>
    </w:p>
    <w:p w14:paraId="43A87CF7" w14:textId="77777777" w:rsidR="00C60874" w:rsidRPr="008C0A36" w:rsidRDefault="00C60874" w:rsidP="00C60874">
      <w:pPr>
        <w:pStyle w:val="Prrafodelista"/>
        <w:numPr>
          <w:ilvl w:val="0"/>
          <w:numId w:val="5"/>
        </w:numPr>
        <w:jc w:val="both"/>
        <w:rPr>
          <w:i/>
          <w:iCs/>
          <w:sz w:val="24"/>
          <w:u w:val="single"/>
        </w:rPr>
      </w:pPr>
      <w:r w:rsidRPr="008C0A36">
        <w:rPr>
          <w:i/>
          <w:iCs/>
          <w:sz w:val="24"/>
          <w:u w:val="single"/>
        </w:rPr>
        <w:t>Pregunta y respuestas posibles:</w:t>
      </w:r>
    </w:p>
    <w:p w14:paraId="6A9B4F6F" w14:textId="77777777" w:rsidR="00C60874" w:rsidRPr="008C0A36" w:rsidRDefault="00C60874" w:rsidP="00C60874">
      <w:pPr>
        <w:pStyle w:val="Prrafodelista"/>
        <w:numPr>
          <w:ilvl w:val="0"/>
          <w:numId w:val="5"/>
        </w:numPr>
        <w:jc w:val="both"/>
        <w:rPr>
          <w:i/>
          <w:iCs/>
          <w:sz w:val="24"/>
          <w:u w:val="single"/>
        </w:rPr>
      </w:pPr>
      <w:r w:rsidRPr="008C0A36">
        <w:rPr>
          <w:i/>
          <w:iCs/>
          <w:sz w:val="24"/>
          <w:u w:val="single"/>
        </w:rPr>
        <w:t>Material:</w:t>
      </w:r>
    </w:p>
    <w:p w14:paraId="241BE86E" w14:textId="77777777" w:rsidR="00C60874" w:rsidRPr="008C0A36" w:rsidRDefault="00C60874" w:rsidP="00C60874">
      <w:pPr>
        <w:pStyle w:val="Prrafodelista"/>
        <w:numPr>
          <w:ilvl w:val="0"/>
          <w:numId w:val="5"/>
        </w:numPr>
        <w:jc w:val="both"/>
        <w:rPr>
          <w:i/>
          <w:iCs/>
          <w:sz w:val="24"/>
          <w:u w:val="single"/>
        </w:rPr>
      </w:pPr>
      <w:r w:rsidRPr="008C0A36">
        <w:rPr>
          <w:i/>
          <w:iCs/>
          <w:sz w:val="24"/>
          <w:u w:val="single"/>
        </w:rPr>
        <w:t xml:space="preserve">Respuesta correcta: </w:t>
      </w:r>
    </w:p>
    <w:p w14:paraId="5DB09482" w14:textId="77777777" w:rsidR="00C60874" w:rsidRPr="00335C48" w:rsidRDefault="00C60874" w:rsidP="00C60874">
      <w:pPr>
        <w:pStyle w:val="Prrafodelista"/>
        <w:rPr>
          <w:sz w:val="24"/>
          <w:u w:val="single"/>
        </w:rPr>
      </w:pPr>
    </w:p>
    <w:p w14:paraId="5A3E232E" w14:textId="77777777" w:rsidR="00C60874" w:rsidRDefault="00C60874" w:rsidP="00C60874">
      <w:pPr>
        <w:pStyle w:val="Prrafodelista"/>
        <w:jc w:val="both"/>
        <w:rPr>
          <w:sz w:val="24"/>
          <w:u w:val="single"/>
        </w:rPr>
      </w:pPr>
    </w:p>
    <w:p w14:paraId="49067CA3" w14:textId="77777777" w:rsidR="00C60874" w:rsidRDefault="00C60874" w:rsidP="00C60874">
      <w:pPr>
        <w:pStyle w:val="Prrafodelista"/>
        <w:jc w:val="both"/>
        <w:rPr>
          <w:i/>
          <w:iCs/>
          <w:color w:val="808080" w:themeColor="background1" w:themeShade="80"/>
          <w:sz w:val="24"/>
          <w:u w:val="single"/>
        </w:rPr>
      </w:pPr>
    </w:p>
    <w:p w14:paraId="0282ECD2" w14:textId="627451C8" w:rsidR="00C60874" w:rsidRPr="00C60874" w:rsidRDefault="00C60874" w:rsidP="00C60874">
      <w:pPr>
        <w:pStyle w:val="Prrafodelista"/>
        <w:ind w:left="360"/>
        <w:jc w:val="both"/>
        <w:rPr>
          <w:bCs/>
          <w:i/>
          <w:iCs/>
          <w:color w:val="808080" w:themeColor="background1" w:themeShade="80"/>
          <w:sz w:val="24"/>
        </w:rPr>
      </w:pPr>
      <w:r>
        <w:rPr>
          <w:bCs/>
          <w:i/>
          <w:iCs/>
          <w:color w:val="808080" w:themeColor="background1" w:themeShade="80"/>
          <w:sz w:val="24"/>
        </w:rPr>
        <w:t>[</w:t>
      </w:r>
      <w:r w:rsidRPr="00C60874">
        <w:rPr>
          <w:bCs/>
          <w:i/>
          <w:iCs/>
          <w:color w:val="808080" w:themeColor="background1" w:themeShade="80"/>
          <w:sz w:val="24"/>
        </w:rPr>
        <w:t>Poner tantas competencias e ítems como se quiera evaluar.</w:t>
      </w:r>
      <w:r>
        <w:rPr>
          <w:bCs/>
          <w:i/>
          <w:iCs/>
          <w:color w:val="808080" w:themeColor="background1" w:themeShade="80"/>
          <w:sz w:val="24"/>
        </w:rPr>
        <w:t xml:space="preserve"> Se recomienda a modo de orientación 1 pregunta por minuto disponible en la estación (por ejemplo, 6 preguntas para 6 minutos)]</w:t>
      </w:r>
    </w:p>
    <w:p w14:paraId="2F420E0D" w14:textId="77777777" w:rsidR="00C60874" w:rsidRPr="00C60874" w:rsidRDefault="00C60874" w:rsidP="00C60874">
      <w:pPr>
        <w:jc w:val="both"/>
        <w:rPr>
          <w:i/>
          <w:iCs/>
          <w:color w:val="808080" w:themeColor="background1" w:themeShade="80"/>
          <w:sz w:val="24"/>
          <w:u w:val="single"/>
        </w:rPr>
      </w:pPr>
    </w:p>
    <w:p w14:paraId="33250ED3" w14:textId="77777777" w:rsidR="00C60874" w:rsidRPr="00335C48" w:rsidRDefault="00C60874" w:rsidP="00C60874">
      <w:pPr>
        <w:pStyle w:val="Prrafodelista"/>
        <w:rPr>
          <w:sz w:val="24"/>
          <w:u w:val="single"/>
        </w:rPr>
      </w:pPr>
    </w:p>
    <w:p w14:paraId="2FA76B17" w14:textId="77777777" w:rsidR="002E47E4" w:rsidRDefault="002E47E4" w:rsidP="002E47E4">
      <w:pPr>
        <w:rPr>
          <w:rFonts w:asciiTheme="majorHAnsi" w:hAnsiTheme="majorHAnsi"/>
          <w:b/>
          <w:sz w:val="32"/>
        </w:rPr>
      </w:pPr>
    </w:p>
    <w:sectPr w:rsidR="002E47E4" w:rsidSect="00FB1451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0080" w14:textId="77777777" w:rsidR="00F57B13" w:rsidRDefault="00F57B13" w:rsidP="00FB1451">
      <w:pPr>
        <w:spacing w:after="0" w:line="240" w:lineRule="auto"/>
      </w:pPr>
      <w:r>
        <w:separator/>
      </w:r>
    </w:p>
  </w:endnote>
  <w:endnote w:type="continuationSeparator" w:id="0">
    <w:p w14:paraId="44654806" w14:textId="77777777" w:rsidR="00F57B13" w:rsidRDefault="00F57B13" w:rsidP="00FB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334A" w14:textId="34B4A812" w:rsidR="00803DB5" w:rsidRDefault="00803DB5" w:rsidP="00803DB5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474E20" wp14:editId="463437F6">
          <wp:simplePos x="0" y="0"/>
          <wp:positionH relativeFrom="column">
            <wp:posOffset>4080510</wp:posOffset>
          </wp:positionH>
          <wp:positionV relativeFrom="paragraph">
            <wp:posOffset>67310</wp:posOffset>
          </wp:positionV>
          <wp:extent cx="1503680" cy="511810"/>
          <wp:effectExtent l="0" t="0" r="1270" b="2540"/>
          <wp:wrapNone/>
          <wp:docPr id="1" name="Imagen 1" descr="https://docencia.ugr.es/pages/downloadugr/!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ttps://docencia.ugr.es/pages/downloadugr/!/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481A4C6" wp14:editId="63E428A5">
          <wp:simplePos x="0" y="0"/>
          <wp:positionH relativeFrom="column">
            <wp:posOffset>185420</wp:posOffset>
          </wp:positionH>
          <wp:positionV relativeFrom="paragraph">
            <wp:posOffset>72981</wp:posOffset>
          </wp:positionV>
          <wp:extent cx="541655" cy="541655"/>
          <wp:effectExtent l="0" t="0" r="0" b="0"/>
          <wp:wrapNone/>
          <wp:docPr id="3" name="Imagen 3" descr="Resultado de imagen de facultad de farmacia ug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Resultado de imagen de facultad de farmacia ug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F48AE7" w14:textId="5D999A10" w:rsidR="00803DB5" w:rsidRDefault="00803DB5" w:rsidP="00803DB5">
    <w:pPr>
      <w:pStyle w:val="Piedepgina"/>
    </w:pPr>
  </w:p>
  <w:p w14:paraId="75892896" w14:textId="77777777" w:rsidR="00C81A55" w:rsidRDefault="00C81A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2E8A" w14:textId="77777777" w:rsidR="00F57B13" w:rsidRDefault="00F57B13" w:rsidP="00FB1451">
      <w:pPr>
        <w:spacing w:after="0" w:line="240" w:lineRule="auto"/>
      </w:pPr>
      <w:r>
        <w:separator/>
      </w:r>
    </w:p>
  </w:footnote>
  <w:footnote w:type="continuationSeparator" w:id="0">
    <w:p w14:paraId="39C2C679" w14:textId="77777777" w:rsidR="00F57B13" w:rsidRDefault="00F57B13" w:rsidP="00FB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50C1" w14:textId="295083CD" w:rsidR="00803DB5" w:rsidRDefault="00803DB5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0DD081F" wp14:editId="7E68B806">
          <wp:simplePos x="0" y="0"/>
          <wp:positionH relativeFrom="margin">
            <wp:posOffset>0</wp:posOffset>
          </wp:positionH>
          <wp:positionV relativeFrom="paragraph">
            <wp:posOffset>173355</wp:posOffset>
          </wp:positionV>
          <wp:extent cx="5400040" cy="724535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04E8"/>
    <w:multiLevelType w:val="hybridMultilevel"/>
    <w:tmpl w:val="B0682AB4"/>
    <w:lvl w:ilvl="0" w:tplc="50122AE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60" w:hanging="360"/>
      </w:pPr>
    </w:lvl>
    <w:lvl w:ilvl="2" w:tplc="0C0A001B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143599C"/>
    <w:multiLevelType w:val="multilevel"/>
    <w:tmpl w:val="0F48A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1691622"/>
    <w:multiLevelType w:val="hybridMultilevel"/>
    <w:tmpl w:val="7256BC56"/>
    <w:lvl w:ilvl="0" w:tplc="50122AE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3244"/>
    <w:multiLevelType w:val="hybridMultilevel"/>
    <w:tmpl w:val="34A64C5A"/>
    <w:lvl w:ilvl="0" w:tplc="738E7892">
      <w:start w:val="1"/>
      <w:numFmt w:val="bullet"/>
      <w:lvlText w:val="°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8809B3"/>
    <w:multiLevelType w:val="multilevel"/>
    <w:tmpl w:val="B7AA7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018654B"/>
    <w:multiLevelType w:val="hybridMultilevel"/>
    <w:tmpl w:val="9F700C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22AE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630E7"/>
    <w:multiLevelType w:val="hybridMultilevel"/>
    <w:tmpl w:val="861C6948"/>
    <w:lvl w:ilvl="0" w:tplc="4BE023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40872"/>
    <w:multiLevelType w:val="hybridMultilevel"/>
    <w:tmpl w:val="FE8CECD2"/>
    <w:lvl w:ilvl="0" w:tplc="F0D4B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34113"/>
    <w:multiLevelType w:val="multilevel"/>
    <w:tmpl w:val="0F48A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518B7BCB"/>
    <w:multiLevelType w:val="hybridMultilevel"/>
    <w:tmpl w:val="DAF691E0"/>
    <w:lvl w:ilvl="0" w:tplc="C76877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28401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FA42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F4C88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864E7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724C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77C8C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1E822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5883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5CC6511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373E01"/>
    <w:multiLevelType w:val="hybridMultilevel"/>
    <w:tmpl w:val="F2F8977E"/>
    <w:lvl w:ilvl="0" w:tplc="4BE023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C14CB"/>
    <w:multiLevelType w:val="hybridMultilevel"/>
    <w:tmpl w:val="AB7E80E4"/>
    <w:lvl w:ilvl="0" w:tplc="F9829A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51AED"/>
    <w:multiLevelType w:val="multilevel"/>
    <w:tmpl w:val="0C0A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85539717">
    <w:abstractNumId w:val="7"/>
  </w:num>
  <w:num w:numId="2" w16cid:durableId="1773865049">
    <w:abstractNumId w:val="12"/>
  </w:num>
  <w:num w:numId="3" w16cid:durableId="1075395684">
    <w:abstractNumId w:val="5"/>
  </w:num>
  <w:num w:numId="4" w16cid:durableId="1978755499">
    <w:abstractNumId w:val="6"/>
  </w:num>
  <w:num w:numId="5" w16cid:durableId="1536846763">
    <w:abstractNumId w:val="11"/>
  </w:num>
  <w:num w:numId="6" w16cid:durableId="367683767">
    <w:abstractNumId w:val="3"/>
  </w:num>
  <w:num w:numId="7" w16cid:durableId="1929802800">
    <w:abstractNumId w:val="2"/>
  </w:num>
  <w:num w:numId="8" w16cid:durableId="800422899">
    <w:abstractNumId w:val="1"/>
  </w:num>
  <w:num w:numId="9" w16cid:durableId="264847066">
    <w:abstractNumId w:val="8"/>
  </w:num>
  <w:num w:numId="10" w16cid:durableId="1907374301">
    <w:abstractNumId w:val="0"/>
  </w:num>
  <w:num w:numId="11" w16cid:durableId="2011986113">
    <w:abstractNumId w:val="13"/>
  </w:num>
  <w:num w:numId="12" w16cid:durableId="768084398">
    <w:abstractNumId w:val="4"/>
  </w:num>
  <w:num w:numId="13" w16cid:durableId="214512035">
    <w:abstractNumId w:val="10"/>
  </w:num>
  <w:num w:numId="14" w16cid:durableId="1619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51"/>
    <w:rsid w:val="000F542C"/>
    <w:rsid w:val="00157C89"/>
    <w:rsid w:val="00177C9B"/>
    <w:rsid w:val="00282EEA"/>
    <w:rsid w:val="002D13C2"/>
    <w:rsid w:val="002D266A"/>
    <w:rsid w:val="002E47E4"/>
    <w:rsid w:val="00335C48"/>
    <w:rsid w:val="00534794"/>
    <w:rsid w:val="00583A9F"/>
    <w:rsid w:val="006B76A3"/>
    <w:rsid w:val="006F57BF"/>
    <w:rsid w:val="00803DB5"/>
    <w:rsid w:val="008C0A36"/>
    <w:rsid w:val="009A2BFE"/>
    <w:rsid w:val="00A1336B"/>
    <w:rsid w:val="00A868E7"/>
    <w:rsid w:val="00A86F4B"/>
    <w:rsid w:val="00AB5C9D"/>
    <w:rsid w:val="00AB692D"/>
    <w:rsid w:val="00B50913"/>
    <w:rsid w:val="00B54D4D"/>
    <w:rsid w:val="00B679C0"/>
    <w:rsid w:val="00B95592"/>
    <w:rsid w:val="00BA072E"/>
    <w:rsid w:val="00BC6420"/>
    <w:rsid w:val="00C20F1C"/>
    <w:rsid w:val="00C60874"/>
    <w:rsid w:val="00C81A55"/>
    <w:rsid w:val="00CA26D5"/>
    <w:rsid w:val="00D506E5"/>
    <w:rsid w:val="00DB2CC8"/>
    <w:rsid w:val="00DB6DF8"/>
    <w:rsid w:val="00F06ACF"/>
    <w:rsid w:val="00F57B13"/>
    <w:rsid w:val="00FB1451"/>
    <w:rsid w:val="00FD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BEA05"/>
  <w15:chartTrackingRefBased/>
  <w15:docId w15:val="{6E1242F0-B9D2-4565-8D2A-3CE0ED07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1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451"/>
  </w:style>
  <w:style w:type="paragraph" w:styleId="Piedepgina">
    <w:name w:val="footer"/>
    <w:basedOn w:val="Normal"/>
    <w:link w:val="PiedepginaCar"/>
    <w:uiPriority w:val="99"/>
    <w:unhideWhenUsed/>
    <w:rsid w:val="00FB1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451"/>
  </w:style>
  <w:style w:type="paragraph" w:styleId="Textodeglobo">
    <w:name w:val="Balloon Text"/>
    <w:basedOn w:val="Normal"/>
    <w:link w:val="TextodegloboCar"/>
    <w:uiPriority w:val="99"/>
    <w:semiHidden/>
    <w:unhideWhenUsed/>
    <w:rsid w:val="00FB1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5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8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72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0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2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2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rev</cp:lastModifiedBy>
  <cp:revision>10</cp:revision>
  <cp:lastPrinted>2018-06-23T21:09:00Z</cp:lastPrinted>
  <dcterms:created xsi:type="dcterms:W3CDTF">2019-03-27T21:04:00Z</dcterms:created>
  <dcterms:modified xsi:type="dcterms:W3CDTF">2024-02-22T12:50:00Z</dcterms:modified>
</cp:coreProperties>
</file>