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2547" w14:textId="77777777" w:rsidR="00E51867" w:rsidRDefault="00E51867" w:rsidP="00E51867">
      <w:pPr>
        <w:ind w:firstLine="708"/>
        <w:jc w:val="both"/>
        <w:rPr>
          <w:rFonts w:ascii="Calibri" w:eastAsia="Calibri" w:hAnsi="Calibri" w:cs="Times New Roman"/>
          <w:b/>
          <w:sz w:val="24"/>
          <w:szCs w:val="24"/>
        </w:rPr>
      </w:pPr>
    </w:p>
    <w:p w14:paraId="14B54B1F" w14:textId="3D406842" w:rsidR="00E51867" w:rsidRPr="00E51867" w:rsidRDefault="00E51867" w:rsidP="00E51867">
      <w:pPr>
        <w:ind w:firstLine="708"/>
        <w:jc w:val="both"/>
        <w:rPr>
          <w:rFonts w:ascii="Calibri" w:eastAsia="Calibri" w:hAnsi="Calibri" w:cs="Times New Roman"/>
          <w:sz w:val="24"/>
          <w:szCs w:val="24"/>
        </w:rPr>
      </w:pPr>
      <w:r w:rsidRPr="00E51867">
        <w:rPr>
          <w:rFonts w:ascii="Calibri" w:eastAsia="Calibri" w:hAnsi="Calibri" w:cs="Times New Roman"/>
          <w:b/>
          <w:sz w:val="24"/>
          <w:szCs w:val="24"/>
        </w:rPr>
        <w:t>Tabla 1</w:t>
      </w:r>
      <w:r>
        <w:rPr>
          <w:rFonts w:ascii="Calibri" w:eastAsia="Calibri" w:hAnsi="Calibri" w:cs="Times New Roman"/>
          <w:b/>
          <w:sz w:val="24"/>
          <w:szCs w:val="24"/>
        </w:rPr>
        <w:t>.</w:t>
      </w:r>
      <w:r w:rsidRPr="00E51867">
        <w:rPr>
          <w:rFonts w:ascii="Calibri" w:eastAsia="Calibri" w:hAnsi="Calibri" w:cs="Times New Roman"/>
          <w:sz w:val="24"/>
          <w:szCs w:val="24"/>
        </w:rPr>
        <w:t xml:space="preserve">  Relación de documentos españoles sobre educación médica publicados en España durante el siglo XIX</w:t>
      </w:r>
      <w:r w:rsidR="006E39B5">
        <w:rPr>
          <w:rFonts w:ascii="Calibri" w:eastAsia="Calibri" w:hAnsi="Calibri" w:cs="Times New Roman"/>
          <w:sz w:val="24"/>
          <w:szCs w:val="24"/>
        </w:rPr>
        <w:t xml:space="preserve"> (DIGIBUG)</w:t>
      </w:r>
    </w:p>
    <w:tbl>
      <w:tblPr>
        <w:tblStyle w:val="Tablaconcuadrcula1"/>
        <w:tblW w:w="15310" w:type="dxa"/>
        <w:tblInd w:w="-856" w:type="dxa"/>
        <w:tblLayout w:type="fixed"/>
        <w:tblLook w:val="04A0" w:firstRow="1" w:lastRow="0" w:firstColumn="1" w:lastColumn="0" w:noHBand="0" w:noVBand="1"/>
      </w:tblPr>
      <w:tblGrid>
        <w:gridCol w:w="850"/>
        <w:gridCol w:w="6775"/>
        <w:gridCol w:w="1984"/>
        <w:gridCol w:w="142"/>
        <w:gridCol w:w="1306"/>
        <w:gridCol w:w="1701"/>
        <w:gridCol w:w="993"/>
        <w:gridCol w:w="1559"/>
      </w:tblGrid>
      <w:tr w:rsidR="00E51867" w:rsidRPr="00E51867" w14:paraId="57CF0A4C" w14:textId="77777777" w:rsidTr="00AF58CD">
        <w:trPr>
          <w:trHeight w:val="263"/>
        </w:trPr>
        <w:tc>
          <w:tcPr>
            <w:tcW w:w="851" w:type="dxa"/>
          </w:tcPr>
          <w:p w14:paraId="0A0F9E2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 xml:space="preserve">Año </w:t>
            </w:r>
          </w:p>
        </w:tc>
        <w:tc>
          <w:tcPr>
            <w:tcW w:w="6776" w:type="dxa"/>
          </w:tcPr>
          <w:p w14:paraId="1434343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Título</w:t>
            </w:r>
          </w:p>
        </w:tc>
        <w:tc>
          <w:tcPr>
            <w:tcW w:w="1984" w:type="dxa"/>
          </w:tcPr>
          <w:p w14:paraId="31C3CBD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Autor/s</w:t>
            </w:r>
          </w:p>
        </w:tc>
        <w:tc>
          <w:tcPr>
            <w:tcW w:w="1446" w:type="dxa"/>
            <w:gridSpan w:val="2"/>
          </w:tcPr>
          <w:p w14:paraId="3F70CBB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Especialidad</w:t>
            </w:r>
          </w:p>
        </w:tc>
        <w:tc>
          <w:tcPr>
            <w:tcW w:w="1701" w:type="dxa"/>
          </w:tcPr>
          <w:p w14:paraId="654494B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Tipo documento</w:t>
            </w:r>
          </w:p>
        </w:tc>
        <w:tc>
          <w:tcPr>
            <w:tcW w:w="993" w:type="dxa"/>
          </w:tcPr>
          <w:p w14:paraId="130AB4EF" w14:textId="77777777" w:rsidR="00E51867" w:rsidRPr="00E51867" w:rsidRDefault="00E51867" w:rsidP="00E51867">
            <w:pPr>
              <w:jc w:val="center"/>
              <w:rPr>
                <w:rFonts w:ascii="Calibri" w:eastAsia="Calibri" w:hAnsi="Calibri" w:cs="Times New Roman"/>
              </w:rPr>
            </w:pPr>
            <w:r w:rsidRPr="00E51867">
              <w:rPr>
                <w:rFonts w:ascii="Calibri" w:eastAsia="Calibri" w:hAnsi="Calibri" w:cs="Times New Roman"/>
              </w:rPr>
              <w:t>Nº págs.</w:t>
            </w:r>
          </w:p>
        </w:tc>
        <w:tc>
          <w:tcPr>
            <w:tcW w:w="1559" w:type="dxa"/>
          </w:tcPr>
          <w:p w14:paraId="1CCBF6F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Temática</w:t>
            </w:r>
          </w:p>
        </w:tc>
      </w:tr>
      <w:tr w:rsidR="00E51867" w:rsidRPr="00E51867" w14:paraId="59D98FAA" w14:textId="77777777" w:rsidTr="00AF58CD">
        <w:trPr>
          <w:trHeight w:val="263"/>
        </w:trPr>
        <w:tc>
          <w:tcPr>
            <w:tcW w:w="851" w:type="dxa"/>
          </w:tcPr>
          <w:p w14:paraId="3CCADCE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1804</w:t>
            </w:r>
          </w:p>
        </w:tc>
        <w:tc>
          <w:tcPr>
            <w:tcW w:w="6776" w:type="dxa"/>
          </w:tcPr>
          <w:p w14:paraId="4D8954D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*Real Cedula de S.M. y Señores del Consejo, en que se aprueban y mandan observar las ordenanzas generales formadas para el régimen escolástico y económico de los Reales Colegios de Cirugía, y gobierno de esta Facultad en todo el Reyno.</w:t>
            </w:r>
          </w:p>
        </w:tc>
        <w:tc>
          <w:tcPr>
            <w:tcW w:w="1984" w:type="dxa"/>
          </w:tcPr>
          <w:p w14:paraId="2888D4E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Carlos IV</w:t>
            </w:r>
          </w:p>
        </w:tc>
        <w:tc>
          <w:tcPr>
            <w:tcW w:w="1446" w:type="dxa"/>
            <w:gridSpan w:val="2"/>
          </w:tcPr>
          <w:p w14:paraId="245BC9F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705F660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Ordenanzas</w:t>
            </w:r>
          </w:p>
        </w:tc>
        <w:tc>
          <w:tcPr>
            <w:tcW w:w="993" w:type="dxa"/>
          </w:tcPr>
          <w:p w14:paraId="16DA63A7"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69</w:t>
            </w:r>
          </w:p>
        </w:tc>
        <w:tc>
          <w:tcPr>
            <w:tcW w:w="1559" w:type="dxa"/>
          </w:tcPr>
          <w:p w14:paraId="532DC53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p w14:paraId="1DF4077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35CECEA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Legislación</w:t>
            </w:r>
          </w:p>
        </w:tc>
      </w:tr>
      <w:tr w:rsidR="00E51867" w:rsidRPr="00E51867" w14:paraId="65D09F69" w14:textId="77777777" w:rsidTr="00AF58CD">
        <w:trPr>
          <w:trHeight w:val="263"/>
        </w:trPr>
        <w:tc>
          <w:tcPr>
            <w:tcW w:w="851" w:type="dxa"/>
          </w:tcPr>
          <w:p w14:paraId="0A6947C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1806</w:t>
            </w:r>
          </w:p>
        </w:tc>
        <w:tc>
          <w:tcPr>
            <w:tcW w:w="6776" w:type="dxa"/>
          </w:tcPr>
          <w:p w14:paraId="03F42B3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*Segundo año del Real Estudio de Medicina Clínica de Barcelona</w:t>
            </w:r>
          </w:p>
        </w:tc>
        <w:tc>
          <w:tcPr>
            <w:tcW w:w="1984" w:type="dxa"/>
          </w:tcPr>
          <w:p w14:paraId="49298E4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Salvá y Campillo</w:t>
            </w:r>
          </w:p>
        </w:tc>
        <w:tc>
          <w:tcPr>
            <w:tcW w:w="1446" w:type="dxa"/>
            <w:gridSpan w:val="2"/>
          </w:tcPr>
          <w:p w14:paraId="5A4327D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Clínica</w:t>
            </w:r>
          </w:p>
        </w:tc>
        <w:tc>
          <w:tcPr>
            <w:tcW w:w="1701" w:type="dxa"/>
          </w:tcPr>
          <w:p w14:paraId="5D5BF68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Ensayos</w:t>
            </w:r>
          </w:p>
        </w:tc>
        <w:tc>
          <w:tcPr>
            <w:tcW w:w="993" w:type="dxa"/>
          </w:tcPr>
          <w:p w14:paraId="2C0CDB27"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180</w:t>
            </w:r>
          </w:p>
        </w:tc>
        <w:tc>
          <w:tcPr>
            <w:tcW w:w="1559" w:type="dxa"/>
          </w:tcPr>
          <w:p w14:paraId="04403FA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2FD6FDB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Clínica</w:t>
            </w:r>
          </w:p>
        </w:tc>
      </w:tr>
      <w:tr w:rsidR="00E51867" w:rsidRPr="00E51867" w14:paraId="4D059D40" w14:textId="77777777" w:rsidTr="00AF58CD">
        <w:trPr>
          <w:trHeight w:val="781"/>
        </w:trPr>
        <w:tc>
          <w:tcPr>
            <w:tcW w:w="851" w:type="dxa"/>
          </w:tcPr>
          <w:p w14:paraId="0F806CF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1812</w:t>
            </w:r>
          </w:p>
        </w:tc>
        <w:tc>
          <w:tcPr>
            <w:tcW w:w="6776" w:type="dxa"/>
          </w:tcPr>
          <w:p w14:paraId="4CE20AB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*Pensamientos del Dr. Don Francisco Salvá y Campillo sobre el arreglo de la enseñanza del arte de curar</w:t>
            </w:r>
          </w:p>
        </w:tc>
        <w:tc>
          <w:tcPr>
            <w:tcW w:w="1984" w:type="dxa"/>
          </w:tcPr>
          <w:p w14:paraId="16C0E78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Salvá y Campillo</w:t>
            </w:r>
          </w:p>
          <w:p w14:paraId="017F7EA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Sanponts (Editor)</w:t>
            </w:r>
          </w:p>
        </w:tc>
        <w:tc>
          <w:tcPr>
            <w:tcW w:w="1446" w:type="dxa"/>
            <w:gridSpan w:val="2"/>
          </w:tcPr>
          <w:p w14:paraId="132AF7F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Arte de curar</w:t>
            </w:r>
          </w:p>
        </w:tc>
        <w:tc>
          <w:tcPr>
            <w:tcW w:w="1701" w:type="dxa"/>
          </w:tcPr>
          <w:p w14:paraId="72772E5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Ensayos</w:t>
            </w:r>
          </w:p>
          <w:p w14:paraId="6138ED9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Pensamientos</w:t>
            </w:r>
          </w:p>
        </w:tc>
        <w:tc>
          <w:tcPr>
            <w:tcW w:w="993" w:type="dxa"/>
          </w:tcPr>
          <w:p w14:paraId="5FFFD4BB"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128</w:t>
            </w:r>
          </w:p>
        </w:tc>
        <w:tc>
          <w:tcPr>
            <w:tcW w:w="1559" w:type="dxa"/>
          </w:tcPr>
          <w:p w14:paraId="7490F51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7816F6B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24041E2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España</w:t>
            </w:r>
          </w:p>
        </w:tc>
      </w:tr>
      <w:tr w:rsidR="00E51867" w:rsidRPr="00E51867" w14:paraId="25DE443C" w14:textId="77777777" w:rsidTr="00AF58CD">
        <w:trPr>
          <w:trHeight w:val="781"/>
        </w:trPr>
        <w:tc>
          <w:tcPr>
            <w:tcW w:w="851" w:type="dxa"/>
          </w:tcPr>
          <w:p w14:paraId="6B6E8D5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1813</w:t>
            </w:r>
          </w:p>
        </w:tc>
        <w:tc>
          <w:tcPr>
            <w:tcW w:w="6776" w:type="dxa"/>
          </w:tcPr>
          <w:p w14:paraId="0B3154C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*Suplemento a los pensamientos sobre el arreglo de la enseñanza del arte de curar</w:t>
            </w:r>
          </w:p>
        </w:tc>
        <w:tc>
          <w:tcPr>
            <w:tcW w:w="1984" w:type="dxa"/>
          </w:tcPr>
          <w:p w14:paraId="7E8EB1E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Salvá y Campillo</w:t>
            </w:r>
          </w:p>
        </w:tc>
        <w:tc>
          <w:tcPr>
            <w:tcW w:w="1446" w:type="dxa"/>
            <w:gridSpan w:val="2"/>
          </w:tcPr>
          <w:p w14:paraId="434BFA0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Arte de curar</w:t>
            </w:r>
          </w:p>
        </w:tc>
        <w:tc>
          <w:tcPr>
            <w:tcW w:w="1701" w:type="dxa"/>
          </w:tcPr>
          <w:p w14:paraId="54C3DC5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Ensayos</w:t>
            </w:r>
          </w:p>
          <w:p w14:paraId="78E91B3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Pensamientos, en palabras del autor</w:t>
            </w:r>
          </w:p>
        </w:tc>
        <w:tc>
          <w:tcPr>
            <w:tcW w:w="993" w:type="dxa"/>
          </w:tcPr>
          <w:p w14:paraId="21C53757"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247</w:t>
            </w:r>
          </w:p>
        </w:tc>
        <w:tc>
          <w:tcPr>
            <w:tcW w:w="1559" w:type="dxa"/>
          </w:tcPr>
          <w:p w14:paraId="25E8C6E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6E23F5B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74957CB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España</w:t>
            </w:r>
          </w:p>
        </w:tc>
      </w:tr>
      <w:tr w:rsidR="00E51867" w:rsidRPr="00E51867" w14:paraId="2F854D12" w14:textId="77777777" w:rsidTr="00AF58CD">
        <w:trPr>
          <w:trHeight w:val="781"/>
        </w:trPr>
        <w:tc>
          <w:tcPr>
            <w:tcW w:w="851" w:type="dxa"/>
          </w:tcPr>
          <w:p w14:paraId="5AEC7DD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1817</w:t>
            </w:r>
          </w:p>
        </w:tc>
        <w:tc>
          <w:tcPr>
            <w:tcW w:w="6776" w:type="dxa"/>
          </w:tcPr>
          <w:p w14:paraId="3DA4D5A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Análisis de las ordenanzas</w:t>
            </w:r>
          </w:p>
        </w:tc>
        <w:tc>
          <w:tcPr>
            <w:tcW w:w="1984" w:type="dxa"/>
          </w:tcPr>
          <w:p w14:paraId="77A66AF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Ignacio María Ruiz de Luzuriaga</w:t>
            </w:r>
          </w:p>
        </w:tc>
        <w:tc>
          <w:tcPr>
            <w:tcW w:w="1446" w:type="dxa"/>
            <w:gridSpan w:val="2"/>
          </w:tcPr>
          <w:p w14:paraId="4662A87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51E617E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Artículo</w:t>
            </w:r>
          </w:p>
        </w:tc>
        <w:tc>
          <w:tcPr>
            <w:tcW w:w="993" w:type="dxa"/>
          </w:tcPr>
          <w:p w14:paraId="032ED820"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166</w:t>
            </w:r>
          </w:p>
        </w:tc>
        <w:tc>
          <w:tcPr>
            <w:tcW w:w="1559" w:type="dxa"/>
          </w:tcPr>
          <w:p w14:paraId="3725FEB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47AAA4E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p w14:paraId="78860A2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Manuscritos</w:t>
            </w:r>
          </w:p>
          <w:p w14:paraId="493FCC1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Legislación</w:t>
            </w:r>
          </w:p>
        </w:tc>
      </w:tr>
      <w:tr w:rsidR="00E51867" w:rsidRPr="00E51867" w14:paraId="240C9091" w14:textId="77777777" w:rsidTr="00AF58CD">
        <w:trPr>
          <w:trHeight w:val="781"/>
        </w:trPr>
        <w:tc>
          <w:tcPr>
            <w:tcW w:w="851" w:type="dxa"/>
          </w:tcPr>
          <w:p w14:paraId="27EA86A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1818</w:t>
            </w:r>
          </w:p>
        </w:tc>
        <w:tc>
          <w:tcPr>
            <w:tcW w:w="6776" w:type="dxa"/>
          </w:tcPr>
          <w:p w14:paraId="6B3C89B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*Inaugural</w:t>
            </w:r>
          </w:p>
        </w:tc>
        <w:tc>
          <w:tcPr>
            <w:tcW w:w="1984" w:type="dxa"/>
          </w:tcPr>
          <w:p w14:paraId="0C7BEB2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José Ribes</w:t>
            </w:r>
          </w:p>
        </w:tc>
        <w:tc>
          <w:tcPr>
            <w:tcW w:w="1446" w:type="dxa"/>
            <w:gridSpan w:val="2"/>
          </w:tcPr>
          <w:p w14:paraId="08F9F21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77C946E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Lección inaugural</w:t>
            </w:r>
          </w:p>
        </w:tc>
        <w:tc>
          <w:tcPr>
            <w:tcW w:w="993" w:type="dxa"/>
          </w:tcPr>
          <w:p w14:paraId="7FB1F0FE"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40</w:t>
            </w:r>
          </w:p>
        </w:tc>
        <w:tc>
          <w:tcPr>
            <w:tcW w:w="1559" w:type="dxa"/>
          </w:tcPr>
          <w:p w14:paraId="687741D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422517B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Manuscritos</w:t>
            </w:r>
          </w:p>
        </w:tc>
      </w:tr>
      <w:tr w:rsidR="00E51867" w:rsidRPr="00E51867" w14:paraId="45997B8D" w14:textId="77777777" w:rsidTr="00AF58CD">
        <w:trPr>
          <w:trHeight w:val="781"/>
        </w:trPr>
        <w:tc>
          <w:tcPr>
            <w:tcW w:w="851" w:type="dxa"/>
          </w:tcPr>
          <w:p w14:paraId="1112DB8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1821</w:t>
            </w:r>
          </w:p>
        </w:tc>
        <w:tc>
          <w:tcPr>
            <w:tcW w:w="6776" w:type="dxa"/>
          </w:tcPr>
          <w:p w14:paraId="1B7C7D2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*Ensayo de ideología clínica, ó De los fundamentos filosóficos para la enseñanza de la medicina y cirujía</w:t>
            </w:r>
          </w:p>
        </w:tc>
        <w:tc>
          <w:tcPr>
            <w:tcW w:w="1984" w:type="dxa"/>
          </w:tcPr>
          <w:p w14:paraId="11D9C9A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Antonio Hernández Morejón</w:t>
            </w:r>
          </w:p>
        </w:tc>
        <w:tc>
          <w:tcPr>
            <w:tcW w:w="1446" w:type="dxa"/>
            <w:gridSpan w:val="2"/>
          </w:tcPr>
          <w:p w14:paraId="6B1939D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41CD062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7173168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Ensayo</w:t>
            </w:r>
          </w:p>
        </w:tc>
        <w:tc>
          <w:tcPr>
            <w:tcW w:w="993" w:type="dxa"/>
          </w:tcPr>
          <w:p w14:paraId="67336678"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334</w:t>
            </w:r>
          </w:p>
        </w:tc>
        <w:tc>
          <w:tcPr>
            <w:tcW w:w="1559" w:type="dxa"/>
          </w:tcPr>
          <w:p w14:paraId="39EF038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216633A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68D81B3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Filosofía</w:t>
            </w:r>
          </w:p>
        </w:tc>
      </w:tr>
      <w:tr w:rsidR="00E51867" w:rsidRPr="00E51867" w14:paraId="2B48722A" w14:textId="77777777" w:rsidTr="00AF58CD">
        <w:trPr>
          <w:trHeight w:val="781"/>
        </w:trPr>
        <w:tc>
          <w:tcPr>
            <w:tcW w:w="851" w:type="dxa"/>
          </w:tcPr>
          <w:p w14:paraId="2C25B74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lastRenderedPageBreak/>
              <w:t>1827</w:t>
            </w:r>
          </w:p>
        </w:tc>
        <w:tc>
          <w:tcPr>
            <w:tcW w:w="6776" w:type="dxa"/>
          </w:tcPr>
          <w:p w14:paraId="3DF3E2B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[Plán y reglamento para la enseñanza, dirección y gobierno de las Facultades de Medicina y Cirugía: 1º proyecto. 2º Variaciones, supresiones y adiciones. 3º Voto particular del Cirujano de Cámara D. Agustín Frutos. 4º Oficio de remisión con el informe sobre el proyecto e impugnaciones al voto de Frutos por los otros cuatro comisionados para el examen del plán.</w:t>
            </w:r>
          </w:p>
        </w:tc>
        <w:tc>
          <w:tcPr>
            <w:tcW w:w="1984" w:type="dxa"/>
          </w:tcPr>
          <w:p w14:paraId="504DB03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Ministerio de Instrucción Pública</w:t>
            </w:r>
          </w:p>
        </w:tc>
        <w:tc>
          <w:tcPr>
            <w:tcW w:w="1446" w:type="dxa"/>
            <w:gridSpan w:val="2"/>
          </w:tcPr>
          <w:p w14:paraId="4F6D319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2B14A6B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524C255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Ordenanzas</w:t>
            </w:r>
          </w:p>
        </w:tc>
        <w:tc>
          <w:tcPr>
            <w:tcW w:w="993" w:type="dxa"/>
          </w:tcPr>
          <w:p w14:paraId="4E41BEFE"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36</w:t>
            </w:r>
          </w:p>
        </w:tc>
        <w:tc>
          <w:tcPr>
            <w:tcW w:w="1559" w:type="dxa"/>
          </w:tcPr>
          <w:p w14:paraId="4B48F32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48A634E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r>
      <w:tr w:rsidR="00E51867" w:rsidRPr="00E51867" w14:paraId="3E93083E" w14:textId="77777777" w:rsidTr="00AF58CD">
        <w:trPr>
          <w:trHeight w:val="781"/>
        </w:trPr>
        <w:tc>
          <w:tcPr>
            <w:tcW w:w="851" w:type="dxa"/>
          </w:tcPr>
          <w:p w14:paraId="15506C7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1827</w:t>
            </w:r>
          </w:p>
        </w:tc>
        <w:tc>
          <w:tcPr>
            <w:tcW w:w="6776" w:type="dxa"/>
          </w:tcPr>
          <w:p w14:paraId="495E7F8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*Reglamento aprobado, y mandado observar por el Rey Nuestro Señor para el regimen científico, económico, e interior de los Reales Colegios de Medicina y Cirugia, y para el gobierno de los profesores que ejerzan estas partes de la ciencia de curar en todo el reino.</w:t>
            </w:r>
          </w:p>
        </w:tc>
        <w:tc>
          <w:tcPr>
            <w:tcW w:w="1984" w:type="dxa"/>
            <w:tcBorders>
              <w:bottom w:val="single" w:sz="4" w:space="0" w:color="auto"/>
            </w:tcBorders>
          </w:tcPr>
          <w:p w14:paraId="494E430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Fernando VII</w:t>
            </w:r>
          </w:p>
        </w:tc>
        <w:tc>
          <w:tcPr>
            <w:tcW w:w="1446" w:type="dxa"/>
            <w:gridSpan w:val="2"/>
            <w:tcBorders>
              <w:bottom w:val="single" w:sz="4" w:space="0" w:color="auto"/>
            </w:tcBorders>
          </w:tcPr>
          <w:p w14:paraId="5A6DD16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420784A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Borders>
              <w:bottom w:val="single" w:sz="4" w:space="0" w:color="auto"/>
            </w:tcBorders>
          </w:tcPr>
          <w:p w14:paraId="35780C6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Reglamento</w:t>
            </w:r>
          </w:p>
        </w:tc>
        <w:tc>
          <w:tcPr>
            <w:tcW w:w="993" w:type="dxa"/>
            <w:tcBorders>
              <w:bottom w:val="single" w:sz="4" w:space="0" w:color="auto"/>
            </w:tcBorders>
          </w:tcPr>
          <w:p w14:paraId="597F8A54"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219</w:t>
            </w:r>
          </w:p>
        </w:tc>
        <w:tc>
          <w:tcPr>
            <w:tcW w:w="1559" w:type="dxa"/>
            <w:tcBorders>
              <w:bottom w:val="single" w:sz="4" w:space="0" w:color="auto"/>
            </w:tcBorders>
          </w:tcPr>
          <w:p w14:paraId="0CEA8EF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1D7C248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1720DC36" w14:textId="77777777" w:rsidTr="00AF58CD">
        <w:trPr>
          <w:trHeight w:val="781"/>
        </w:trPr>
        <w:tc>
          <w:tcPr>
            <w:tcW w:w="851" w:type="dxa"/>
            <w:tcBorders>
              <w:bottom w:val="single" w:sz="2" w:space="0" w:color="auto"/>
            </w:tcBorders>
          </w:tcPr>
          <w:p w14:paraId="29B0164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1836</w:t>
            </w:r>
          </w:p>
        </w:tc>
        <w:tc>
          <w:tcPr>
            <w:tcW w:w="6776" w:type="dxa"/>
            <w:tcBorders>
              <w:bottom w:val="single" w:sz="2" w:space="0" w:color="auto"/>
            </w:tcBorders>
          </w:tcPr>
          <w:p w14:paraId="63528C6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 sobre el arreglo de la ciencia de curar: acompañada de dos planes de enseñanza de esta Facultad y de algunas reflexiones acerca de los reales decretos de 16 y 30 de enero y 18 de febrero del presente año de 1836</w:t>
            </w:r>
          </w:p>
        </w:tc>
        <w:tc>
          <w:tcPr>
            <w:tcW w:w="1984" w:type="dxa"/>
            <w:tcBorders>
              <w:bottom w:val="single" w:sz="2" w:space="0" w:color="auto"/>
            </w:tcBorders>
          </w:tcPr>
          <w:p w14:paraId="70E0847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Pedro Castelló y Ginesta</w:t>
            </w:r>
          </w:p>
        </w:tc>
        <w:tc>
          <w:tcPr>
            <w:tcW w:w="1446" w:type="dxa"/>
            <w:gridSpan w:val="2"/>
            <w:tcBorders>
              <w:bottom w:val="single" w:sz="2" w:space="0" w:color="auto"/>
            </w:tcBorders>
          </w:tcPr>
          <w:p w14:paraId="70467C2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tc>
        <w:tc>
          <w:tcPr>
            <w:tcW w:w="1701" w:type="dxa"/>
            <w:tcBorders>
              <w:bottom w:val="single" w:sz="2" w:space="0" w:color="auto"/>
            </w:tcBorders>
          </w:tcPr>
          <w:p w14:paraId="5B16DE5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w:t>
            </w:r>
          </w:p>
          <w:p w14:paraId="175C32D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Directrices</w:t>
            </w:r>
          </w:p>
        </w:tc>
        <w:tc>
          <w:tcPr>
            <w:tcW w:w="993" w:type="dxa"/>
            <w:tcBorders>
              <w:bottom w:val="single" w:sz="2" w:space="0" w:color="auto"/>
            </w:tcBorders>
          </w:tcPr>
          <w:p w14:paraId="4716C196"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111</w:t>
            </w:r>
          </w:p>
        </w:tc>
        <w:tc>
          <w:tcPr>
            <w:tcW w:w="1559" w:type="dxa"/>
            <w:tcBorders>
              <w:bottom w:val="single" w:sz="2" w:space="0" w:color="auto"/>
            </w:tcBorders>
          </w:tcPr>
          <w:p w14:paraId="4F0D77C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52B8D06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484F9FBD" w14:textId="77777777" w:rsidTr="00AF58CD">
        <w:tblPrEx>
          <w:tblBorders>
            <w:top w:val="none" w:sz="0" w:space="0" w:color="auto"/>
            <w:left w:val="single" w:sz="2" w:space="0" w:color="auto"/>
            <w:bottom w:val="none" w:sz="0" w:space="0" w:color="auto"/>
            <w:right w:val="single" w:sz="2" w:space="0" w:color="auto"/>
            <w:insideH w:val="single" w:sz="2" w:space="0" w:color="auto"/>
            <w:insideV w:val="single" w:sz="2" w:space="0" w:color="auto"/>
          </w:tblBorders>
        </w:tblPrEx>
        <w:trPr>
          <w:trHeight w:val="781"/>
        </w:trPr>
        <w:tc>
          <w:tcPr>
            <w:tcW w:w="851" w:type="dxa"/>
          </w:tcPr>
          <w:p w14:paraId="62ACCBB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1839</w:t>
            </w:r>
          </w:p>
        </w:tc>
        <w:tc>
          <w:tcPr>
            <w:tcW w:w="6776" w:type="dxa"/>
          </w:tcPr>
          <w:p w14:paraId="1A0F61D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 histórico-filosófica sobre las ventajas de la reunion de la medicina y cirujia, en un solo individuo especialmente en el ejército</w:t>
            </w:r>
          </w:p>
        </w:tc>
        <w:tc>
          <w:tcPr>
            <w:tcW w:w="2126" w:type="dxa"/>
            <w:gridSpan w:val="2"/>
          </w:tcPr>
          <w:p w14:paraId="5B28C6A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Anastasio Chinchilla y Piqueras</w:t>
            </w:r>
          </w:p>
        </w:tc>
        <w:tc>
          <w:tcPr>
            <w:tcW w:w="1306" w:type="dxa"/>
          </w:tcPr>
          <w:p w14:paraId="4659B6D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7AC7CBC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5DE0F57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w:t>
            </w:r>
          </w:p>
        </w:tc>
        <w:tc>
          <w:tcPr>
            <w:tcW w:w="991" w:type="dxa"/>
          </w:tcPr>
          <w:p w14:paraId="1A36D424"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88</w:t>
            </w:r>
          </w:p>
        </w:tc>
        <w:tc>
          <w:tcPr>
            <w:tcW w:w="1559" w:type="dxa"/>
          </w:tcPr>
          <w:p w14:paraId="44753C1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608F6EC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p w14:paraId="799AF25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7B731E8C" w14:textId="77777777" w:rsidTr="00AF58CD">
        <w:trPr>
          <w:trHeight w:val="781"/>
        </w:trPr>
        <w:tc>
          <w:tcPr>
            <w:tcW w:w="851" w:type="dxa"/>
          </w:tcPr>
          <w:p w14:paraId="31AFEF0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1840</w:t>
            </w:r>
          </w:p>
        </w:tc>
        <w:tc>
          <w:tcPr>
            <w:tcW w:w="6776" w:type="dxa"/>
          </w:tcPr>
          <w:p w14:paraId="457293F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*Del método de estudio y de enseñanza en las ciencias médicas : Discurso inaugural leido el 12 de octubre de 1840 por D. Melchor Sanchez Toca en la apertura del curso escolástico de 1840 á 1841 del colegio de san Cárlos de Madrid</w:t>
            </w:r>
          </w:p>
        </w:tc>
        <w:tc>
          <w:tcPr>
            <w:tcW w:w="2126" w:type="dxa"/>
            <w:gridSpan w:val="2"/>
          </w:tcPr>
          <w:p w14:paraId="57A29D0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Melchor Sánchez Toca</w:t>
            </w:r>
          </w:p>
        </w:tc>
        <w:tc>
          <w:tcPr>
            <w:tcW w:w="1304" w:type="dxa"/>
          </w:tcPr>
          <w:p w14:paraId="146F07E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Ciencias médicas</w:t>
            </w:r>
          </w:p>
        </w:tc>
        <w:tc>
          <w:tcPr>
            <w:tcW w:w="1701" w:type="dxa"/>
          </w:tcPr>
          <w:p w14:paraId="028E49F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Discurso</w:t>
            </w:r>
          </w:p>
          <w:p w14:paraId="27B91D1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Lección inaugural</w:t>
            </w:r>
          </w:p>
        </w:tc>
        <w:tc>
          <w:tcPr>
            <w:tcW w:w="993" w:type="dxa"/>
          </w:tcPr>
          <w:p w14:paraId="039CEAD3"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24</w:t>
            </w:r>
          </w:p>
        </w:tc>
        <w:tc>
          <w:tcPr>
            <w:tcW w:w="1559" w:type="dxa"/>
          </w:tcPr>
          <w:p w14:paraId="35E95C5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5489796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390477C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Discursos</w:t>
            </w:r>
          </w:p>
        </w:tc>
      </w:tr>
      <w:tr w:rsidR="00E51867" w:rsidRPr="00E51867" w14:paraId="0620AEC9" w14:textId="77777777" w:rsidTr="00AF58CD">
        <w:trPr>
          <w:trHeight w:val="781"/>
        </w:trPr>
        <w:tc>
          <w:tcPr>
            <w:tcW w:w="851" w:type="dxa"/>
          </w:tcPr>
          <w:p w14:paraId="0A67CF3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1843</w:t>
            </w:r>
          </w:p>
        </w:tc>
        <w:tc>
          <w:tcPr>
            <w:tcW w:w="6776" w:type="dxa"/>
          </w:tcPr>
          <w:p w14:paraId="4B85D35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Reflexiones sobre el plan de estudios médicos del 10 de Octubre de 1843</w:t>
            </w:r>
          </w:p>
        </w:tc>
        <w:tc>
          <w:tcPr>
            <w:tcW w:w="2126" w:type="dxa"/>
            <w:gridSpan w:val="2"/>
          </w:tcPr>
          <w:p w14:paraId="6809805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Anastasio Chinchilla y Piqueras</w:t>
            </w:r>
          </w:p>
        </w:tc>
        <w:tc>
          <w:tcPr>
            <w:tcW w:w="1304" w:type="dxa"/>
          </w:tcPr>
          <w:p w14:paraId="4F8CFA8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6E74932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093DB47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Reflexiones</w:t>
            </w:r>
          </w:p>
        </w:tc>
        <w:tc>
          <w:tcPr>
            <w:tcW w:w="993" w:type="dxa"/>
          </w:tcPr>
          <w:p w14:paraId="1F40A108"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61</w:t>
            </w:r>
          </w:p>
        </w:tc>
        <w:tc>
          <w:tcPr>
            <w:tcW w:w="1559" w:type="dxa"/>
          </w:tcPr>
          <w:p w14:paraId="0D6E700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60CD426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3D79D65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Plan de estudios</w:t>
            </w:r>
          </w:p>
        </w:tc>
      </w:tr>
      <w:tr w:rsidR="00E51867" w:rsidRPr="00E51867" w14:paraId="622305F6" w14:textId="77777777" w:rsidTr="00AF58CD">
        <w:trPr>
          <w:trHeight w:val="781"/>
        </w:trPr>
        <w:tc>
          <w:tcPr>
            <w:tcW w:w="851" w:type="dxa"/>
          </w:tcPr>
          <w:p w14:paraId="2EDE0D1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1844?</w:t>
            </w:r>
          </w:p>
        </w:tc>
        <w:tc>
          <w:tcPr>
            <w:tcW w:w="6776" w:type="dxa"/>
          </w:tcPr>
          <w:p w14:paraId="17A819E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Reglamento que las Facultades de Medicina han de observar para los exámenes anuales</w:t>
            </w:r>
          </w:p>
        </w:tc>
        <w:tc>
          <w:tcPr>
            <w:tcW w:w="2126" w:type="dxa"/>
            <w:gridSpan w:val="2"/>
          </w:tcPr>
          <w:p w14:paraId="26F736E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Vicente Asuero y Cortázar</w:t>
            </w:r>
          </w:p>
        </w:tc>
        <w:tc>
          <w:tcPr>
            <w:tcW w:w="1304" w:type="dxa"/>
          </w:tcPr>
          <w:p w14:paraId="7502BA7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04B7A8E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Reglamento</w:t>
            </w:r>
          </w:p>
        </w:tc>
        <w:tc>
          <w:tcPr>
            <w:tcW w:w="993" w:type="dxa"/>
          </w:tcPr>
          <w:p w14:paraId="14D707E0"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9</w:t>
            </w:r>
          </w:p>
        </w:tc>
        <w:tc>
          <w:tcPr>
            <w:tcW w:w="1559" w:type="dxa"/>
          </w:tcPr>
          <w:p w14:paraId="1855D61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3002452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788C9A49" w14:textId="77777777" w:rsidTr="00AF58CD">
        <w:trPr>
          <w:trHeight w:val="781"/>
        </w:trPr>
        <w:tc>
          <w:tcPr>
            <w:tcW w:w="851" w:type="dxa"/>
          </w:tcPr>
          <w:p w14:paraId="74A89BA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1846</w:t>
            </w:r>
          </w:p>
        </w:tc>
        <w:tc>
          <w:tcPr>
            <w:tcW w:w="6776" w:type="dxa"/>
          </w:tcPr>
          <w:p w14:paraId="0369894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*Instrucciones generales sobre el orden y metodo de enseñanza en las Facultades Médicas del Reino</w:t>
            </w:r>
          </w:p>
        </w:tc>
        <w:tc>
          <w:tcPr>
            <w:tcW w:w="2126" w:type="dxa"/>
            <w:gridSpan w:val="2"/>
          </w:tcPr>
          <w:p w14:paraId="02C52B3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Guerra</w:t>
            </w:r>
          </w:p>
        </w:tc>
        <w:tc>
          <w:tcPr>
            <w:tcW w:w="1304" w:type="dxa"/>
          </w:tcPr>
          <w:p w14:paraId="6117811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tc>
        <w:tc>
          <w:tcPr>
            <w:tcW w:w="1701" w:type="dxa"/>
          </w:tcPr>
          <w:p w14:paraId="5DC064B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Directrices</w:t>
            </w:r>
          </w:p>
          <w:p w14:paraId="38E3A52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Reglamentos</w:t>
            </w:r>
          </w:p>
        </w:tc>
        <w:tc>
          <w:tcPr>
            <w:tcW w:w="993" w:type="dxa"/>
          </w:tcPr>
          <w:p w14:paraId="1043B49E"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32</w:t>
            </w:r>
          </w:p>
        </w:tc>
        <w:tc>
          <w:tcPr>
            <w:tcW w:w="1559" w:type="dxa"/>
          </w:tcPr>
          <w:p w14:paraId="1074D70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6D6937B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1033D064" w14:textId="77777777" w:rsidTr="00AF58CD">
        <w:trPr>
          <w:trHeight w:val="781"/>
        </w:trPr>
        <w:tc>
          <w:tcPr>
            <w:tcW w:w="851" w:type="dxa"/>
          </w:tcPr>
          <w:p w14:paraId="4507E51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1849</w:t>
            </w:r>
          </w:p>
        </w:tc>
        <w:tc>
          <w:tcPr>
            <w:tcW w:w="6776" w:type="dxa"/>
          </w:tcPr>
          <w:p w14:paraId="5AEDA0D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Reales Decretos reorganizando las facultades de Medicina y Farmacia</w:t>
            </w:r>
          </w:p>
        </w:tc>
        <w:tc>
          <w:tcPr>
            <w:tcW w:w="2126" w:type="dxa"/>
            <w:gridSpan w:val="2"/>
          </w:tcPr>
          <w:p w14:paraId="693F417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Isabel II</w:t>
            </w:r>
          </w:p>
        </w:tc>
        <w:tc>
          <w:tcPr>
            <w:tcW w:w="1304" w:type="dxa"/>
          </w:tcPr>
          <w:p w14:paraId="3AC0A19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0B0412B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Farmacia</w:t>
            </w:r>
          </w:p>
        </w:tc>
        <w:tc>
          <w:tcPr>
            <w:tcW w:w="1701" w:type="dxa"/>
          </w:tcPr>
          <w:p w14:paraId="364FEAA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Decreto</w:t>
            </w:r>
          </w:p>
        </w:tc>
        <w:tc>
          <w:tcPr>
            <w:tcW w:w="993" w:type="dxa"/>
          </w:tcPr>
          <w:p w14:paraId="32E9C42A"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12</w:t>
            </w:r>
          </w:p>
        </w:tc>
        <w:tc>
          <w:tcPr>
            <w:tcW w:w="1559" w:type="dxa"/>
          </w:tcPr>
          <w:p w14:paraId="4D173B4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0F49D93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1F1F560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Legislación</w:t>
            </w:r>
          </w:p>
        </w:tc>
      </w:tr>
      <w:tr w:rsidR="00E51867" w:rsidRPr="00E51867" w14:paraId="00EC3CF8" w14:textId="77777777" w:rsidTr="00AF58CD">
        <w:trPr>
          <w:trHeight w:val="781"/>
        </w:trPr>
        <w:tc>
          <w:tcPr>
            <w:tcW w:w="851" w:type="dxa"/>
          </w:tcPr>
          <w:p w14:paraId="2ECE464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1855</w:t>
            </w:r>
          </w:p>
        </w:tc>
        <w:tc>
          <w:tcPr>
            <w:tcW w:w="6776" w:type="dxa"/>
          </w:tcPr>
          <w:p w14:paraId="3A69C86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 Necesidad de los viajes como complemento de la educacion médica</w:t>
            </w:r>
          </w:p>
        </w:tc>
        <w:tc>
          <w:tcPr>
            <w:tcW w:w="2126" w:type="dxa"/>
            <w:gridSpan w:val="2"/>
          </w:tcPr>
          <w:p w14:paraId="07394E3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Genaro Almodóvar y Saldaña,</w:t>
            </w:r>
          </w:p>
        </w:tc>
        <w:tc>
          <w:tcPr>
            <w:tcW w:w="1304" w:type="dxa"/>
          </w:tcPr>
          <w:p w14:paraId="3C7A5C1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3D2AA19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Tesis doctoral</w:t>
            </w:r>
          </w:p>
        </w:tc>
        <w:tc>
          <w:tcPr>
            <w:tcW w:w="993" w:type="dxa"/>
          </w:tcPr>
          <w:p w14:paraId="2786C8AC"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19</w:t>
            </w:r>
          </w:p>
        </w:tc>
        <w:tc>
          <w:tcPr>
            <w:tcW w:w="1559" w:type="dxa"/>
          </w:tcPr>
          <w:p w14:paraId="78CD30A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Tesis</w:t>
            </w:r>
          </w:p>
          <w:p w14:paraId="72D012B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Médicos</w:t>
            </w:r>
          </w:p>
          <w:p w14:paraId="3369E7B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Formación Profesional</w:t>
            </w:r>
          </w:p>
        </w:tc>
      </w:tr>
      <w:tr w:rsidR="00E51867" w:rsidRPr="00E51867" w14:paraId="58184533" w14:textId="77777777" w:rsidTr="00AF58CD">
        <w:trPr>
          <w:trHeight w:val="781"/>
        </w:trPr>
        <w:tc>
          <w:tcPr>
            <w:tcW w:w="851" w:type="dxa"/>
          </w:tcPr>
          <w:p w14:paraId="01EB9A8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1861</w:t>
            </w:r>
          </w:p>
        </w:tc>
        <w:tc>
          <w:tcPr>
            <w:tcW w:w="6776" w:type="dxa"/>
          </w:tcPr>
          <w:p w14:paraId="469351B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*Viaje científico de la enseñanza de la medicina en la Facultad de Paris: memoria</w:t>
            </w:r>
          </w:p>
        </w:tc>
        <w:tc>
          <w:tcPr>
            <w:tcW w:w="2126" w:type="dxa"/>
            <w:gridSpan w:val="2"/>
          </w:tcPr>
          <w:p w14:paraId="1CB261F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de Cortejarena y Aldevó</w:t>
            </w:r>
          </w:p>
        </w:tc>
        <w:tc>
          <w:tcPr>
            <w:tcW w:w="1304" w:type="dxa"/>
          </w:tcPr>
          <w:p w14:paraId="0265C7E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Viajes médicos</w:t>
            </w:r>
          </w:p>
        </w:tc>
        <w:tc>
          <w:tcPr>
            <w:tcW w:w="1701" w:type="dxa"/>
          </w:tcPr>
          <w:p w14:paraId="15B1D99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w:t>
            </w:r>
          </w:p>
        </w:tc>
        <w:tc>
          <w:tcPr>
            <w:tcW w:w="993" w:type="dxa"/>
          </w:tcPr>
          <w:p w14:paraId="62F4F09C"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70</w:t>
            </w:r>
          </w:p>
        </w:tc>
        <w:tc>
          <w:tcPr>
            <w:tcW w:w="1559" w:type="dxa"/>
          </w:tcPr>
          <w:p w14:paraId="69BF8C7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747C1AA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4C46C89A" w14:textId="77777777" w:rsidTr="00AF58CD">
        <w:trPr>
          <w:trHeight w:val="781"/>
        </w:trPr>
        <w:tc>
          <w:tcPr>
            <w:tcW w:w="851" w:type="dxa"/>
          </w:tcPr>
          <w:p w14:paraId="3623942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1864</w:t>
            </w:r>
          </w:p>
        </w:tc>
        <w:tc>
          <w:tcPr>
            <w:tcW w:w="6776" w:type="dxa"/>
          </w:tcPr>
          <w:p w14:paraId="0DF7D28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Breves reflexiones acerca de la enseñanza en la facultad de Medicina de Madrid: medios de mejorarla y perfeccionarla</w:t>
            </w:r>
          </w:p>
        </w:tc>
        <w:tc>
          <w:tcPr>
            <w:tcW w:w="2126" w:type="dxa"/>
            <w:gridSpan w:val="2"/>
          </w:tcPr>
          <w:p w14:paraId="7754FCA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Alonso y Rubio</w:t>
            </w:r>
          </w:p>
        </w:tc>
        <w:tc>
          <w:tcPr>
            <w:tcW w:w="1304" w:type="dxa"/>
          </w:tcPr>
          <w:p w14:paraId="126E856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Mejora</w:t>
            </w:r>
          </w:p>
        </w:tc>
        <w:tc>
          <w:tcPr>
            <w:tcW w:w="1701" w:type="dxa"/>
          </w:tcPr>
          <w:p w14:paraId="3501040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Reflexión</w:t>
            </w:r>
          </w:p>
        </w:tc>
        <w:tc>
          <w:tcPr>
            <w:tcW w:w="993" w:type="dxa"/>
          </w:tcPr>
          <w:p w14:paraId="0305710B"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44</w:t>
            </w:r>
          </w:p>
        </w:tc>
        <w:tc>
          <w:tcPr>
            <w:tcW w:w="1559" w:type="dxa"/>
          </w:tcPr>
          <w:p w14:paraId="02CE725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Universidad Complutense</w:t>
            </w:r>
          </w:p>
          <w:p w14:paraId="45042D3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26E7F196" w14:textId="77777777" w:rsidTr="00AF58CD">
        <w:trPr>
          <w:trHeight w:val="781"/>
        </w:trPr>
        <w:tc>
          <w:tcPr>
            <w:tcW w:w="851" w:type="dxa"/>
          </w:tcPr>
          <w:p w14:paraId="528A8E4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1865</w:t>
            </w:r>
          </w:p>
        </w:tc>
        <w:tc>
          <w:tcPr>
            <w:tcW w:w="6776" w:type="dxa"/>
          </w:tcPr>
          <w:p w14:paraId="28819EA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*Esposición que la Real Academia de Medicina y Cirujia de Valencia eleva al Excmo. Sr. Ministro de Fomento para que quede sin efecto la Real Órden de 5 de Enero último por la que se instituye la enseñanza y clínica homeopáticas.</w:t>
            </w:r>
          </w:p>
        </w:tc>
        <w:tc>
          <w:tcPr>
            <w:tcW w:w="2126" w:type="dxa"/>
            <w:gridSpan w:val="2"/>
          </w:tcPr>
          <w:p w14:paraId="0FAF2FA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Real Academia de Medicina y Cirugía de Valencia</w:t>
            </w:r>
          </w:p>
        </w:tc>
        <w:tc>
          <w:tcPr>
            <w:tcW w:w="1304" w:type="dxa"/>
          </w:tcPr>
          <w:p w14:paraId="4EC2DC4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Contra la homeopatía</w:t>
            </w:r>
          </w:p>
        </w:tc>
        <w:tc>
          <w:tcPr>
            <w:tcW w:w="1701" w:type="dxa"/>
          </w:tcPr>
          <w:p w14:paraId="248855E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Informe</w:t>
            </w:r>
          </w:p>
        </w:tc>
        <w:tc>
          <w:tcPr>
            <w:tcW w:w="993" w:type="dxa"/>
          </w:tcPr>
          <w:p w14:paraId="1D541972"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7</w:t>
            </w:r>
          </w:p>
        </w:tc>
        <w:tc>
          <w:tcPr>
            <w:tcW w:w="1559" w:type="dxa"/>
          </w:tcPr>
          <w:p w14:paraId="3E60E96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Homeopatía Crítica y objeción.</w:t>
            </w:r>
          </w:p>
        </w:tc>
      </w:tr>
      <w:tr w:rsidR="00E51867" w:rsidRPr="00E51867" w14:paraId="45D715CF" w14:textId="77777777" w:rsidTr="00AF58CD">
        <w:trPr>
          <w:trHeight w:val="781"/>
        </w:trPr>
        <w:tc>
          <w:tcPr>
            <w:tcW w:w="851" w:type="dxa"/>
          </w:tcPr>
          <w:p w14:paraId="2B2BCC0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1871</w:t>
            </w:r>
          </w:p>
        </w:tc>
        <w:tc>
          <w:tcPr>
            <w:tcW w:w="6776" w:type="dxa"/>
          </w:tcPr>
          <w:p w14:paraId="4A3FF04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Mi profesión de fé médica: seguida de un examen crítico de la medicina contemporánea</w:t>
            </w:r>
          </w:p>
        </w:tc>
        <w:tc>
          <w:tcPr>
            <w:tcW w:w="2126" w:type="dxa"/>
            <w:gridSpan w:val="2"/>
          </w:tcPr>
          <w:p w14:paraId="11F1C0A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Alonso y Rubio</w:t>
            </w:r>
          </w:p>
        </w:tc>
        <w:tc>
          <w:tcPr>
            <w:tcW w:w="1304" w:type="dxa"/>
          </w:tcPr>
          <w:p w14:paraId="027910A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79818B4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Ensayo</w:t>
            </w:r>
          </w:p>
        </w:tc>
        <w:tc>
          <w:tcPr>
            <w:tcW w:w="993" w:type="dxa"/>
          </w:tcPr>
          <w:p w14:paraId="79C9C344"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227</w:t>
            </w:r>
          </w:p>
        </w:tc>
        <w:tc>
          <w:tcPr>
            <w:tcW w:w="1559" w:type="dxa"/>
          </w:tcPr>
          <w:p w14:paraId="4C5504C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74A4667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61FB8A7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Filosofía</w:t>
            </w:r>
          </w:p>
          <w:p w14:paraId="09FCE48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Formación Profesional</w:t>
            </w:r>
          </w:p>
        </w:tc>
      </w:tr>
      <w:tr w:rsidR="00E51867" w:rsidRPr="00E51867" w14:paraId="626233CB" w14:textId="77777777" w:rsidTr="00AF58CD">
        <w:trPr>
          <w:trHeight w:val="781"/>
        </w:trPr>
        <w:tc>
          <w:tcPr>
            <w:tcW w:w="851" w:type="dxa"/>
          </w:tcPr>
          <w:p w14:paraId="676C841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1872</w:t>
            </w:r>
          </w:p>
        </w:tc>
        <w:tc>
          <w:tcPr>
            <w:tcW w:w="6776" w:type="dxa"/>
          </w:tcPr>
          <w:p w14:paraId="49140A5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Reglamento especial orgánico de enseñanza en la Escuela de Medicina y Cirugía de Sevilla</w:t>
            </w:r>
          </w:p>
        </w:tc>
        <w:tc>
          <w:tcPr>
            <w:tcW w:w="2126" w:type="dxa"/>
            <w:gridSpan w:val="2"/>
          </w:tcPr>
          <w:p w14:paraId="20DCCCD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Escuela de Medicina y Cirugía</w:t>
            </w:r>
          </w:p>
        </w:tc>
        <w:tc>
          <w:tcPr>
            <w:tcW w:w="1304" w:type="dxa"/>
          </w:tcPr>
          <w:p w14:paraId="51AA76B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p w14:paraId="139A4AC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2133F33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Reglamento</w:t>
            </w:r>
          </w:p>
        </w:tc>
        <w:tc>
          <w:tcPr>
            <w:tcW w:w="993" w:type="dxa"/>
          </w:tcPr>
          <w:p w14:paraId="61063190"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56</w:t>
            </w:r>
          </w:p>
        </w:tc>
        <w:tc>
          <w:tcPr>
            <w:tcW w:w="1559" w:type="dxa"/>
          </w:tcPr>
          <w:p w14:paraId="45A83E1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Legislación</w:t>
            </w:r>
          </w:p>
        </w:tc>
      </w:tr>
      <w:tr w:rsidR="00E51867" w:rsidRPr="00E51867" w14:paraId="6E501E44" w14:textId="77777777" w:rsidTr="00AF58CD">
        <w:trPr>
          <w:trHeight w:val="781"/>
        </w:trPr>
        <w:tc>
          <w:tcPr>
            <w:tcW w:w="851" w:type="dxa"/>
          </w:tcPr>
          <w:p w14:paraId="6C69EB3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1874</w:t>
            </w:r>
          </w:p>
        </w:tc>
        <w:tc>
          <w:tcPr>
            <w:tcW w:w="6776" w:type="dxa"/>
          </w:tcPr>
          <w:p w14:paraId="3672134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*Escuela libre de Medicina y Cirujía de Sevilla: breve descripción de su estado actual, explicada y comprobada con los planos del edificio y con los inventarios de mobiliario y de los instrumentos y aparatos destinados á la enseñanza</w:t>
            </w:r>
          </w:p>
        </w:tc>
        <w:tc>
          <w:tcPr>
            <w:tcW w:w="2126" w:type="dxa"/>
            <w:gridSpan w:val="2"/>
          </w:tcPr>
          <w:p w14:paraId="515A1A0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Escuela de Medicina y Cirugía</w:t>
            </w:r>
          </w:p>
        </w:tc>
        <w:tc>
          <w:tcPr>
            <w:tcW w:w="1304" w:type="dxa"/>
          </w:tcPr>
          <w:p w14:paraId="08A46D5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p w14:paraId="27032EF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Cirugía</w:t>
            </w:r>
          </w:p>
        </w:tc>
        <w:tc>
          <w:tcPr>
            <w:tcW w:w="1701" w:type="dxa"/>
          </w:tcPr>
          <w:p w14:paraId="402DB8C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Inventario</w:t>
            </w:r>
          </w:p>
          <w:p w14:paraId="3517B97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Planos</w:t>
            </w:r>
          </w:p>
        </w:tc>
        <w:tc>
          <w:tcPr>
            <w:tcW w:w="993" w:type="dxa"/>
          </w:tcPr>
          <w:p w14:paraId="6A31C82A"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65 +2 planos</w:t>
            </w:r>
          </w:p>
        </w:tc>
        <w:tc>
          <w:tcPr>
            <w:tcW w:w="1559" w:type="dxa"/>
          </w:tcPr>
          <w:p w14:paraId="12D8E23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Escuela Medicina de Sevilla. Diseño construcción.</w:t>
            </w:r>
          </w:p>
          <w:p w14:paraId="256BA54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2DB0AFA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tc>
      </w:tr>
      <w:tr w:rsidR="00E51867" w:rsidRPr="00E51867" w14:paraId="571F513E" w14:textId="77777777" w:rsidTr="00AF58CD">
        <w:trPr>
          <w:trHeight w:val="781"/>
        </w:trPr>
        <w:tc>
          <w:tcPr>
            <w:tcW w:w="851" w:type="dxa"/>
          </w:tcPr>
          <w:p w14:paraId="12A60D2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1875</w:t>
            </w:r>
          </w:p>
        </w:tc>
        <w:tc>
          <w:tcPr>
            <w:tcW w:w="6776" w:type="dxa"/>
          </w:tcPr>
          <w:p w14:paraId="0753E4D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Apuntes sobre el estado actual de la medicina en Portugal y España: (1ª parte, enseñanza médica)</w:t>
            </w:r>
          </w:p>
        </w:tc>
        <w:tc>
          <w:tcPr>
            <w:tcW w:w="2126" w:type="dxa"/>
            <w:gridSpan w:val="2"/>
          </w:tcPr>
          <w:p w14:paraId="387EEB1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Ángel Pulido Fernández</w:t>
            </w:r>
          </w:p>
        </w:tc>
        <w:tc>
          <w:tcPr>
            <w:tcW w:w="1304" w:type="dxa"/>
          </w:tcPr>
          <w:p w14:paraId="780E9DA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tc>
        <w:tc>
          <w:tcPr>
            <w:tcW w:w="1701" w:type="dxa"/>
          </w:tcPr>
          <w:p w14:paraId="63C34C5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Apuntes</w:t>
            </w:r>
          </w:p>
          <w:p w14:paraId="5654677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Informe</w:t>
            </w:r>
          </w:p>
        </w:tc>
        <w:tc>
          <w:tcPr>
            <w:tcW w:w="993" w:type="dxa"/>
          </w:tcPr>
          <w:p w14:paraId="7F123377"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131</w:t>
            </w:r>
          </w:p>
        </w:tc>
        <w:tc>
          <w:tcPr>
            <w:tcW w:w="1559" w:type="dxa"/>
          </w:tcPr>
          <w:p w14:paraId="784D6A5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Enseñanza</w:t>
            </w:r>
          </w:p>
          <w:p w14:paraId="4CF6880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España</w:t>
            </w:r>
          </w:p>
          <w:p w14:paraId="28CCE2A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Portugal</w:t>
            </w:r>
          </w:p>
        </w:tc>
      </w:tr>
      <w:tr w:rsidR="00E51867" w:rsidRPr="00E51867" w14:paraId="7A443E6D" w14:textId="77777777" w:rsidTr="00AF58CD">
        <w:trPr>
          <w:trHeight w:val="781"/>
        </w:trPr>
        <w:tc>
          <w:tcPr>
            <w:tcW w:w="851" w:type="dxa"/>
          </w:tcPr>
          <w:p w14:paraId="677CA30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1877</w:t>
            </w:r>
          </w:p>
        </w:tc>
        <w:tc>
          <w:tcPr>
            <w:tcW w:w="6776" w:type="dxa"/>
          </w:tcPr>
          <w:p w14:paraId="3387CFF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Proyecto de reforma en la enseñanza de la medicina é instancia pidiendo aumento de sueldo á los catedráticos de facultad, elevados al Excmo. Sr. Ministro de Fomento, por el Cláustro de la Facultad de Medicina de Valencia.</w:t>
            </w:r>
          </w:p>
        </w:tc>
        <w:tc>
          <w:tcPr>
            <w:tcW w:w="2126" w:type="dxa"/>
            <w:gridSpan w:val="2"/>
          </w:tcPr>
          <w:p w14:paraId="7C40F61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Facultad de Medicina.</w:t>
            </w:r>
          </w:p>
          <w:p w14:paraId="632DAA4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Universidad de Valencia</w:t>
            </w:r>
          </w:p>
          <w:p w14:paraId="69E9F1B4" w14:textId="77777777" w:rsidR="00E51867" w:rsidRPr="00E51867" w:rsidRDefault="00E51867" w:rsidP="00E51867">
            <w:pPr>
              <w:rPr>
                <w:rFonts w:ascii="Calibri" w:eastAsia="Calibri" w:hAnsi="Calibri" w:cs="Times New Roman"/>
              </w:rPr>
            </w:pPr>
          </w:p>
        </w:tc>
        <w:tc>
          <w:tcPr>
            <w:tcW w:w="1304" w:type="dxa"/>
          </w:tcPr>
          <w:p w14:paraId="4EEA820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158AEEC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 xml:space="preserve">Proyecto </w:t>
            </w:r>
          </w:p>
          <w:p w14:paraId="0DF736E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Instancia</w:t>
            </w:r>
          </w:p>
        </w:tc>
        <w:tc>
          <w:tcPr>
            <w:tcW w:w="993" w:type="dxa"/>
          </w:tcPr>
          <w:p w14:paraId="60018033"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22</w:t>
            </w:r>
          </w:p>
        </w:tc>
        <w:tc>
          <w:tcPr>
            <w:tcW w:w="1559" w:type="dxa"/>
          </w:tcPr>
          <w:p w14:paraId="34A0074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Enseñanza</w:t>
            </w:r>
          </w:p>
        </w:tc>
      </w:tr>
      <w:tr w:rsidR="00E51867" w:rsidRPr="00E51867" w14:paraId="5AC95F57" w14:textId="77777777" w:rsidTr="00AF58CD">
        <w:trPr>
          <w:trHeight w:val="781"/>
        </w:trPr>
        <w:tc>
          <w:tcPr>
            <w:tcW w:w="851" w:type="dxa"/>
          </w:tcPr>
          <w:p w14:paraId="271BE3A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1881</w:t>
            </w:r>
          </w:p>
        </w:tc>
        <w:tc>
          <w:tcPr>
            <w:tcW w:w="6776" w:type="dxa"/>
          </w:tcPr>
          <w:p w14:paraId="73F9EB9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El estudiante de medicina en la época de Calderón memoria premiada en el certamen que la Facultad de Medicina de Madrid abrió...</w:t>
            </w:r>
          </w:p>
        </w:tc>
        <w:tc>
          <w:tcPr>
            <w:tcW w:w="2126" w:type="dxa"/>
            <w:gridSpan w:val="2"/>
          </w:tcPr>
          <w:p w14:paraId="55CEE85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José del Carmenal y Ramos</w:t>
            </w:r>
          </w:p>
        </w:tc>
        <w:tc>
          <w:tcPr>
            <w:tcW w:w="1304" w:type="dxa"/>
          </w:tcPr>
          <w:p w14:paraId="7DB4940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13A0518D"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w:t>
            </w:r>
          </w:p>
        </w:tc>
        <w:tc>
          <w:tcPr>
            <w:tcW w:w="993" w:type="dxa"/>
          </w:tcPr>
          <w:p w14:paraId="086542E7"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97</w:t>
            </w:r>
          </w:p>
        </w:tc>
        <w:tc>
          <w:tcPr>
            <w:tcW w:w="1559" w:type="dxa"/>
          </w:tcPr>
          <w:p w14:paraId="2FC43FA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Estudiantes</w:t>
            </w:r>
          </w:p>
          <w:p w14:paraId="16C9E7A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Enseñanza</w:t>
            </w:r>
          </w:p>
        </w:tc>
      </w:tr>
      <w:tr w:rsidR="00E51867" w:rsidRPr="00E51867" w14:paraId="33447001" w14:textId="77777777" w:rsidTr="00AF58CD">
        <w:trPr>
          <w:trHeight w:val="263"/>
        </w:trPr>
        <w:tc>
          <w:tcPr>
            <w:tcW w:w="851" w:type="dxa"/>
          </w:tcPr>
          <w:p w14:paraId="7A5B6CB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1883</w:t>
            </w:r>
          </w:p>
        </w:tc>
        <w:tc>
          <w:tcPr>
            <w:tcW w:w="6776" w:type="dxa"/>
          </w:tcPr>
          <w:p w14:paraId="20676A3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*Dado el funcionalismo fisiológico del órgano ocular y su importancia patológica, ¿es lógico y preciso incluir en los cuadros de la enseñanza oficial de la Medicina la asignatura de Oftalmología?</w:t>
            </w:r>
          </w:p>
        </w:tc>
        <w:tc>
          <w:tcPr>
            <w:tcW w:w="2126" w:type="dxa"/>
            <w:gridSpan w:val="2"/>
          </w:tcPr>
          <w:p w14:paraId="3A62E55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Francisco Gras Fortuny</w:t>
            </w:r>
          </w:p>
        </w:tc>
        <w:tc>
          <w:tcPr>
            <w:tcW w:w="1304" w:type="dxa"/>
          </w:tcPr>
          <w:p w14:paraId="7F055C9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Oftalmología</w:t>
            </w:r>
          </w:p>
        </w:tc>
        <w:tc>
          <w:tcPr>
            <w:tcW w:w="1701" w:type="dxa"/>
          </w:tcPr>
          <w:p w14:paraId="0BBE4E8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Tesis doctoral</w:t>
            </w:r>
          </w:p>
        </w:tc>
        <w:tc>
          <w:tcPr>
            <w:tcW w:w="993" w:type="dxa"/>
          </w:tcPr>
          <w:p w14:paraId="1ED8192B"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89</w:t>
            </w:r>
          </w:p>
        </w:tc>
        <w:tc>
          <w:tcPr>
            <w:tcW w:w="1559" w:type="dxa"/>
          </w:tcPr>
          <w:p w14:paraId="634A44F6" w14:textId="77777777" w:rsidR="00E51867" w:rsidRPr="00E51867" w:rsidRDefault="00E51867" w:rsidP="00E51867">
            <w:pPr>
              <w:rPr>
                <w:rFonts w:ascii="Calibri" w:eastAsia="Calibri" w:hAnsi="Calibri" w:cs="Times New Roman"/>
                <w:sz w:val="20"/>
                <w:szCs w:val="20"/>
              </w:rPr>
            </w:pPr>
            <w:r w:rsidRPr="00E51867">
              <w:rPr>
                <w:rFonts w:ascii="Calibri" w:eastAsia="Calibri" w:hAnsi="Calibri" w:cs="Times New Roman"/>
                <w:sz w:val="20"/>
                <w:szCs w:val="20"/>
              </w:rPr>
              <w:t>Oftalmología Enseñanza Tesis. Ojos Enfermedades</w:t>
            </w:r>
          </w:p>
        </w:tc>
      </w:tr>
      <w:tr w:rsidR="00E51867" w:rsidRPr="00E51867" w14:paraId="6A0D000A" w14:textId="77777777" w:rsidTr="00AF58CD">
        <w:trPr>
          <w:trHeight w:val="263"/>
        </w:trPr>
        <w:tc>
          <w:tcPr>
            <w:tcW w:w="851" w:type="dxa"/>
          </w:tcPr>
          <w:p w14:paraId="638999A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1883</w:t>
            </w:r>
          </w:p>
        </w:tc>
        <w:tc>
          <w:tcPr>
            <w:tcW w:w="6776" w:type="dxa"/>
          </w:tcPr>
          <w:p w14:paraId="30D8537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Prolegómenos clínicos, que sirven de preliminares a la enseñanza clínica y de guía al médico para la práctica</w:t>
            </w:r>
          </w:p>
        </w:tc>
        <w:tc>
          <w:tcPr>
            <w:tcW w:w="2126" w:type="dxa"/>
            <w:gridSpan w:val="2"/>
          </w:tcPr>
          <w:p w14:paraId="7607C89C"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Tomás Santero y Moreno</w:t>
            </w:r>
          </w:p>
        </w:tc>
        <w:tc>
          <w:tcPr>
            <w:tcW w:w="1304" w:type="dxa"/>
          </w:tcPr>
          <w:p w14:paraId="23A7FF9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tc>
        <w:tc>
          <w:tcPr>
            <w:tcW w:w="1701" w:type="dxa"/>
          </w:tcPr>
          <w:p w14:paraId="7F04DB2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Manual</w:t>
            </w:r>
          </w:p>
        </w:tc>
        <w:tc>
          <w:tcPr>
            <w:tcW w:w="993" w:type="dxa"/>
          </w:tcPr>
          <w:p w14:paraId="78587A2D"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366</w:t>
            </w:r>
          </w:p>
        </w:tc>
        <w:tc>
          <w:tcPr>
            <w:tcW w:w="1559" w:type="dxa"/>
          </w:tcPr>
          <w:p w14:paraId="7553F8DF" w14:textId="77777777" w:rsidR="00E51867" w:rsidRPr="00E51867" w:rsidRDefault="00E51867" w:rsidP="00E51867">
            <w:pPr>
              <w:rPr>
                <w:rFonts w:ascii="Calibri" w:eastAsia="Calibri" w:hAnsi="Calibri" w:cs="Times New Roman"/>
                <w:sz w:val="20"/>
                <w:szCs w:val="20"/>
              </w:rPr>
            </w:pPr>
            <w:r w:rsidRPr="00E51867">
              <w:rPr>
                <w:rFonts w:ascii="Calibri" w:eastAsia="Calibri" w:hAnsi="Calibri" w:cs="Times New Roman"/>
                <w:sz w:val="20"/>
                <w:szCs w:val="20"/>
              </w:rPr>
              <w:t>Medicina clínica</w:t>
            </w:r>
          </w:p>
          <w:p w14:paraId="317F6BD6" w14:textId="77777777" w:rsidR="00E51867" w:rsidRPr="00E51867" w:rsidRDefault="00E51867" w:rsidP="00E51867">
            <w:pPr>
              <w:rPr>
                <w:rFonts w:ascii="Calibri" w:eastAsia="Calibri" w:hAnsi="Calibri" w:cs="Times New Roman"/>
                <w:sz w:val="20"/>
                <w:szCs w:val="20"/>
              </w:rPr>
            </w:pPr>
            <w:r w:rsidRPr="00E51867">
              <w:rPr>
                <w:rFonts w:ascii="Calibri" w:eastAsia="Calibri" w:hAnsi="Calibri" w:cs="Times New Roman"/>
                <w:sz w:val="20"/>
                <w:szCs w:val="20"/>
              </w:rPr>
              <w:t>Medicina</w:t>
            </w:r>
          </w:p>
          <w:p w14:paraId="0058CF15" w14:textId="77777777" w:rsidR="00E51867" w:rsidRPr="00E51867" w:rsidRDefault="00E51867" w:rsidP="00E51867">
            <w:pPr>
              <w:rPr>
                <w:rFonts w:ascii="Calibri" w:eastAsia="Calibri" w:hAnsi="Calibri" w:cs="Times New Roman"/>
                <w:sz w:val="20"/>
                <w:szCs w:val="20"/>
              </w:rPr>
            </w:pPr>
            <w:r w:rsidRPr="00E51867">
              <w:rPr>
                <w:rFonts w:ascii="Calibri" w:eastAsia="Calibri" w:hAnsi="Calibri" w:cs="Times New Roman"/>
                <w:sz w:val="20"/>
                <w:szCs w:val="20"/>
              </w:rPr>
              <w:t>Historia</w:t>
            </w:r>
          </w:p>
        </w:tc>
      </w:tr>
      <w:tr w:rsidR="00E51867" w:rsidRPr="00E51867" w14:paraId="209D98FB" w14:textId="77777777" w:rsidTr="00AF58CD">
        <w:trPr>
          <w:trHeight w:val="263"/>
        </w:trPr>
        <w:tc>
          <w:tcPr>
            <w:tcW w:w="851" w:type="dxa"/>
          </w:tcPr>
          <w:p w14:paraId="0FC76E4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1886</w:t>
            </w:r>
          </w:p>
        </w:tc>
        <w:tc>
          <w:tcPr>
            <w:tcW w:w="6776" w:type="dxa"/>
          </w:tcPr>
          <w:p w14:paraId="70DF730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Universalidad de conocimientos del médico: discurso pronunciado en la sesión inaugural de la Real Academia de Medicina de Valencia el 24 de enero de 1886</w:t>
            </w:r>
          </w:p>
        </w:tc>
        <w:tc>
          <w:tcPr>
            <w:tcW w:w="2126" w:type="dxa"/>
            <w:gridSpan w:val="2"/>
          </w:tcPr>
          <w:p w14:paraId="474E06A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Amalio Gimeno y Cabañas</w:t>
            </w:r>
          </w:p>
        </w:tc>
        <w:tc>
          <w:tcPr>
            <w:tcW w:w="1304" w:type="dxa"/>
          </w:tcPr>
          <w:p w14:paraId="1762066B"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269CF0D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Discurso</w:t>
            </w:r>
          </w:p>
        </w:tc>
        <w:tc>
          <w:tcPr>
            <w:tcW w:w="993" w:type="dxa"/>
          </w:tcPr>
          <w:p w14:paraId="6DD13EC0"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16</w:t>
            </w:r>
          </w:p>
        </w:tc>
        <w:tc>
          <w:tcPr>
            <w:tcW w:w="1559" w:type="dxa"/>
          </w:tcPr>
          <w:p w14:paraId="0F613E3E" w14:textId="77777777" w:rsidR="00E51867" w:rsidRPr="00E51867" w:rsidRDefault="00E51867" w:rsidP="00E51867">
            <w:pPr>
              <w:rPr>
                <w:rFonts w:ascii="Calibri" w:eastAsia="Calibri" w:hAnsi="Calibri" w:cs="Times New Roman"/>
                <w:sz w:val="20"/>
                <w:szCs w:val="20"/>
              </w:rPr>
            </w:pPr>
            <w:r w:rsidRPr="00E51867">
              <w:rPr>
                <w:rFonts w:ascii="Calibri" w:eastAsia="Calibri" w:hAnsi="Calibri" w:cs="Times New Roman"/>
                <w:sz w:val="20"/>
                <w:szCs w:val="20"/>
              </w:rPr>
              <w:t>Medicina Enseñanza</w:t>
            </w:r>
          </w:p>
        </w:tc>
      </w:tr>
      <w:tr w:rsidR="00E51867" w:rsidRPr="00E51867" w14:paraId="65627004" w14:textId="77777777" w:rsidTr="00AF58CD">
        <w:trPr>
          <w:trHeight w:val="263"/>
        </w:trPr>
        <w:tc>
          <w:tcPr>
            <w:tcW w:w="851" w:type="dxa"/>
          </w:tcPr>
          <w:p w14:paraId="5902A17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1887</w:t>
            </w:r>
          </w:p>
        </w:tc>
        <w:tc>
          <w:tcPr>
            <w:tcW w:w="6776" w:type="dxa"/>
          </w:tcPr>
          <w:p w14:paraId="54F9024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 xml:space="preserve">*Reformas de la enseñanza de la medicina: colección de artículos publicados en </w:t>
            </w:r>
            <w:r w:rsidRPr="00E51867">
              <w:rPr>
                <w:rFonts w:ascii="Calibri" w:eastAsia="Calibri" w:hAnsi="Calibri" w:cs="Times New Roman"/>
                <w:i/>
              </w:rPr>
              <w:t>El Dictamen</w:t>
            </w:r>
          </w:p>
        </w:tc>
        <w:tc>
          <w:tcPr>
            <w:tcW w:w="2126" w:type="dxa"/>
            <w:gridSpan w:val="2"/>
          </w:tcPr>
          <w:p w14:paraId="6FD8885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Gaspar Gordillo Lozano</w:t>
            </w:r>
          </w:p>
        </w:tc>
        <w:tc>
          <w:tcPr>
            <w:tcW w:w="1304" w:type="dxa"/>
          </w:tcPr>
          <w:p w14:paraId="60F4A20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tc>
        <w:tc>
          <w:tcPr>
            <w:tcW w:w="1701" w:type="dxa"/>
          </w:tcPr>
          <w:p w14:paraId="23F856E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Compilación</w:t>
            </w:r>
          </w:p>
        </w:tc>
        <w:tc>
          <w:tcPr>
            <w:tcW w:w="993" w:type="dxa"/>
          </w:tcPr>
          <w:p w14:paraId="0929F75E"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68</w:t>
            </w:r>
          </w:p>
        </w:tc>
        <w:tc>
          <w:tcPr>
            <w:tcW w:w="1559" w:type="dxa"/>
          </w:tcPr>
          <w:p w14:paraId="2A038DC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Enseñanza</w:t>
            </w:r>
          </w:p>
        </w:tc>
      </w:tr>
      <w:tr w:rsidR="00E51867" w:rsidRPr="00E51867" w14:paraId="2A3488CD" w14:textId="77777777" w:rsidTr="00AF58CD">
        <w:trPr>
          <w:trHeight w:val="263"/>
        </w:trPr>
        <w:tc>
          <w:tcPr>
            <w:tcW w:w="851" w:type="dxa"/>
          </w:tcPr>
          <w:p w14:paraId="0C70452A"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1891</w:t>
            </w:r>
          </w:p>
        </w:tc>
        <w:tc>
          <w:tcPr>
            <w:tcW w:w="6776" w:type="dxa"/>
          </w:tcPr>
          <w:p w14:paraId="4A1A0B7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Memorial elevado al Excmo. Sr. Ministro de Fomento en favor de la Facultad de Medicina de Madrid</w:t>
            </w:r>
          </w:p>
        </w:tc>
        <w:tc>
          <w:tcPr>
            <w:tcW w:w="2126" w:type="dxa"/>
            <w:gridSpan w:val="2"/>
          </w:tcPr>
          <w:p w14:paraId="6436985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José́ de Letamendi</w:t>
            </w:r>
          </w:p>
        </w:tc>
        <w:tc>
          <w:tcPr>
            <w:tcW w:w="1304" w:type="dxa"/>
          </w:tcPr>
          <w:p w14:paraId="1D7F1FB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tc>
        <w:tc>
          <w:tcPr>
            <w:tcW w:w="1701" w:type="dxa"/>
          </w:tcPr>
          <w:p w14:paraId="30F08EB7"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Memorial</w:t>
            </w:r>
          </w:p>
        </w:tc>
        <w:tc>
          <w:tcPr>
            <w:tcW w:w="993" w:type="dxa"/>
          </w:tcPr>
          <w:p w14:paraId="179FD727"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50</w:t>
            </w:r>
          </w:p>
        </w:tc>
        <w:tc>
          <w:tcPr>
            <w:tcW w:w="1559" w:type="dxa"/>
          </w:tcPr>
          <w:p w14:paraId="6A0DB06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Enseñanza</w:t>
            </w:r>
          </w:p>
        </w:tc>
      </w:tr>
      <w:tr w:rsidR="00E51867" w:rsidRPr="00E51867" w14:paraId="21C2C697" w14:textId="77777777" w:rsidTr="00AF58CD">
        <w:trPr>
          <w:trHeight w:val="263"/>
        </w:trPr>
        <w:tc>
          <w:tcPr>
            <w:tcW w:w="851" w:type="dxa"/>
          </w:tcPr>
          <w:p w14:paraId="3C70FB36"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1898</w:t>
            </w:r>
          </w:p>
        </w:tc>
        <w:tc>
          <w:tcPr>
            <w:tcW w:w="6776" w:type="dxa"/>
          </w:tcPr>
          <w:p w14:paraId="55621F2E"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 xml:space="preserve">Lo que es y lo que debiera y podría ser la enseñanza en nuestra Facultad de Medicina] </w:t>
            </w:r>
          </w:p>
        </w:tc>
        <w:tc>
          <w:tcPr>
            <w:tcW w:w="2126" w:type="dxa"/>
            <w:gridSpan w:val="2"/>
          </w:tcPr>
          <w:p w14:paraId="30531C6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Juan Giné i Partagás</w:t>
            </w:r>
          </w:p>
        </w:tc>
        <w:tc>
          <w:tcPr>
            <w:tcW w:w="1304" w:type="dxa"/>
          </w:tcPr>
          <w:p w14:paraId="7F74619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tc>
        <w:tc>
          <w:tcPr>
            <w:tcW w:w="1701" w:type="dxa"/>
          </w:tcPr>
          <w:p w14:paraId="2ED0F27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Lección inaugural</w:t>
            </w:r>
          </w:p>
        </w:tc>
        <w:tc>
          <w:tcPr>
            <w:tcW w:w="993" w:type="dxa"/>
          </w:tcPr>
          <w:p w14:paraId="20F19406"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61</w:t>
            </w:r>
          </w:p>
        </w:tc>
        <w:tc>
          <w:tcPr>
            <w:tcW w:w="1559" w:type="dxa"/>
          </w:tcPr>
          <w:p w14:paraId="6EC85BC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Enseñanza España Ensayos</w:t>
            </w:r>
          </w:p>
          <w:p w14:paraId="1775EAF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Siglo XIX</w:t>
            </w:r>
          </w:p>
        </w:tc>
      </w:tr>
      <w:tr w:rsidR="00E51867" w:rsidRPr="00E51867" w14:paraId="7CF1E502" w14:textId="77777777" w:rsidTr="00AF58CD">
        <w:trPr>
          <w:trHeight w:val="263"/>
        </w:trPr>
        <w:tc>
          <w:tcPr>
            <w:tcW w:w="851" w:type="dxa"/>
          </w:tcPr>
          <w:p w14:paraId="48495AAF"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1899</w:t>
            </w:r>
          </w:p>
        </w:tc>
        <w:tc>
          <w:tcPr>
            <w:tcW w:w="6776" w:type="dxa"/>
          </w:tcPr>
          <w:p w14:paraId="4128BE85"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La enseñanza médica en España: ponencia leída en 20 de enero de 1899</w:t>
            </w:r>
          </w:p>
        </w:tc>
        <w:tc>
          <w:tcPr>
            <w:tcW w:w="2126" w:type="dxa"/>
            <w:gridSpan w:val="2"/>
          </w:tcPr>
          <w:p w14:paraId="5321D114"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Juan Coll Bofill</w:t>
            </w:r>
          </w:p>
        </w:tc>
        <w:tc>
          <w:tcPr>
            <w:tcW w:w="1304" w:type="dxa"/>
          </w:tcPr>
          <w:p w14:paraId="535EC129"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 general</w:t>
            </w:r>
          </w:p>
        </w:tc>
        <w:tc>
          <w:tcPr>
            <w:tcW w:w="1701" w:type="dxa"/>
          </w:tcPr>
          <w:p w14:paraId="75251403"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Ponencia</w:t>
            </w:r>
          </w:p>
        </w:tc>
        <w:tc>
          <w:tcPr>
            <w:tcW w:w="993" w:type="dxa"/>
          </w:tcPr>
          <w:p w14:paraId="2A7DBA4A" w14:textId="77777777" w:rsidR="00E51867" w:rsidRPr="00E51867" w:rsidRDefault="00E51867" w:rsidP="00E51867">
            <w:pPr>
              <w:jc w:val="right"/>
              <w:rPr>
                <w:rFonts w:ascii="Calibri" w:eastAsia="Calibri" w:hAnsi="Calibri" w:cs="Times New Roman"/>
              </w:rPr>
            </w:pPr>
            <w:r w:rsidRPr="00E51867">
              <w:rPr>
                <w:rFonts w:ascii="Calibri" w:eastAsia="Calibri" w:hAnsi="Calibri" w:cs="Times New Roman"/>
              </w:rPr>
              <w:t>59</w:t>
            </w:r>
          </w:p>
        </w:tc>
        <w:tc>
          <w:tcPr>
            <w:tcW w:w="1559" w:type="dxa"/>
          </w:tcPr>
          <w:p w14:paraId="346084D2"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Medicina</w:t>
            </w:r>
          </w:p>
          <w:p w14:paraId="75D44141"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Enseñanza</w:t>
            </w:r>
          </w:p>
          <w:p w14:paraId="6AD85A10"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España</w:t>
            </w:r>
          </w:p>
          <w:p w14:paraId="090416F8" w14:textId="77777777" w:rsidR="00E51867" w:rsidRPr="00E51867" w:rsidRDefault="00E51867" w:rsidP="00E51867">
            <w:pPr>
              <w:rPr>
                <w:rFonts w:ascii="Calibri" w:eastAsia="Calibri" w:hAnsi="Calibri" w:cs="Times New Roman"/>
              </w:rPr>
            </w:pPr>
            <w:r w:rsidRPr="00E51867">
              <w:rPr>
                <w:rFonts w:ascii="Calibri" w:eastAsia="Calibri" w:hAnsi="Calibri" w:cs="Times New Roman"/>
              </w:rPr>
              <w:t>Siglo XIX</w:t>
            </w:r>
          </w:p>
        </w:tc>
      </w:tr>
    </w:tbl>
    <w:p w14:paraId="66EB716A" w14:textId="77777777" w:rsidR="00E51867" w:rsidRPr="00E51867" w:rsidRDefault="00E51867" w:rsidP="00E51867">
      <w:pPr>
        <w:ind w:firstLine="708"/>
        <w:jc w:val="both"/>
        <w:rPr>
          <w:rFonts w:ascii="Calibri" w:eastAsia="Calibri" w:hAnsi="Calibri" w:cs="Times New Roman"/>
          <w:sz w:val="24"/>
          <w:szCs w:val="24"/>
        </w:rPr>
      </w:pPr>
    </w:p>
    <w:p w14:paraId="716ADABA" w14:textId="77777777" w:rsidR="00E51867" w:rsidRPr="00E51867" w:rsidRDefault="00E51867" w:rsidP="00E51867">
      <w:pPr>
        <w:ind w:firstLine="708"/>
        <w:jc w:val="both"/>
        <w:rPr>
          <w:rFonts w:ascii="Calibri" w:eastAsia="Calibri" w:hAnsi="Calibri" w:cs="Times New Roman"/>
          <w:sz w:val="24"/>
          <w:szCs w:val="24"/>
        </w:rPr>
      </w:pPr>
    </w:p>
    <w:p w14:paraId="5886CBF8" w14:textId="77777777" w:rsidR="00E51867" w:rsidRDefault="00E51867">
      <w:pPr>
        <w:sectPr w:rsidR="00E51867" w:rsidSect="00E51867">
          <w:pgSz w:w="16838" w:h="11906" w:orient="landscape"/>
          <w:pgMar w:top="1701" w:right="1418" w:bottom="1701" w:left="1418" w:header="709" w:footer="709" w:gutter="0"/>
          <w:cols w:space="708"/>
          <w:docGrid w:linePitch="360"/>
        </w:sectPr>
      </w:pPr>
    </w:p>
    <w:p w14:paraId="4AF4752B" w14:textId="56161B0B" w:rsidR="00E51867" w:rsidRDefault="00E51867">
      <w:pPr>
        <w:rPr>
          <w:b/>
          <w:bCs/>
        </w:rPr>
      </w:pPr>
      <w:r w:rsidRPr="00272E93">
        <w:rPr>
          <w:b/>
          <w:bCs/>
        </w:rPr>
        <w:t>Bibliografía</w:t>
      </w:r>
      <w:r w:rsidR="00E3392D">
        <w:rPr>
          <w:b/>
          <w:bCs/>
        </w:rPr>
        <w:t xml:space="preserve"> citada</w:t>
      </w:r>
    </w:p>
    <w:p w14:paraId="3CEBD66D" w14:textId="77777777" w:rsidR="00946A88" w:rsidRPr="00946A88" w:rsidRDefault="00946A88" w:rsidP="00946A88">
      <w:pPr>
        <w:ind w:left="709" w:hanging="709"/>
        <w:rPr>
          <w:sz w:val="24"/>
          <w:szCs w:val="24"/>
        </w:rPr>
      </w:pPr>
      <w:r w:rsidRPr="00946A88">
        <w:rPr>
          <w:sz w:val="24"/>
          <w:szCs w:val="24"/>
        </w:rPr>
        <w:t>Alleu D. De la necesidad de encaminar por una nueva senda la educación higiénico-moral de la mujer, Barcelona: Tipografía La Academia; 1883. Disponible en: http://www.tesisenxarxa.net</w:t>
      </w:r>
    </w:p>
    <w:p w14:paraId="3E8DE20C" w14:textId="77777777" w:rsidR="00946A88" w:rsidRPr="00946A88" w:rsidRDefault="00946A88" w:rsidP="00946A88">
      <w:pPr>
        <w:ind w:left="709" w:hanging="709"/>
        <w:rPr>
          <w:sz w:val="24"/>
          <w:szCs w:val="24"/>
        </w:rPr>
      </w:pPr>
      <w:r w:rsidRPr="00946A88">
        <w:rPr>
          <w:sz w:val="24"/>
          <w:szCs w:val="24"/>
        </w:rPr>
        <w:t xml:space="preserve">Almodóvar y Saldaña G. </w:t>
      </w:r>
      <w:r w:rsidRPr="00946A88">
        <w:rPr>
          <w:i/>
          <w:sz w:val="24"/>
          <w:szCs w:val="24"/>
        </w:rPr>
        <w:t>Necesidad de los viajes como complemento de la educacion médica</w:t>
      </w:r>
      <w:r w:rsidRPr="00946A88">
        <w:rPr>
          <w:sz w:val="24"/>
          <w:szCs w:val="24"/>
        </w:rPr>
        <w:t>. Madrid: Imprenta y Fundición de Eusebio Aguado; 1855.</w:t>
      </w:r>
    </w:p>
    <w:p w14:paraId="60A6E42A" w14:textId="77777777" w:rsidR="00946A88" w:rsidRPr="00946A88" w:rsidRDefault="00946A88" w:rsidP="00946A88">
      <w:pPr>
        <w:ind w:left="709" w:hanging="709"/>
        <w:rPr>
          <w:sz w:val="24"/>
          <w:szCs w:val="24"/>
        </w:rPr>
      </w:pPr>
      <w:r w:rsidRPr="00946A88">
        <w:rPr>
          <w:sz w:val="24"/>
          <w:szCs w:val="24"/>
        </w:rPr>
        <w:t xml:space="preserve">Carlos IV. </w:t>
      </w:r>
      <w:r w:rsidRPr="00946A88">
        <w:rPr>
          <w:i/>
          <w:sz w:val="24"/>
          <w:szCs w:val="24"/>
        </w:rPr>
        <w:t>Ordenanzas que S.M. manda observar para la enseñanza de la medicina práctica en las cátedras nuevamente establecidas en el Hospital General de Madrid con la denominacion de Estudio Real de Medicina Práctica</w:t>
      </w:r>
      <w:r w:rsidRPr="00946A88">
        <w:rPr>
          <w:sz w:val="24"/>
          <w:szCs w:val="24"/>
        </w:rPr>
        <w:t>. Madrid: Imprenta Real; 1795.</w:t>
      </w:r>
    </w:p>
    <w:p w14:paraId="68BD64BC" w14:textId="77777777" w:rsidR="00946A88" w:rsidRPr="006F5F95" w:rsidRDefault="00946A88" w:rsidP="00946A88">
      <w:pPr>
        <w:ind w:left="709" w:hanging="709"/>
        <w:jc w:val="both"/>
        <w:rPr>
          <w:sz w:val="24"/>
          <w:szCs w:val="24"/>
        </w:rPr>
      </w:pPr>
      <w:r w:rsidRPr="006F5F95">
        <w:rPr>
          <w:sz w:val="24"/>
          <w:szCs w:val="24"/>
        </w:rPr>
        <w:t xml:space="preserve">Castelló y Ginesta P. </w:t>
      </w:r>
      <w:r w:rsidRPr="006F5F95">
        <w:rPr>
          <w:i/>
          <w:sz w:val="24"/>
          <w:szCs w:val="24"/>
        </w:rPr>
        <w:t>Memoria sobre el arreglo de la ciencia de curar: acompañada de dos planes de enseñanza de esta Facultad y de algunas reflexiones acerca de los reales decretos de 16 y 30 de enero y 18 de febrero del presente año de 1836</w:t>
      </w:r>
      <w:r w:rsidRPr="006F5F95">
        <w:rPr>
          <w:sz w:val="24"/>
          <w:szCs w:val="24"/>
        </w:rPr>
        <w:t>. Madrid: Imprenta de Eusebio Aguado; 1836.</w:t>
      </w:r>
    </w:p>
    <w:p w14:paraId="44CE5EC8" w14:textId="77777777" w:rsidR="00946A88" w:rsidRPr="006F5F95" w:rsidRDefault="00946A88" w:rsidP="00946A88">
      <w:pPr>
        <w:ind w:left="709" w:hanging="709"/>
        <w:jc w:val="both"/>
        <w:rPr>
          <w:sz w:val="24"/>
          <w:szCs w:val="24"/>
        </w:rPr>
      </w:pPr>
      <w:r w:rsidRPr="006F5F95">
        <w:rPr>
          <w:sz w:val="24"/>
          <w:szCs w:val="24"/>
        </w:rPr>
        <w:t xml:space="preserve">de Cortejarena y Aldevó F. </w:t>
      </w:r>
      <w:r w:rsidRPr="006F5F95">
        <w:rPr>
          <w:i/>
          <w:sz w:val="24"/>
          <w:szCs w:val="24"/>
        </w:rPr>
        <w:t>Viaje científico de la enseñanza de la medicina en la Facultad de Paris: memoria</w:t>
      </w:r>
      <w:r w:rsidRPr="006F5F95">
        <w:rPr>
          <w:sz w:val="24"/>
          <w:szCs w:val="24"/>
        </w:rPr>
        <w:t>.  Madrid: Imprenta de Fortanet; 1861.</w:t>
      </w:r>
    </w:p>
    <w:p w14:paraId="3C16FA5E" w14:textId="77777777" w:rsidR="00946A88" w:rsidRPr="006F5F95" w:rsidRDefault="00946A88" w:rsidP="00946A88">
      <w:pPr>
        <w:ind w:left="709" w:hanging="709"/>
        <w:jc w:val="both"/>
        <w:rPr>
          <w:sz w:val="24"/>
          <w:szCs w:val="24"/>
        </w:rPr>
      </w:pPr>
      <w:r w:rsidRPr="006F5F95">
        <w:rPr>
          <w:sz w:val="24"/>
          <w:szCs w:val="24"/>
        </w:rPr>
        <w:t xml:space="preserve">Facultad de Medicina. Universidad de Valencia. </w:t>
      </w:r>
      <w:r w:rsidRPr="006F5F95">
        <w:rPr>
          <w:i/>
          <w:sz w:val="24"/>
          <w:szCs w:val="24"/>
        </w:rPr>
        <w:t>Proyecto de reforma en la enseñanza de la medicina é instancia pidiendo aumento de sueldo á los catedráticos de facultad, elevados al Excmo. Sr. Ministro de Fomento, por el Cláustro de la Facultad de Medicina de Valencia</w:t>
      </w:r>
      <w:r w:rsidRPr="006F5F95">
        <w:rPr>
          <w:sz w:val="24"/>
          <w:szCs w:val="24"/>
        </w:rPr>
        <w:t>. Valencia: Imprenta de Ferrer de Orga; 1877.</w:t>
      </w:r>
    </w:p>
    <w:p w14:paraId="0D8110A2" w14:textId="77777777" w:rsidR="00946A88" w:rsidRPr="006F5F95" w:rsidRDefault="00946A88" w:rsidP="00946A88">
      <w:pPr>
        <w:ind w:left="709" w:hanging="709"/>
        <w:jc w:val="both"/>
        <w:rPr>
          <w:sz w:val="24"/>
          <w:szCs w:val="24"/>
        </w:rPr>
      </w:pPr>
      <w:r w:rsidRPr="006F5F95">
        <w:rPr>
          <w:sz w:val="24"/>
          <w:szCs w:val="24"/>
        </w:rPr>
        <w:t xml:space="preserve">Castelló y Ginesta P. </w:t>
      </w:r>
      <w:r w:rsidRPr="006F5F95">
        <w:rPr>
          <w:i/>
          <w:sz w:val="24"/>
          <w:szCs w:val="24"/>
        </w:rPr>
        <w:t>Memoria sobre el arreglo de la ciencia de curar: acompañada de dos planes de enseñanza de esta Facultad y de algunas reflexiones acerca de los reales decretos de 16 y 30 de enero y 18 de febrero del presente año de 1836</w:t>
      </w:r>
      <w:r w:rsidRPr="006F5F95">
        <w:rPr>
          <w:sz w:val="24"/>
          <w:szCs w:val="24"/>
        </w:rPr>
        <w:t>. Madrid: Imprenta de Eusebio Aguado; 1836.</w:t>
      </w:r>
    </w:p>
    <w:p w14:paraId="2B67BC9E" w14:textId="77777777" w:rsidR="00946A88" w:rsidRPr="006F5F95" w:rsidRDefault="00946A88" w:rsidP="00946A88">
      <w:pPr>
        <w:ind w:left="709" w:hanging="709"/>
        <w:jc w:val="both"/>
        <w:rPr>
          <w:sz w:val="24"/>
          <w:szCs w:val="24"/>
        </w:rPr>
      </w:pPr>
      <w:r w:rsidRPr="006F5F95">
        <w:rPr>
          <w:sz w:val="24"/>
          <w:szCs w:val="24"/>
        </w:rPr>
        <w:t xml:space="preserve">de Cortejarena y Aldevó F. </w:t>
      </w:r>
      <w:r w:rsidRPr="006F5F95">
        <w:rPr>
          <w:i/>
          <w:sz w:val="24"/>
          <w:szCs w:val="24"/>
        </w:rPr>
        <w:t>Viaje científico de la enseñanza de la medicina en la Facultad de Paris: memoria</w:t>
      </w:r>
      <w:r w:rsidRPr="006F5F95">
        <w:rPr>
          <w:sz w:val="24"/>
          <w:szCs w:val="24"/>
        </w:rPr>
        <w:t>.  Madrid: Imprenta de Fortanet; 1861.</w:t>
      </w:r>
    </w:p>
    <w:p w14:paraId="45BBC1DB" w14:textId="77777777" w:rsidR="00946A88" w:rsidRPr="006F5F95" w:rsidRDefault="00946A88" w:rsidP="00946A88">
      <w:pPr>
        <w:ind w:left="709" w:hanging="709"/>
        <w:jc w:val="both"/>
        <w:rPr>
          <w:sz w:val="24"/>
          <w:szCs w:val="24"/>
        </w:rPr>
      </w:pPr>
      <w:r w:rsidRPr="006F5F95">
        <w:rPr>
          <w:sz w:val="24"/>
          <w:szCs w:val="24"/>
        </w:rPr>
        <w:t xml:space="preserve">Facultad de Medicina. Universidad de Valencia. </w:t>
      </w:r>
      <w:r w:rsidRPr="006F5F95">
        <w:rPr>
          <w:i/>
          <w:sz w:val="24"/>
          <w:szCs w:val="24"/>
        </w:rPr>
        <w:t>Proyecto de reforma en la enseñanza de la medicina é instancia pidiendo aumento de sueldo á los catedráticos de facultad, elevados al Excmo. Sr. Ministro de Fomento, por el Cláustro de la Facultad de Medicina de Valencia</w:t>
      </w:r>
      <w:r w:rsidRPr="006F5F95">
        <w:rPr>
          <w:sz w:val="24"/>
          <w:szCs w:val="24"/>
        </w:rPr>
        <w:t>. Valencia: Imprenta de Ferrer de Orga; 1877.</w:t>
      </w:r>
    </w:p>
    <w:p w14:paraId="5D0620E4" w14:textId="77777777" w:rsidR="00946A88" w:rsidRPr="00B66B4E" w:rsidRDefault="00946A88" w:rsidP="00946A88">
      <w:pPr>
        <w:ind w:left="709" w:hanging="709"/>
        <w:jc w:val="both"/>
        <w:rPr>
          <w:sz w:val="24"/>
          <w:szCs w:val="24"/>
        </w:rPr>
      </w:pPr>
      <w:r w:rsidRPr="00B66B4E">
        <w:rPr>
          <w:sz w:val="24"/>
          <w:szCs w:val="24"/>
        </w:rPr>
        <w:t xml:space="preserve">Giné y Partagás J. </w:t>
      </w:r>
      <w:r w:rsidRPr="00B66B4E">
        <w:rPr>
          <w:i/>
          <w:sz w:val="24"/>
          <w:szCs w:val="24"/>
        </w:rPr>
        <w:t>Lo que es y lo que debiera y podría ser la enseñanza en nuestra Facultad de Medicina: discurso inaugural leído en la solemne apertura del curso académico de 1898 á 1899 ante el Claustro de la Universidad de Barcelona</w:t>
      </w:r>
      <w:r w:rsidRPr="00B66B4E">
        <w:rPr>
          <w:sz w:val="24"/>
          <w:szCs w:val="24"/>
        </w:rPr>
        <w:t>. Barcelona: Imprenta de Jaime Jepús Roviralta; 1899.</w:t>
      </w:r>
    </w:p>
    <w:p w14:paraId="4F28AE2F" w14:textId="77777777" w:rsidR="00946A88" w:rsidRPr="00B66B4E" w:rsidRDefault="00946A88" w:rsidP="00946A88">
      <w:pPr>
        <w:ind w:left="709" w:hanging="709"/>
        <w:jc w:val="both"/>
        <w:rPr>
          <w:sz w:val="24"/>
          <w:szCs w:val="24"/>
        </w:rPr>
      </w:pPr>
      <w:r w:rsidRPr="00B66B4E">
        <w:rPr>
          <w:sz w:val="24"/>
          <w:szCs w:val="24"/>
        </w:rPr>
        <w:t xml:space="preserve">Gordillo Lozano G. (Comp.). </w:t>
      </w:r>
      <w:r w:rsidRPr="00B66B4E">
        <w:rPr>
          <w:i/>
          <w:sz w:val="24"/>
          <w:szCs w:val="24"/>
        </w:rPr>
        <w:t>Reformas de la enseñanza de la medicina: colección de artículos publicados en "El Dictamen</w:t>
      </w:r>
      <w:r w:rsidRPr="00B66B4E">
        <w:rPr>
          <w:sz w:val="24"/>
          <w:szCs w:val="24"/>
        </w:rPr>
        <w:t>. Madrid: Imprenta Popular; 1887.</w:t>
      </w:r>
    </w:p>
    <w:p w14:paraId="66AF155E" w14:textId="77777777" w:rsidR="00946A88" w:rsidRPr="00B66B4E" w:rsidRDefault="00946A88" w:rsidP="00946A88">
      <w:pPr>
        <w:ind w:left="709" w:hanging="709"/>
        <w:jc w:val="both"/>
        <w:rPr>
          <w:sz w:val="24"/>
          <w:szCs w:val="24"/>
        </w:rPr>
      </w:pPr>
      <w:r w:rsidRPr="00B66B4E">
        <w:rPr>
          <w:sz w:val="24"/>
          <w:szCs w:val="24"/>
        </w:rPr>
        <w:t xml:space="preserve">Guerra F. </w:t>
      </w:r>
      <w:r w:rsidRPr="00B66B4E">
        <w:rPr>
          <w:i/>
          <w:sz w:val="24"/>
          <w:szCs w:val="24"/>
        </w:rPr>
        <w:t>Instrucciones generales sobre el orden y método de enseñanza en las Facultades Médicas del Rein</w:t>
      </w:r>
      <w:r w:rsidRPr="00B66B4E">
        <w:rPr>
          <w:sz w:val="24"/>
          <w:szCs w:val="24"/>
        </w:rPr>
        <w:t>o. Madrid: Imprenta Nacional; 1846.</w:t>
      </w:r>
    </w:p>
    <w:p w14:paraId="6D277853" w14:textId="77777777" w:rsidR="00946A88" w:rsidRPr="00946A88" w:rsidRDefault="00946A88" w:rsidP="00946A88">
      <w:pPr>
        <w:ind w:left="709" w:hanging="709"/>
        <w:jc w:val="both"/>
        <w:rPr>
          <w:rFonts w:ascii="Calibri" w:eastAsia="Calibri" w:hAnsi="Calibri" w:cs="Times New Roman"/>
          <w:sz w:val="24"/>
          <w:szCs w:val="24"/>
        </w:rPr>
      </w:pPr>
      <w:r w:rsidRPr="00946A88">
        <w:rPr>
          <w:rFonts w:ascii="Calibri" w:eastAsia="Calibri" w:hAnsi="Calibri" w:cs="Times New Roman"/>
          <w:sz w:val="24"/>
          <w:szCs w:val="24"/>
        </w:rPr>
        <w:t xml:space="preserve">Moreno Fernández J. </w:t>
      </w:r>
      <w:r w:rsidRPr="00946A88">
        <w:rPr>
          <w:rFonts w:ascii="Calibri" w:eastAsia="Calibri" w:hAnsi="Calibri" w:cs="Times New Roman"/>
          <w:i/>
          <w:sz w:val="24"/>
          <w:szCs w:val="24"/>
        </w:rPr>
        <w:t>De los modos de aplicar al estudio de la medicina el método experimental</w:t>
      </w:r>
      <w:r w:rsidRPr="00946A88">
        <w:rPr>
          <w:rFonts w:ascii="Calibri" w:eastAsia="Calibri" w:hAnsi="Calibri" w:cs="Times New Roman"/>
          <w:sz w:val="24"/>
          <w:szCs w:val="24"/>
        </w:rPr>
        <w:t>. Sevilla: Díaz y Carballo; 1888.</w:t>
      </w:r>
    </w:p>
    <w:p w14:paraId="16FDFA4B" w14:textId="77777777" w:rsidR="00946A88" w:rsidRPr="00B66B4E" w:rsidRDefault="00946A88" w:rsidP="00946A88">
      <w:pPr>
        <w:ind w:left="709" w:hanging="709"/>
        <w:jc w:val="both"/>
        <w:rPr>
          <w:sz w:val="24"/>
          <w:szCs w:val="24"/>
        </w:rPr>
      </w:pPr>
      <w:r w:rsidRPr="00B66B4E">
        <w:rPr>
          <w:sz w:val="24"/>
          <w:szCs w:val="24"/>
        </w:rPr>
        <w:t xml:space="preserve">Sánchez Toca, M. </w:t>
      </w:r>
      <w:r w:rsidRPr="00B66B4E">
        <w:rPr>
          <w:i/>
          <w:sz w:val="24"/>
          <w:szCs w:val="24"/>
        </w:rPr>
        <w:t>Del método de estudio y de enseñanza en las ciencias médicas: Discurso inaugural leido el 12 de octubre de 1840 por D. Melchor Sanchez Toca en la apertura del curso escolástico de 1840 á 1841 del colegio de san Cárlos de Madrid</w:t>
      </w:r>
      <w:r w:rsidRPr="00B66B4E">
        <w:rPr>
          <w:sz w:val="24"/>
          <w:szCs w:val="24"/>
        </w:rPr>
        <w:t>. Madrid: Imprenta de</w:t>
      </w:r>
      <w:r w:rsidRPr="00B66B4E">
        <w:t xml:space="preserve"> </w:t>
      </w:r>
      <w:r w:rsidRPr="00B66B4E">
        <w:rPr>
          <w:sz w:val="24"/>
          <w:szCs w:val="24"/>
        </w:rPr>
        <w:t>Vázquez; 1840.</w:t>
      </w:r>
    </w:p>
    <w:p w14:paraId="7D615CF3" w14:textId="77777777" w:rsidR="00272E93" w:rsidRPr="00272E93" w:rsidRDefault="00272E93"/>
    <w:sectPr w:rsidR="00272E93" w:rsidRPr="00272E93" w:rsidSect="00E51867">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67"/>
    <w:rsid w:val="00272E93"/>
    <w:rsid w:val="006E39B5"/>
    <w:rsid w:val="00946A88"/>
    <w:rsid w:val="00E3392D"/>
    <w:rsid w:val="00E51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BFC"/>
  <w15:chartTrackingRefBased/>
  <w15:docId w15:val="{613EA1CA-946B-4F9D-9BFE-837D45A4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E5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5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1641</Words>
  <Characters>9027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FERNÁNDEZ CANO</dc:creator>
  <cp:keywords/>
  <dc:description/>
  <cp:lastModifiedBy>ANTONIO FERNÁNDEZ CANO</cp:lastModifiedBy>
  <cp:revision>4</cp:revision>
  <dcterms:created xsi:type="dcterms:W3CDTF">2022-06-14T15:56:00Z</dcterms:created>
  <dcterms:modified xsi:type="dcterms:W3CDTF">2022-06-14T16:10:00Z</dcterms:modified>
</cp:coreProperties>
</file>