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12"/>
        </w:rPr>
        <w:id w:val="-152069784"/>
        <w:docPartObj>
          <w:docPartGallery w:val="Cover Pages"/>
          <w:docPartUnique/>
        </w:docPartObj>
      </w:sdtPr>
      <w:sdtEndPr/>
      <w:sdtContent>
        <w:p w:rsidR="00820C54" w:rsidRDefault="00820C54" w:rsidP="00820C54"/>
        <w:p w:rsidR="00820C54" w:rsidRDefault="00820C54" w:rsidP="00820C54">
          <w:pPr>
            <w:rPr>
              <w:rFonts w:ascii="Georgia" w:hAnsi="Georgia" w:cs="Times New Roman"/>
              <w:b/>
              <w:color w:val="000000"/>
              <w:sz w:val="44"/>
              <w:szCs w:val="44"/>
              <w:lang w:val="fr-CH"/>
            </w:rPr>
          </w:pPr>
        </w:p>
        <w:p w:rsidR="00820C54" w:rsidRDefault="00595A12" w:rsidP="00820C54">
          <w:pPr>
            <w:ind w:firstLine="709"/>
            <w:jc w:val="both"/>
            <w:rPr>
              <w:rFonts w:ascii="Times New Roman" w:hAnsi="Times New Roman" w:cs="Times New Roman"/>
              <w:b/>
              <w:sz w:val="28"/>
              <w:szCs w:val="28"/>
              <w:lang w:val="fr-CH"/>
            </w:rPr>
          </w:pPr>
        </w:p>
        <w:bookmarkStart w:id="0" w:name="_GoBack" w:displacedByCustomXml="next"/>
        <w:bookmarkEnd w:id="0" w:displacedByCustomXml="next"/>
      </w:sdtContent>
    </w:sdt>
    <w:p w:rsidR="00820C54" w:rsidRDefault="00595A12" w:rsidP="00595A1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Vocabulario del vino y la bodega</w:t>
      </w:r>
    </w:p>
    <w:p w:rsidR="00820C54" w:rsidRDefault="00820C54" w:rsidP="00820C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C54" w:rsidRDefault="00820C54" w:rsidP="00820C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C54" w:rsidRDefault="00820C54" w:rsidP="00820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María Becerra Hiraldo</w:t>
      </w:r>
    </w:p>
    <w:p w:rsidR="00820C54" w:rsidRDefault="00820C54" w:rsidP="00820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Catedrático jubilado de Lengua española</w:t>
      </w:r>
    </w:p>
    <w:p w:rsidR="00820C54" w:rsidRDefault="00820C54" w:rsidP="00820C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C54" w:rsidRDefault="00820C54" w:rsidP="00820C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C54" w:rsidRDefault="00820C54" w:rsidP="00820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Toda la zona norte de las provinci</w:t>
      </w:r>
      <w:r w:rsidR="00607D66">
        <w:rPr>
          <w:rFonts w:ascii="Times New Roman" w:hAnsi="Times New Roman" w:cs="Times New Roman"/>
          <w:sz w:val="28"/>
          <w:szCs w:val="28"/>
        </w:rPr>
        <w:t>as de Granada y Almería y el sud</w:t>
      </w:r>
      <w:r>
        <w:rPr>
          <w:rFonts w:ascii="Times New Roman" w:hAnsi="Times New Roman" w:cs="Times New Roman"/>
          <w:sz w:val="28"/>
          <w:szCs w:val="28"/>
        </w:rPr>
        <w:t xml:space="preserve">este de Jaén goza de un clima continental, ronda los 1.200 metros de altura y se asienta sobre terrenos pedregosos y casi desérticos. Los vinos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Contraviesa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siempre sembraron el favor y el fervor de visitantes famosos como </w:t>
      </w:r>
      <w:proofErr w:type="spellStart"/>
      <w:r>
        <w:rPr>
          <w:rFonts w:ascii="Times New Roman" w:hAnsi="Times New Roman" w:cs="Times New Roman"/>
          <w:sz w:val="28"/>
          <w:szCs w:val="28"/>
        </w:rPr>
        <w:t>Brenan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3BDA">
        <w:rPr>
          <w:rFonts w:ascii="Times New Roman" w:hAnsi="Times New Roman" w:cs="Times New Roman"/>
          <w:sz w:val="28"/>
          <w:szCs w:val="28"/>
        </w:rPr>
        <w:t xml:space="preserve"> Dice Amestoy que «a </w:t>
      </w:r>
      <w:proofErr w:type="spellStart"/>
      <w:r w:rsidR="00333BDA">
        <w:rPr>
          <w:rFonts w:ascii="Times New Roman" w:hAnsi="Times New Roman" w:cs="Times New Roman"/>
          <w:sz w:val="28"/>
          <w:szCs w:val="28"/>
        </w:rPr>
        <w:t>Brenan</w:t>
      </w:r>
      <w:proofErr w:type="spellEnd"/>
      <w:r w:rsidR="00333BDA">
        <w:rPr>
          <w:rFonts w:ascii="Times New Roman" w:hAnsi="Times New Roman" w:cs="Times New Roman"/>
          <w:sz w:val="28"/>
          <w:szCs w:val="28"/>
        </w:rPr>
        <w:t xml:space="preserve"> le gustaba el vino ‘fino’ </w:t>
      </w:r>
      <w:r w:rsidR="00FA17FA">
        <w:rPr>
          <w:rFonts w:ascii="Times New Roman" w:hAnsi="Times New Roman" w:cs="Times New Roman"/>
          <w:sz w:val="28"/>
          <w:szCs w:val="28"/>
        </w:rPr>
        <w:t>jerezano, pero bebía vino alpujarreño</w:t>
      </w:r>
      <w:r w:rsidR="00333BDA">
        <w:rPr>
          <w:rFonts w:ascii="Times New Roman" w:hAnsi="Times New Roman" w:cs="Times New Roman"/>
          <w:sz w:val="28"/>
          <w:szCs w:val="28"/>
        </w:rPr>
        <w:t xml:space="preserve">, más barato, el de la </w:t>
      </w:r>
      <w:proofErr w:type="spellStart"/>
      <w:r w:rsidR="00333BDA">
        <w:rPr>
          <w:rFonts w:ascii="Times New Roman" w:hAnsi="Times New Roman" w:cs="Times New Roman"/>
          <w:sz w:val="28"/>
          <w:szCs w:val="28"/>
        </w:rPr>
        <w:t>Contraviesa</w:t>
      </w:r>
      <w:proofErr w:type="spellEnd"/>
      <w:r w:rsidR="00333BDA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="00333BDA">
        <w:rPr>
          <w:rFonts w:ascii="Times New Roman" w:hAnsi="Times New Roman" w:cs="Times New Roman"/>
          <w:sz w:val="28"/>
          <w:szCs w:val="28"/>
        </w:rPr>
        <w:t>Albondón</w:t>
      </w:r>
      <w:proofErr w:type="spellEnd"/>
      <w:r w:rsidR="00333BDA">
        <w:rPr>
          <w:rFonts w:ascii="Times New Roman" w:hAnsi="Times New Roman" w:cs="Times New Roman"/>
          <w:sz w:val="28"/>
          <w:szCs w:val="28"/>
        </w:rPr>
        <w:t xml:space="preserve"> o de </w:t>
      </w:r>
      <w:proofErr w:type="spellStart"/>
      <w:r w:rsidR="00333BDA">
        <w:rPr>
          <w:rFonts w:ascii="Times New Roman" w:hAnsi="Times New Roman" w:cs="Times New Roman"/>
          <w:sz w:val="28"/>
          <w:szCs w:val="28"/>
        </w:rPr>
        <w:t>Albuñol</w:t>
      </w:r>
      <w:proofErr w:type="spellEnd"/>
      <w:r w:rsidR="00333BD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Antes se vendían por estos pagos buenos cueros de cabra restallantes de mosto rosado alpujarreño. El panorama ha cambiado; lo que eran pequeñas bodegas familiares ha dado paso a bodegas modernas donde hay grandes tolvas de acero inoxidable, donde hay cuevas subterráneas para dormir cubas de roble americano o francés. Hay muchas, muchas bodegas. Entraba uno en bodegas </w:t>
      </w:r>
      <w:proofErr w:type="spellStart"/>
      <w:r>
        <w:rPr>
          <w:rFonts w:ascii="Times New Roman" w:hAnsi="Times New Roman" w:cs="Times New Roman"/>
          <w:sz w:val="28"/>
          <w:szCs w:val="28"/>
        </w:rPr>
        <w:t>manejeras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adonde llegaban cubas de Extremadura o La Mancha. Dormían en grandes barricas al </w:t>
      </w:r>
      <w:r w:rsidR="00812AA9">
        <w:rPr>
          <w:rFonts w:ascii="Times New Roman" w:hAnsi="Times New Roman" w:cs="Times New Roman"/>
          <w:sz w:val="28"/>
          <w:szCs w:val="28"/>
        </w:rPr>
        <w:t xml:space="preserve">cuidado </w:t>
      </w:r>
      <w:r>
        <w:rPr>
          <w:rFonts w:ascii="Times New Roman" w:hAnsi="Times New Roman" w:cs="Times New Roman"/>
          <w:sz w:val="28"/>
          <w:szCs w:val="28"/>
        </w:rPr>
        <w:t>de paisanos entendidos.</w:t>
      </w:r>
    </w:p>
    <w:p w:rsidR="00820C54" w:rsidRDefault="00820C54" w:rsidP="00820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Todo esto ha dado pie a un vocabulario especial, el vocabulario del vino y la bodega. La característica principal que podemos apreciar en el lenguaje de la viña es su precisión a la hora de </w:t>
      </w:r>
      <w:r w:rsidR="00D13848">
        <w:rPr>
          <w:rFonts w:ascii="Times New Roman" w:hAnsi="Times New Roman" w:cs="Times New Roman"/>
          <w:sz w:val="28"/>
          <w:szCs w:val="28"/>
        </w:rPr>
        <w:t>describir la elaboración del vino, de enumerar las variedades de cepas y uvas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3848">
        <w:rPr>
          <w:rFonts w:ascii="Times New Roman" w:hAnsi="Times New Roman" w:cs="Times New Roman"/>
          <w:sz w:val="28"/>
          <w:szCs w:val="28"/>
        </w:rPr>
        <w:t>de enjuiciar el producto final</w:t>
      </w:r>
      <w:r>
        <w:rPr>
          <w:rFonts w:ascii="Times New Roman" w:hAnsi="Times New Roman" w:cs="Times New Roman"/>
          <w:sz w:val="28"/>
          <w:szCs w:val="28"/>
        </w:rPr>
        <w:t>. No es un argot, ni siquiera un lenguaje especial; es un vocabulario general aplicado al vino</w:t>
      </w:r>
      <w:r w:rsidR="00B273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una </w:t>
      </w:r>
      <w:r w:rsidR="00B273F0">
        <w:rPr>
          <w:rFonts w:ascii="Times New Roman" w:hAnsi="Times New Roman" w:cs="Times New Roman"/>
          <w:sz w:val="28"/>
          <w:szCs w:val="28"/>
        </w:rPr>
        <w:t>clase</w:t>
      </w:r>
      <w:r>
        <w:rPr>
          <w:rFonts w:ascii="Times New Roman" w:hAnsi="Times New Roman" w:cs="Times New Roman"/>
          <w:sz w:val="28"/>
          <w:szCs w:val="28"/>
        </w:rPr>
        <w:t xml:space="preserve"> de lenguaje especializado que no es muy  conocido y necesita explicaciones para los profanos. Un vocabulario técnico lleno de términos científicos, lo que le hace ganar en autoridad y calidad a este quehacer y </w:t>
      </w:r>
      <w:r w:rsidR="00B273F0">
        <w:rPr>
          <w:rFonts w:ascii="Times New Roman" w:hAnsi="Times New Roman" w:cs="Times New Roman"/>
          <w:sz w:val="28"/>
          <w:szCs w:val="28"/>
        </w:rPr>
        <w:t>placer de los sentidos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B2D" w:rsidRDefault="004E1B2D" w:rsidP="004E1B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Los términos de este vocabulario pueden referirse </w:t>
      </w:r>
      <w:r w:rsidR="00820C54">
        <w:rPr>
          <w:rFonts w:ascii="Times New Roman" w:hAnsi="Times New Roman" w:cs="Times New Roman"/>
          <w:sz w:val="28"/>
          <w:szCs w:val="28"/>
        </w:rPr>
        <w:t>al proceso de crianza y  elaboración del vino</w:t>
      </w:r>
      <w:r w:rsidR="00812AA9">
        <w:rPr>
          <w:rFonts w:ascii="Times New Roman" w:hAnsi="Times New Roman" w:cs="Times New Roman"/>
          <w:sz w:val="28"/>
          <w:szCs w:val="28"/>
        </w:rPr>
        <w:t>,</w:t>
      </w:r>
      <w:r w:rsidR="00E417C3">
        <w:rPr>
          <w:rFonts w:ascii="Times New Roman" w:hAnsi="Times New Roman" w:cs="Times New Roman"/>
          <w:sz w:val="28"/>
          <w:szCs w:val="28"/>
        </w:rPr>
        <w:t xml:space="preserve"> con tareas como</w:t>
      </w:r>
      <w:r w:rsidR="00820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‘podar’ las cep</w:t>
      </w:r>
      <w:r w:rsidR="00B273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as de las viñas,  ‘destallar’ o</w:t>
      </w:r>
      <w:r w:rsidR="00820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quitar los tallos inútiles de la vid, ‘a</w:t>
      </w:r>
      <w:r w:rsidR="00820C54">
        <w:rPr>
          <w:rFonts w:ascii="Times New Roman" w:hAnsi="Times New Roman" w:cs="Times New Roman"/>
          <w:sz w:val="28"/>
          <w:szCs w:val="28"/>
        </w:rPr>
        <w:t>zufrar’ o espolvorear las viñas con azufre con el fin de preser</w:t>
      </w:r>
      <w:r w:rsidR="00B273F0">
        <w:rPr>
          <w:rFonts w:ascii="Times New Roman" w:hAnsi="Times New Roman" w:cs="Times New Roman"/>
          <w:sz w:val="28"/>
          <w:szCs w:val="28"/>
        </w:rPr>
        <w:t>varlas del oídio y otras plagas;</w:t>
      </w:r>
      <w:r w:rsidR="00066588">
        <w:rPr>
          <w:rFonts w:ascii="Times New Roman" w:hAnsi="Times New Roman" w:cs="Times New Roman"/>
          <w:sz w:val="28"/>
          <w:szCs w:val="28"/>
        </w:rPr>
        <w:t xml:space="preserve"> </w:t>
      </w:r>
      <w:r w:rsidR="00E417C3">
        <w:rPr>
          <w:rFonts w:ascii="Times New Roman" w:hAnsi="Times New Roman" w:cs="Times New Roman"/>
          <w:sz w:val="28"/>
          <w:szCs w:val="28"/>
        </w:rPr>
        <w:t>‘</w:t>
      </w:r>
      <w:r w:rsidR="00066588">
        <w:rPr>
          <w:rFonts w:ascii="Times New Roman" w:hAnsi="Times New Roman" w:cs="Times New Roman"/>
          <w:sz w:val="28"/>
          <w:szCs w:val="28"/>
        </w:rPr>
        <w:t>vendimiar</w:t>
      </w:r>
      <w:r w:rsidR="00E417C3">
        <w:rPr>
          <w:rFonts w:ascii="Times New Roman" w:hAnsi="Times New Roman" w:cs="Times New Roman"/>
          <w:sz w:val="28"/>
          <w:szCs w:val="28"/>
        </w:rPr>
        <w:t>’</w:t>
      </w:r>
      <w:r w:rsidR="00066588">
        <w:rPr>
          <w:rFonts w:ascii="Times New Roman" w:hAnsi="Times New Roman" w:cs="Times New Roman"/>
          <w:sz w:val="28"/>
          <w:szCs w:val="28"/>
        </w:rPr>
        <w:t>,</w:t>
      </w:r>
      <w:r w:rsidR="00E417C3">
        <w:rPr>
          <w:rFonts w:ascii="Times New Roman" w:hAnsi="Times New Roman" w:cs="Times New Roman"/>
          <w:sz w:val="28"/>
          <w:szCs w:val="28"/>
        </w:rPr>
        <w:t xml:space="preserve"> recoger los racimos de uva a horas tempranas una vez medida la concentración de azúcar, </w:t>
      </w:r>
      <w:r w:rsidR="00066588">
        <w:rPr>
          <w:rFonts w:ascii="Times New Roman" w:hAnsi="Times New Roman" w:cs="Times New Roman"/>
          <w:sz w:val="28"/>
          <w:szCs w:val="28"/>
        </w:rPr>
        <w:t xml:space="preserve"> </w:t>
      </w:r>
      <w:r w:rsidR="00E417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‘despalillar’ es quitar el escobajo a la uva; ‘duchar la uva’, rociar con vapor de agua el fruto vendimiado; ’estrujar’ es prensar la uva para sacarle el zumo (lo que se hacía antes en el lagar y a pies descalzos); ‘filtrar’, hecho de separar la piel de la uva del líquido; ’fermentar’, añadir al mosto levaduras que consiguen un sabor </w:t>
      </w:r>
      <w:r w:rsidR="00E417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característico y se sedimentan finalmente en el fondo de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l tanque; </w:t>
      </w:r>
      <w:r w:rsidR="00E417C3">
        <w:rPr>
          <w:rFonts w:ascii="Times New Roman" w:hAnsi="Times New Roman" w:cs="Times New Roman"/>
          <w:sz w:val="28"/>
          <w:szCs w:val="28"/>
        </w:rPr>
        <w:t>‘</w:t>
      </w:r>
      <w:r w:rsidR="00820C54">
        <w:rPr>
          <w:rFonts w:ascii="Times New Roman" w:hAnsi="Times New Roman" w:cs="Times New Roman"/>
          <w:sz w:val="28"/>
          <w:szCs w:val="28"/>
        </w:rPr>
        <w:t>carbonizar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820C54">
        <w:rPr>
          <w:rFonts w:ascii="Times New Roman" w:hAnsi="Times New Roman" w:cs="Times New Roman"/>
          <w:sz w:val="28"/>
          <w:szCs w:val="28"/>
        </w:rPr>
        <w:t>, fi</w:t>
      </w:r>
      <w:r w:rsidR="00E45DCF">
        <w:rPr>
          <w:rFonts w:ascii="Times New Roman" w:hAnsi="Times New Roman" w:cs="Times New Roman"/>
          <w:sz w:val="28"/>
          <w:szCs w:val="28"/>
        </w:rPr>
        <w:t>ltrar mediante carbonización de</w:t>
      </w:r>
      <w:r w:rsidR="00820C54">
        <w:rPr>
          <w:rFonts w:ascii="Times New Roman" w:hAnsi="Times New Roman" w:cs="Times New Roman"/>
          <w:sz w:val="28"/>
          <w:szCs w:val="28"/>
        </w:rPr>
        <w:t xml:space="preserve"> precipitados en el vino, </w:t>
      </w:r>
      <w:r w:rsidR="00E45DCF">
        <w:rPr>
          <w:rFonts w:ascii="Times New Roman" w:hAnsi="Times New Roman" w:cs="Times New Roman"/>
          <w:sz w:val="28"/>
          <w:szCs w:val="28"/>
        </w:rPr>
        <w:t>‘</w:t>
      </w:r>
      <w:r w:rsidR="00820C54">
        <w:rPr>
          <w:rFonts w:ascii="Times New Roman" w:hAnsi="Times New Roman" w:cs="Times New Roman"/>
          <w:sz w:val="28"/>
          <w:szCs w:val="28"/>
        </w:rPr>
        <w:t>trasegar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E45DCF">
        <w:rPr>
          <w:rFonts w:ascii="Times New Roman" w:hAnsi="Times New Roman" w:cs="Times New Roman"/>
          <w:sz w:val="28"/>
          <w:szCs w:val="28"/>
        </w:rPr>
        <w:t xml:space="preserve"> es pasar vino de un sitio a otro, ‘catar’, probar el vino para apreciar su sabor o sazón (en la cata profesional se atiene uno a la vista, al olfato y al gusto del vino)</w:t>
      </w:r>
      <w:r w:rsidR="00820C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20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20C54" w:rsidRPr="004E1B2D" w:rsidRDefault="004E1B2D" w:rsidP="004E1B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Otros términos mencionan las variedades de uva. </w:t>
      </w:r>
      <w:r w:rsidR="00820C54">
        <w:rPr>
          <w:rFonts w:ascii="Times New Roman" w:hAnsi="Times New Roman" w:cs="Times New Roman"/>
          <w:bCs/>
          <w:sz w:val="28"/>
          <w:szCs w:val="28"/>
        </w:rPr>
        <w:t>El diccionario, en un alarde científico, que pienso innecesario, recoge 37 variedades de uva</w:t>
      </w:r>
      <w:r w:rsidR="00066588">
        <w:rPr>
          <w:rFonts w:ascii="Times New Roman" w:hAnsi="Times New Roman" w:cs="Times New Roman"/>
          <w:bCs/>
          <w:sz w:val="28"/>
          <w:szCs w:val="28"/>
        </w:rPr>
        <w:t>, la mayoría referidas a la uva de la vid</w:t>
      </w:r>
      <w:r w:rsidR="00820C54">
        <w:rPr>
          <w:rFonts w:ascii="Times New Roman" w:hAnsi="Times New Roman" w:cs="Times New Roman"/>
          <w:bCs/>
          <w:sz w:val="28"/>
          <w:szCs w:val="28"/>
        </w:rPr>
        <w:t>. Desde ‘uva moscatel’, la dulce, a ‘uva verdeja’, la verde, a ‘uva tempranillo’, la tinta, pasando por la ‘uva larije, la ligeruela, la herrial, la cigüete’ que no vienen al caso. Confunde uva con cepa, y no debería.</w:t>
      </w:r>
      <w:r w:rsidR="00066588">
        <w:rPr>
          <w:rFonts w:ascii="Times New Roman" w:hAnsi="Times New Roman" w:cs="Times New Roman"/>
          <w:bCs/>
          <w:sz w:val="28"/>
          <w:szCs w:val="28"/>
        </w:rPr>
        <w:t xml:space="preserve"> Si la cepa da uvas y la uva vino, la cepa da vino. ¿Qué diferencia hay entre uva tempranilla y ‘cepa tempranillo’?</w:t>
      </w:r>
    </w:p>
    <w:p w:rsidR="00820C54" w:rsidRDefault="00820C54" w:rsidP="00820C5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</w:t>
      </w:r>
      <w:r w:rsidR="00812AA9">
        <w:rPr>
          <w:rFonts w:ascii="Times New Roman" w:hAnsi="Times New Roman" w:cs="Times New Roman"/>
          <w:sz w:val="28"/>
          <w:szCs w:val="28"/>
        </w:rPr>
        <w:t>bodeguero</w:t>
      </w:r>
      <w:r>
        <w:rPr>
          <w:rFonts w:ascii="Times New Roman" w:hAnsi="Times New Roman" w:cs="Times New Roman"/>
          <w:sz w:val="28"/>
          <w:szCs w:val="28"/>
        </w:rPr>
        <w:t xml:space="preserve"> entrevistado </w:t>
      </w:r>
      <w:r w:rsidR="00607D66">
        <w:rPr>
          <w:rFonts w:ascii="Times New Roman" w:hAnsi="Times New Roman" w:cs="Times New Roman"/>
          <w:sz w:val="28"/>
          <w:szCs w:val="28"/>
        </w:rPr>
        <w:t xml:space="preserve">nos señaló </w:t>
      </w:r>
      <w:r>
        <w:rPr>
          <w:rFonts w:ascii="Times New Roman" w:hAnsi="Times New Roman" w:cs="Times New Roman"/>
          <w:sz w:val="28"/>
          <w:szCs w:val="28"/>
        </w:rPr>
        <w:t>la existencia de 130 adjetivos calificativos q</w:t>
      </w:r>
      <w:r w:rsidR="00804113">
        <w:rPr>
          <w:rFonts w:ascii="Times New Roman" w:hAnsi="Times New Roman" w:cs="Times New Roman"/>
          <w:sz w:val="28"/>
          <w:szCs w:val="28"/>
        </w:rPr>
        <w:t xml:space="preserve">ue pueden caracterizar un vino, </w:t>
      </w:r>
      <w:r>
        <w:rPr>
          <w:rFonts w:ascii="Times New Roman" w:hAnsi="Times New Roman" w:cs="Times New Roman"/>
          <w:sz w:val="28"/>
          <w:szCs w:val="28"/>
        </w:rPr>
        <w:t>tales como ‘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Abierto, acidulado, ahumado, alterado, amontillado, astringente, blando, etc.’. Todos son generales, no marcados para el vino, pero </w:t>
      </w:r>
      <w:r w:rsidR="00BF412D">
        <w:rPr>
          <w:rFonts w:ascii="Times New Roman" w:eastAsia="Times New Roman" w:hAnsi="Times New Roman" w:cs="Times New Roman"/>
          <w:sz w:val="28"/>
          <w:szCs w:val="28"/>
        </w:rPr>
        <w:t xml:space="preserve">técnicos y </w:t>
      </w:r>
      <w:r>
        <w:rPr>
          <w:rFonts w:ascii="Times New Roman" w:eastAsia="Times New Roman" w:hAnsi="Times New Roman" w:cs="Times New Roman"/>
          <w:sz w:val="28"/>
          <w:szCs w:val="28"/>
        </w:rPr>
        <w:t>muy variados, ricos y exactos.</w:t>
      </w:r>
    </w:p>
    <w:p w:rsidR="008352A1" w:rsidRDefault="00820C54" w:rsidP="008352A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</w:pPr>
      <w:bookmarkStart w:id="1" w:name="_Toc327694419"/>
      <w:bookmarkStart w:id="2" w:name="_Toc322264088"/>
      <w:r>
        <w:rPr>
          <w:rFonts w:ascii="Times New Roman" w:eastAsia="Times New Roman" w:hAnsi="Times New Roman" w:cs="Times New Roman"/>
          <w:sz w:val="28"/>
          <w:szCs w:val="28"/>
        </w:rPr>
        <w:t>Voy a aplicar estos juicios al v</w:t>
      </w:r>
      <w:r w:rsidR="00903BB7">
        <w:rPr>
          <w:rFonts w:ascii="Times New Roman" w:eastAsia="Times New Roman" w:hAnsi="Times New Roman" w:cs="Times New Roman"/>
          <w:sz w:val="28"/>
          <w:szCs w:val="28"/>
        </w:rPr>
        <w:t xml:space="preserve">ino de las bodegas de nuestro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entorno en el </w:t>
      </w:r>
      <w:r w:rsidR="008352A1">
        <w:rPr>
          <w:rFonts w:ascii="Times New Roman" w:eastAsia="Times New Roman" w:hAnsi="Times New Roman" w:cs="Times New Roman"/>
          <w:sz w:val="28"/>
          <w:szCs w:val="28"/>
        </w:rPr>
        <w:t>altiplano de Sierra Nevada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2A1">
        <w:rPr>
          <w:rFonts w:ascii="Times New Roman" w:eastAsia="Times New Roman" w:hAnsi="Times New Roman" w:cs="Times New Roman"/>
          <w:sz w:val="28"/>
          <w:szCs w:val="28"/>
        </w:rPr>
        <w:t xml:space="preserve">Elijo una clase. </w:t>
      </w:r>
      <w:r w:rsidR="006A5075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 w:rsidR="00E32DAD">
        <w:rPr>
          <w:rFonts w:ascii="Times New Roman" w:eastAsia="Times New Roman" w:hAnsi="Times New Roman" w:cs="Times New Roman"/>
          <w:sz w:val="28"/>
          <w:szCs w:val="28"/>
        </w:rPr>
        <w:t xml:space="preserve">Viña </w:t>
      </w:r>
      <w:proofErr w:type="spellStart"/>
      <w:r w:rsidR="00E32DAD">
        <w:rPr>
          <w:rFonts w:ascii="Times New Roman" w:eastAsia="Times New Roman" w:hAnsi="Times New Roman" w:cs="Times New Roman"/>
          <w:sz w:val="28"/>
          <w:szCs w:val="28"/>
        </w:rPr>
        <w:t>Caldara</w:t>
      </w:r>
      <w:proofErr w:type="spellEnd"/>
      <w:r w:rsidR="00E32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Polícar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es tinto, carnoso y astringente.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Anchurón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Diezma es tinto, </w:t>
      </w:r>
      <w:r w:rsidR="00903BB7">
        <w:rPr>
          <w:rFonts w:ascii="Times New Roman" w:eastAsia="Times New Roman" w:hAnsi="Times New Roman" w:cs="Times New Roman"/>
          <w:sz w:val="28"/>
          <w:szCs w:val="28"/>
        </w:rPr>
        <w:t xml:space="preserve">denso,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el Méndez Moya de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Pocico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es blanco, abocado, el </w:t>
      </w:r>
      <w:proofErr w:type="spellStart"/>
      <w:r w:rsidR="009C2EF1">
        <w:rPr>
          <w:rFonts w:ascii="Times New Roman" w:eastAsia="Times New Roman" w:hAnsi="Times New Roman" w:cs="Times New Roman"/>
          <w:sz w:val="28"/>
          <w:szCs w:val="28"/>
        </w:rPr>
        <w:t>Mencal</w:t>
      </w:r>
      <w:proofErr w:type="spellEnd"/>
      <w:r w:rsidR="009C2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Almaraes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Benal</w:t>
      </w:r>
      <w:r w:rsidR="008352A1">
        <w:rPr>
          <w:rFonts w:ascii="Times New Roman" w:eastAsia="Times New Roman" w:hAnsi="Times New Roman" w:cs="Times New Roman"/>
          <w:sz w:val="28"/>
          <w:szCs w:val="28"/>
        </w:rPr>
        <w:t>úa</w:t>
      </w:r>
      <w:proofErr w:type="spellEnd"/>
      <w:r w:rsidR="00835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 </w:t>
      </w:r>
      <w:r w:rsidR="008352A1">
        <w:rPr>
          <w:rFonts w:ascii="Times New Roman" w:eastAsia="Times New Roman" w:hAnsi="Times New Roman" w:cs="Times New Roman"/>
          <w:sz w:val="28"/>
          <w:szCs w:val="28"/>
        </w:rPr>
        <w:t xml:space="preserve">blanco, </w:t>
      </w:r>
      <w:r w:rsidR="00E32DAD">
        <w:rPr>
          <w:rFonts w:ascii="Times New Roman" w:eastAsia="Times New Roman" w:hAnsi="Times New Roman" w:cs="Times New Roman"/>
          <w:sz w:val="28"/>
          <w:szCs w:val="28"/>
        </w:rPr>
        <w:t>ambarino y seco</w:t>
      </w:r>
      <w:r w:rsidR="006A5075">
        <w:rPr>
          <w:rFonts w:ascii="Times New Roman" w:eastAsia="Times New Roman" w:hAnsi="Times New Roman" w:cs="Times New Roman"/>
          <w:sz w:val="28"/>
          <w:szCs w:val="28"/>
        </w:rPr>
        <w:t xml:space="preserve">, el vino de </w:t>
      </w:r>
      <w:proofErr w:type="spellStart"/>
      <w:r w:rsidR="006A5075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lZagal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Cogollos es tinto, largo y seco,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Alkah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Alquife es tinto</w:t>
      </w:r>
      <w:r w:rsidR="00903BB7">
        <w:rPr>
          <w:rFonts w:ascii="Times New Roman" w:eastAsia="Times New Roman" w:hAnsi="Times New Roman" w:cs="Times New Roman"/>
          <w:sz w:val="28"/>
          <w:szCs w:val="28"/>
        </w:rPr>
        <w:t xml:space="preserve"> y suave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encontramos el tinto de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Muñana</w:t>
      </w:r>
      <w:proofErr w:type="spellEnd"/>
      <w:r w:rsidR="00B56FE5">
        <w:rPr>
          <w:rFonts w:ascii="Times New Roman" w:eastAsia="Times New Roman" w:hAnsi="Times New Roman" w:cs="Times New Roman"/>
          <w:sz w:val="28"/>
          <w:szCs w:val="28"/>
        </w:rPr>
        <w:t>, ligero, afrutado</w:t>
      </w:r>
      <w:r>
        <w:rPr>
          <w:rFonts w:ascii="Times New Roman" w:eastAsia="Times New Roman" w:hAnsi="Times New Roman" w:cs="Times New Roman"/>
          <w:sz w:val="28"/>
          <w:szCs w:val="28"/>
        </w:rPr>
        <w:t>. En la sierra sur de Jaén, encontramos los vinos de Pedro Olivares en La Puerta de Segura</w:t>
      </w:r>
      <w:r w:rsidR="004A46C0">
        <w:rPr>
          <w:rFonts w:ascii="Times New Roman" w:eastAsia="Times New Roman" w:hAnsi="Times New Roman" w:cs="Times New Roman"/>
          <w:sz w:val="28"/>
          <w:szCs w:val="28"/>
        </w:rPr>
        <w:t xml:space="preserve"> con tintos rojo granate, olor regaliz</w:t>
      </w:r>
      <w:r w:rsidR="006648A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Nuestra señora de la Misericordia 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Torreperogil</w:t>
      </w:r>
      <w:proofErr w:type="spellEnd"/>
      <w:r w:rsidR="00DF1663">
        <w:rPr>
          <w:rFonts w:ascii="Times New Roman" w:eastAsia="Times New Roman" w:hAnsi="Times New Roman" w:cs="Times New Roman"/>
          <w:sz w:val="28"/>
          <w:szCs w:val="28"/>
        </w:rPr>
        <w:t xml:space="preserve">, cuyo </w:t>
      </w:r>
      <w:r w:rsidR="004A46C0">
        <w:rPr>
          <w:rFonts w:ascii="Times New Roman" w:eastAsia="Times New Roman" w:hAnsi="Times New Roman" w:cs="Times New Roman"/>
          <w:sz w:val="28"/>
          <w:szCs w:val="28"/>
        </w:rPr>
        <w:t>tinto es ligero, potente en olor y floreado</w:t>
      </w:r>
      <w:r w:rsidR="006648AA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Casería Los Alfarjes 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Arbuniel</w:t>
      </w:r>
      <w:proofErr w:type="spellEnd"/>
      <w:r w:rsidR="00582102">
        <w:rPr>
          <w:rFonts w:ascii="Times New Roman" w:eastAsia="Times New Roman" w:hAnsi="Times New Roman" w:cs="Times New Roman"/>
          <w:sz w:val="28"/>
          <w:szCs w:val="28"/>
        </w:rPr>
        <w:t xml:space="preserve"> cuyo tinto tiene cuerpo y aromas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Después de Granada, Almería es la segunda provincia de Andalucía con mayor superficie de viñedo cultivada con métod</w:t>
      </w:r>
      <w:r w:rsidR="00835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os ecológicos</w:t>
      </w:r>
      <w:r w:rsidR="00903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. 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sta provincia cuenta con </w:t>
      </w:r>
      <w:r w:rsidR="008041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 xml:space="preserve">doce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>empresas dedicadas a la elaboración de vino</w:t>
      </w:r>
      <w:r w:rsidR="00903B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 xml:space="preserve">s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 xml:space="preserve"> y con cinco </w:t>
      </w:r>
      <w:r w:rsidR="000145D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 xml:space="preserve"> bodegas destacadas: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Laujar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,</w:t>
      </w:r>
      <w:r w:rsidR="00DA3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 xml:space="preserve"> que i</w:t>
      </w:r>
      <w:r w:rsidR="00540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 xml:space="preserve">ntenta producir vinos espumosos; del Desierto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de Almería</w:t>
      </w:r>
      <w:r w:rsidR="00540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 xml:space="preserve"> procede el tinto </w:t>
      </w:r>
      <w:proofErr w:type="spellStart"/>
      <w:r w:rsidR="00540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Pasion</w:t>
      </w:r>
      <w:proofErr w:type="spellEnd"/>
      <w:r w:rsidR="00540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 xml:space="preserve"> </w:t>
      </w:r>
      <w:proofErr w:type="spellStart"/>
      <w:r w:rsidR="00540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Perfect</w:t>
      </w:r>
      <w:proofErr w:type="spellEnd"/>
      <w:r w:rsidR="00540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 xml:space="preserve"> aromático, fresco y afrutado;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 xml:space="preserve"> Ribera del And</w:t>
      </w:r>
      <w:r w:rsidR="000145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arax</w:t>
      </w:r>
      <w:r w:rsidR="0066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 xml:space="preserve"> tiene en </w:t>
      </w:r>
      <w:proofErr w:type="spellStart"/>
      <w:r w:rsidR="0066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>Albodoluy</w:t>
      </w:r>
      <w:proofErr w:type="spellEnd"/>
      <w:r w:rsidR="0066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s-ES"/>
        </w:rPr>
        <w:t xml:space="preserve"> un tinto muy redondo; </w:t>
      </w:r>
      <w:r w:rsidR="008352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 xml:space="preserve"> </w:t>
      </w:r>
      <w:r w:rsidR="00B56F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>en el C</w:t>
      </w:r>
      <w:r w:rsidR="00BF23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>o</w:t>
      </w:r>
      <w:r w:rsidR="006648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>ndado de Ojancos</w:t>
      </w:r>
      <w:r w:rsidR="00B56F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 xml:space="preserve"> se ofrece un tinto equilibrado y astringente</w:t>
      </w:r>
      <w:r w:rsidR="006648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 xml:space="preserve">, </w:t>
      </w:r>
      <w:r w:rsidR="00B56F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 xml:space="preserve">en Fondón </w:t>
      </w:r>
      <w:r w:rsidR="005402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 xml:space="preserve">Cepa </w:t>
      </w:r>
      <w:proofErr w:type="spellStart"/>
      <w:r w:rsidR="005402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>Bosquet</w:t>
      </w:r>
      <w:proofErr w:type="spellEnd"/>
      <w:r w:rsidR="005402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 xml:space="preserve"> </w:t>
      </w:r>
      <w:r w:rsidR="00B56F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>t</w:t>
      </w:r>
      <w:r w:rsidR="009C2E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>enemos</w:t>
      </w:r>
      <w:r w:rsidR="00B56F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 xml:space="preserve"> </w:t>
      </w:r>
      <w:r w:rsidR="005402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>tinto color cereza, intenso y complejo</w:t>
      </w:r>
      <w:r w:rsidR="00F41B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s-ES"/>
        </w:rPr>
        <w:t>.</w:t>
      </w:r>
    </w:p>
    <w:p w:rsidR="00820C54" w:rsidRDefault="00820C54" w:rsidP="008352A1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Todos estos vinos proceden de viñas plantadas a 1.000 o 1.200 metros de altura, lo que les presta su carácter de dureza.  Dominan las cepas francesas Merlot,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Syrah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145DA">
        <w:rPr>
          <w:rFonts w:ascii="Times New Roman" w:eastAsia="Times New Roman" w:hAnsi="Times New Roman" w:cs="Times New Roman"/>
          <w:sz w:val="28"/>
          <w:szCs w:val="28"/>
        </w:rPr>
        <w:t>Petit</w:t>
      </w:r>
      <w:proofErr w:type="spellEnd"/>
      <w:r w:rsidR="00014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Verdot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Cabernet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Sauvignon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la hispana Tempranillo. Tiene</w:t>
      </w:r>
      <w:r w:rsidR="000145DA">
        <w:rPr>
          <w:rFonts w:ascii="Times New Roman" w:eastAsia="Times New Roman" w:hAnsi="Times New Roman" w:cs="Times New Roman"/>
          <w:sz w:val="28"/>
          <w:szCs w:val="28"/>
        </w:rPr>
        <w:t>n Indicación Geográfica Protegida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Han estado en barrica de roble francés entre seis y doce meses. Todas están muy sofisticadas y dirigidas por sus correspondientes enólogos. Los bodegueros achacan la carestía de la botella a la corta producción en zonas tan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enriscadas y difíciles de trabajar. </w:t>
      </w:r>
      <w:r w:rsidR="000145DA">
        <w:rPr>
          <w:rFonts w:ascii="Times New Roman" w:eastAsia="Times New Roman" w:hAnsi="Times New Roman" w:cs="Times New Roman"/>
          <w:sz w:val="28"/>
          <w:szCs w:val="28"/>
        </w:rPr>
        <w:t xml:space="preserve">En toda la Protección </w:t>
      </w:r>
      <w:r>
        <w:rPr>
          <w:rFonts w:ascii="Times New Roman" w:eastAsia="Times New Roman" w:hAnsi="Times New Roman" w:cs="Times New Roman"/>
          <w:sz w:val="28"/>
          <w:szCs w:val="28"/>
        </w:rPr>
        <w:t>hay del orden de las cincu</w:t>
      </w:r>
      <w:r w:rsidR="00903BB7">
        <w:rPr>
          <w:rFonts w:ascii="Times New Roman" w:eastAsia="Times New Roman" w:hAnsi="Times New Roman" w:cs="Times New Roman"/>
          <w:sz w:val="28"/>
          <w:szCs w:val="28"/>
        </w:rPr>
        <w:t>enta bodegas. Mucha inversión 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BB7">
        <w:rPr>
          <w:rFonts w:ascii="Times New Roman" w:eastAsia="Times New Roman" w:hAnsi="Times New Roman" w:cs="Times New Roman"/>
          <w:sz w:val="28"/>
          <w:szCs w:val="28"/>
        </w:rPr>
        <w:t>futuro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Todo sea por el dios Baco y el placer que nos produce.   </w:t>
      </w:r>
      <w:bookmarkEnd w:id="1"/>
      <w:bookmarkEnd w:id="2"/>
    </w:p>
    <w:p w:rsidR="00994206" w:rsidRDefault="00994206"/>
    <w:p w:rsidR="00550A81" w:rsidRPr="00550A81" w:rsidRDefault="00550A81">
      <w:pPr>
        <w:rPr>
          <w:rFonts w:ascii="Times New Roman" w:hAnsi="Times New Roman" w:cs="Times New Roman"/>
          <w:b/>
          <w:sz w:val="28"/>
          <w:szCs w:val="28"/>
        </w:rPr>
      </w:pPr>
      <w:r w:rsidRPr="00550A81">
        <w:rPr>
          <w:rFonts w:ascii="Times New Roman" w:hAnsi="Times New Roman" w:cs="Times New Roman"/>
          <w:b/>
          <w:sz w:val="28"/>
          <w:szCs w:val="28"/>
        </w:rPr>
        <w:t>Anexo. Calificativos del vino.</w:t>
      </w:r>
    </w:p>
    <w:p w:rsidR="00550A81" w:rsidRDefault="00550A81"/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Abierto: vino con suficiente oxígeno para expresar sus aromas.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Abocado: vino blanco del cual la untuosidad domina a la acidez, aunque sea seco.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Acabado: vino llevado a término, equilibrado con un gusto final correcto y distinguido.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Acerbo: vino áspero y verde debido a un exceso de taninos y acidez.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Acético: Olor a vinagre, propio de un vino atacado por fermentos dañinos.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Acidez: los ácidos naturales de la uva conceden al vino sano vivacidad y frescura. La falta de acidez produce vinos flojos y débiles. Su exceso provoca efectos ásperos y picantes en la lengua.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Acídulo: áspero y picante.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Acritud: desagradable aspereza por exceso de acidez.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Afable: suave, armonioso, grato.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Afrutado: aroma que recuerda el sabor y olor del fruto, generalmente aparece en vinos jóvenes.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Agridulce: sabor defectuoso de un vino que se ha elaborado descuidando su temperatura.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Aguado: vino débil en grado, color, acidez y cuerpo.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Aguja (vino de): tipo de vino que, sin llegar a ser efervescente, pica en el paladar y en la lengua.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Ahumado: sutileza en el aroma y el sabor que recuerda precisamente al humo.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Alegre: vino simple y ligero, de aroma limpio y acidez fresca.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Alma: personalidad del vino.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Almendras amargas: indica malas elaboraciones o tratamientos inadecuados del vino.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Alterado</w:t>
      </w:r>
      <w:proofErr w:type="gramStart"/>
      <w:r>
        <w:rPr>
          <w:rFonts w:ascii="Times New Roman" w:hAnsi="Times New Roman" w:cs="Times New Roman"/>
          <w:sz w:val="28"/>
          <w:szCs w:val="28"/>
        </w:rPr>
        <w:t>:  vino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que ha perdido sus cualidades sustanciales por un fallo en la elaboración.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Amargo, amargor: sensación desagradable en un vino que señala defectos. Aceptado en ciertos vinos de aperitivo o en el vermut.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Ambarino: tonalidad del color de algunos vinos blancos causada por la oxidación.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Ambarino: también vino generoso de graduación alcohólica entre 16 y 22% vol. de color oro o ámbar, aroma punzante, seco, suave, poca acidez.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Amianto: residuos dejados por las placas de filtrado, produciendo vinos apagados y alcalinos.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Amistoso: vino fácil de tomar, complaciente.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Amontillado: vino de color claro ambarino de sabor seco avellanado. Producido en Jerez, Montilla-Moriles, Condado de Huelva.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Amplio: vino con personalidad, rico en matices de aromas y sabores.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Añada: año en que ha tenido lugar la vendimia a partir de la cual se ha elaborado el vino.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Apagado: vino opaco, insípido, con falta de acidez. En el caso de espumantes, señala la pérdida de burbujas.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Armónico: vino grato y equilibrado.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Aromas: Conjunto de sensaciones olfativas. </w:t>
      </w:r>
      <w:proofErr w:type="gramStart"/>
      <w:r>
        <w:rPr>
          <w:rFonts w:ascii="Times New Roman" w:hAnsi="Times New Roman" w:cs="Times New Roman"/>
          <w:sz w:val="28"/>
          <w:szCs w:val="28"/>
        </w:rPr>
        <w:t>Los aromas primarias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son derivados de la uva con que está elaborado un vino; los aromas secundarios se obtienen durante su elaboración y los aromas terciarios son desarrollados durante su crianza.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Aromático: vino fragante, rico en aromas y gustos, donde resaltan los aromas primarios.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Áspero: vino rudo y astringente, demasiado rico en taninos, produce una sensación de dureza en la boca.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Astringente: vino con marcada astringencia debida a los taninos, produce una sensación de roca entre la lengua y el paladar.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Ataque: primeras sensaciones detectadas al paso del boca del vino.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Aterciopelado: vino noble, suave y fino a la vez.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Austero: vino equilibrado, tosco y severo, sin complejidades.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Avinagrado: vino con exceso de sulfurosos, alterado </w:t>
      </w:r>
      <w:proofErr w:type="spellStart"/>
      <w:r>
        <w:rPr>
          <w:rFonts w:ascii="Times New Roman" w:hAnsi="Times New Roman" w:cs="Times New Roman"/>
          <w:sz w:val="28"/>
          <w:szCs w:val="28"/>
        </w:rPr>
        <w:t>acidamente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Azúcar: glucosa y </w:t>
      </w:r>
      <w:proofErr w:type="spellStart"/>
      <w:r>
        <w:rPr>
          <w:rFonts w:ascii="Times New Roman" w:hAnsi="Times New Roman" w:cs="Times New Roman"/>
          <w:sz w:val="28"/>
          <w:szCs w:val="28"/>
        </w:rPr>
        <w:t>levura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frutosa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 poseen naturalmente la uva cuya gran parte se transforma en alcohol etílico, anhídrido carbónico durante la fermentación. Al resto que queda, se le llama azúcar reductores.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Balsámico: aroma penetrante y sensación de frescura en algunos vinos de crianza envejecidos al sol.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Basto: vino que carece de calidad debido a taninos verdes, duros y rudos o a que contiene demasiado alcohol y poca materia.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Blando: vino endeble, sin personalidad.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Bouquet: principio olfativo que desarrolla un vino después de una fase de envejecimiento en botella, denominado también aroma terciario.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Breve: vino cuyas sensaciones olfativas y/o gustativas son efímeras.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Brioso: vino que produce una sensación de vitalidad, de frescor.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Brillante: vino que al trasluz se presenta limpio y transparente.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Brut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grado de azúcar en el vino espumoso seco (menos de 15 gramos de azúcar por litro). El extra </w:t>
      </w:r>
      <w:proofErr w:type="spellStart"/>
      <w:r>
        <w:rPr>
          <w:rFonts w:ascii="Times New Roman" w:hAnsi="Times New Roman" w:cs="Times New Roman"/>
          <w:sz w:val="28"/>
          <w:szCs w:val="28"/>
        </w:rPr>
        <w:t>brut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 aún más seco (menos de 6 gramos). El </w:t>
      </w:r>
      <w:proofErr w:type="spellStart"/>
      <w:r>
        <w:rPr>
          <w:rFonts w:ascii="Times New Roman" w:hAnsi="Times New Roman" w:cs="Times New Roman"/>
          <w:sz w:val="28"/>
          <w:szCs w:val="28"/>
        </w:rPr>
        <w:t>brut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 tiene agregado de azúcar en su licor de expedición.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Caramelizado: olores y sabores propios de azúcares sometidos a la acción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caor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alterados por ella. Común en vinos con mucha crianza, reservas y grandes reservas.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Carácter: Personalidad o singularidad de un vino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Característico: que refleja el estilo y el carácter de su uva, de su lugar de origen y hasta de la añada.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Carnoso: vino con cuerpo bien conjuntado que produce una amplia impresión física en la boca.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Casta (o de raza): conjunto de individuos que comparten las mismas características genéticas, se habla de variedades de cepas.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Cocido: olor poco definido, que oculta la fruta y denota falta de frescura.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Complejo: vino con amplia gama de sensaciones tanto en la boca como en nariz y envía </w:t>
      </w:r>
      <w:proofErr w:type="spellStart"/>
      <w:r>
        <w:rPr>
          <w:rFonts w:ascii="Times New Roman" w:hAnsi="Times New Roman" w:cs="Times New Roman"/>
          <w:sz w:val="28"/>
          <w:szCs w:val="28"/>
        </w:rPr>
        <w:t>retronasal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Corcho (olor a): olores y sabores desagradables debidos a la contaminación del vino con sustancias del tapón.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Corpulento: vino con cuerpo, denso, de alto contenido alcohólico y aromas.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Corto: sabor efímera en la boca. No necesariamente de mala calidad.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Coupage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 vino de corte): práctica de mezclar vinos de la misma o de diferente partida o cosecha con el fin de unificar sus cualidades o complementar las cualidades y defectos.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Crianza: proceso controlado de envejecimiento y maduración de un vino, en barrica, bota o en botella.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Cremoso: vino espeso de textura densa, suave.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Cubierto: tinto oscuro y poco transparente.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Cuerpo: característica ligada al grado alcohólico.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Cuero: vino tinto o blanco viejo, virado a tonos marrón, con aroma y sabor característico como a cuero.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Débil: vino con caracteres poco pronunciados, sin rasgos diferenciadores, soso.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Delicado: vino con aromas y sabores de calidad y agradables pero poco intensos.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Decrépito: vino desequilibrado por exceso de edad.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Dejo: sensaciones que permanecen una vez ingerido el vino.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Delgado: vino con falta de cuerpo.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Delicado: vino con aromas y sabores de calidad aunque ligeros.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Denso: vino espeso, de mucho cuerpo y estructura.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Denominación de Origen (D.O.): mención que ampara a ciertos vinos de calidad obtenidos en zonas delimitadas según un reglamento preciso cuyo objetivo es proteger las características de la producción de la zona.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Desabrido: vino sombrío, apagado, insípido.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Descarnado: vino pobre en alcohol y extracto. Vino delgado.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Desequilibrado: vino sin conjunción entre sus componentes, no ha logrado armonía por exceso o falta de alguno de sus componentes.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Despojado: vino clarificado de forma natural por sedimentación de las partículas sólidas que lleva en suspensión.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Desvaído: vino de baja intensidad en sus sensaciones (color, aroma, sabor) por excesiva exposición a la influencia del aire.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Distinguido (o elegante): vino de refinada calidad, con rasgos de nobleza y pureza, con notable armonía.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Duro: vino con marcada acidez y astringencia.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Elegante: vino con delicadas y sugerentes sensaciones en nariz y boca.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Empalagoso: vino pesado, excesivamente dulce, sin la conveniente acidez.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Enérgico: vino de carácter marcado, incisivo.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Encabezado: adición de alcohol puro de vino al mosto para detener la fermentación, así, preservando una dosis de azúcar residual.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Enmohecido: sabor y olor desagradables debidos a una contaminación por moho.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Equilibrio: Armonía entre todos los componentes del vino.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Especiado: aroma de un vino, generalmente de larga crianza en madera y botella, en el que se aprecian sensaciones o recuerdos de especias.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Espumante (o espumoso): producto efervescente obtenido mediante fermentación alcohólica e uva fresca, de mosto de uva o de vino.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Fermentación (alcohólica): proceso biológico que transforma el azúcar de la uva en alcohol etílico y gas carbónico por presencia de levaduras.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Fermentación </w:t>
      </w:r>
      <w:proofErr w:type="spellStart"/>
      <w:r>
        <w:rPr>
          <w:rFonts w:ascii="Times New Roman" w:hAnsi="Times New Roman" w:cs="Times New Roman"/>
          <w:sz w:val="28"/>
          <w:szCs w:val="28"/>
        </w:rPr>
        <w:t>maloláctica</w:t>
      </w:r>
      <w:proofErr w:type="spellEnd"/>
      <w:r>
        <w:rPr>
          <w:rFonts w:ascii="Times New Roman" w:hAnsi="Times New Roman" w:cs="Times New Roman"/>
          <w:sz w:val="28"/>
          <w:szCs w:val="28"/>
        </w:rPr>
        <w:t>: proceso mediante el cual el ácido málico se convierte en ácido láctico, suavizando al vino.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Flojo: vino sin carácter, generalmente de baja graduación alcohólica.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Frutal: aroma frutal que aparece en ciertos vinos tintos o rosados y en algunos oportos.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Garra: vino con firmeza, potencial de desarrollo.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Graso: vino untuoso, suave, con cuerpo y alto contenido en glicerina.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Gris: vino rosado de color muy tenue, afrutado firme, fresco.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Herbáceo: sensación olfativa y sápida desagradable que recuerda a las partes verdes de la vid.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Indeciso: vino que por su juventud no se ha desarrollado y muestra una ambigua falta de equilibrio.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Incisivo: vino verde, acerbo, que presenta marcada acidez.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Joven: vino nuevo del año sin crianza.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Largo: vino que deja en boca y nariz una sensación prolongada.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Ligero: vino débil, que puede ser agradable pero con poco alcohol y extracto.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Limpio: vino de aspecto transparente, sin materias sólidas en suspensión.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Linaje: cualidades nacidas de la combinación de clima, suelo, cepas y técnicas de producción excelentes.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Maderizado</w:t>
      </w:r>
      <w:proofErr w:type="spellEnd"/>
      <w:r>
        <w:rPr>
          <w:rFonts w:ascii="Times New Roman" w:hAnsi="Times New Roman" w:cs="Times New Roman"/>
          <w:sz w:val="28"/>
          <w:szCs w:val="28"/>
        </w:rPr>
        <w:t>: vino oxidado que evocan sensaciones de madera en la nariz, aunque no hayan estado en contacto con ella.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Málico (ácido): fresco aroma a manzanas crudas.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algunas variedades de uvas blancas.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Moho: hongo desarrollado que crea un sabor indeseable debido a defectos de las uvas o al mal estacionamiento.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Mordaz: elevada acidez y altos taninos en vinos jóvenes.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Neutro: vino de escasa acidez.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Noble</w:t>
      </w:r>
      <w:proofErr w:type="gramStart"/>
      <w:r>
        <w:rPr>
          <w:rFonts w:ascii="Times New Roman" w:hAnsi="Times New Roman" w:cs="Times New Roman"/>
          <w:sz w:val="28"/>
          <w:szCs w:val="28"/>
        </w:rPr>
        <w:t>:vino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elaborado a partir de variedades de uva preferentes y envejecido con esmero.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Oxidado: vino alterado grave e irreversiblemente por la acción del oxígeno. Afecta al color, aroma y sabor del vino.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Pasificado</w:t>
      </w:r>
      <w:proofErr w:type="spellEnd"/>
      <w:r>
        <w:rPr>
          <w:rFonts w:ascii="Times New Roman" w:hAnsi="Times New Roman" w:cs="Times New Roman"/>
          <w:sz w:val="28"/>
          <w:szCs w:val="28"/>
        </w:rPr>
        <w:t>: olor cálido que revela una elaboración a partir de uvas con exceso de sol y poco riego.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Perfume: conjunto de los aromas de un vino puesto de manifiesto en la cata.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Picado: vino con evidentes síntomas de avinagramiento.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Pungencia</w:t>
      </w:r>
      <w:proofErr w:type="gramStart"/>
      <w:r>
        <w:rPr>
          <w:rFonts w:ascii="Times New Roman" w:hAnsi="Times New Roman" w:cs="Times New Roman"/>
          <w:sz w:val="28"/>
          <w:szCs w:val="28"/>
        </w:rPr>
        <w:t>:sensación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en la lengua que provoca el impacto del desprendimiento de anhídrido carbónico.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Quebrado: vino enfermo por alguna de las llamadas quiebras que producen graves enturbiamientos.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Quinado: vino licoroso aromatizado con quina.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Redondo: vino cuyos componentes están en armonía sin destacar ninguno de ellos. Agradable en el paladar.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Roble</w:t>
      </w:r>
      <w:proofErr w:type="gramStart"/>
      <w:r>
        <w:rPr>
          <w:rFonts w:ascii="Times New Roman" w:hAnsi="Times New Roman" w:cs="Times New Roman"/>
          <w:sz w:val="28"/>
          <w:szCs w:val="28"/>
        </w:rPr>
        <w:t>:aroma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y sabor que la madera confiere al vino albergado en envases hechos de roble.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Robusto: vino de alta graduación natural y bien </w:t>
      </w:r>
      <w:proofErr w:type="gramStart"/>
      <w:r>
        <w:rPr>
          <w:rFonts w:ascii="Times New Roman" w:hAnsi="Times New Roman" w:cs="Times New Roman"/>
          <w:sz w:val="28"/>
          <w:szCs w:val="28"/>
        </w:rPr>
        <w:t>dotado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cuerpo.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Savia: un vino con savia tiene sabor y aromas pronunciados, vivaces.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Seco: vino con escasa proporción de azúcares.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Semi</w:t>
      </w:r>
      <w:proofErr w:type="spellEnd"/>
      <w:r>
        <w:rPr>
          <w:rFonts w:ascii="Times New Roman" w:hAnsi="Times New Roman" w:cs="Times New Roman"/>
          <w:sz w:val="28"/>
          <w:szCs w:val="28"/>
        </w:rPr>
        <w:t>-dulce: vino con alto contenido en azúcares naturales pero no llega a ser vino de postre.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Semi</w:t>
      </w:r>
      <w:proofErr w:type="spellEnd"/>
      <w:r>
        <w:rPr>
          <w:rFonts w:ascii="Times New Roman" w:hAnsi="Times New Roman" w:cs="Times New Roman"/>
          <w:sz w:val="28"/>
          <w:szCs w:val="28"/>
        </w:rPr>
        <w:t>-seco: vino con algo de azúcar residual, pero lo bastante seco como para aperitivo o acompañante de ciertas comidas.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Tánico: vino astringente por exceso de taninos.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Tranquilo: vino sin presencia aparente de carbónico.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Untuoso: vino de carácter oleoso que se adhiere a la copa y en la boca se muestra suave. 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Vinoso: carácter olfativo de un vino en el que predominan aromas secundarios bastos y vulgares, como consecuencia de una fermentación poco cuidada.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Volátil (acidez): conjunto de ácidos formados durante la fermentación o como consecuencia de alteraciones microbianas. Su exceso es indeseable y puede ser la primera señal hacia el deterioro acético.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Yema: primera fracción del mosto, obtenida mediante escurrido sin que la pasta sufra presión alguna.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Yodado: aroma y sabor de algunos vinos criados cerca del mar.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Zafio: vino de descalificación inmediata en la cata por acumulación de defectos.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Zarzamora: componente aromático primario de la variedad Tempranillo.</w:t>
      </w:r>
    </w:p>
    <w:p w:rsidR="00550A81" w:rsidRDefault="00550A81" w:rsidP="00550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A81" w:rsidRDefault="00550A81"/>
    <w:sectPr w:rsidR="00550A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54"/>
    <w:rsid w:val="000145DA"/>
    <w:rsid w:val="00066588"/>
    <w:rsid w:val="00281D41"/>
    <w:rsid w:val="00333BDA"/>
    <w:rsid w:val="004A46C0"/>
    <w:rsid w:val="004E1B2D"/>
    <w:rsid w:val="005402C4"/>
    <w:rsid w:val="00550A81"/>
    <w:rsid w:val="00582102"/>
    <w:rsid w:val="00595A12"/>
    <w:rsid w:val="00607D66"/>
    <w:rsid w:val="006648AA"/>
    <w:rsid w:val="006840B1"/>
    <w:rsid w:val="006A5075"/>
    <w:rsid w:val="00804113"/>
    <w:rsid w:val="00812AA9"/>
    <w:rsid w:val="00820C54"/>
    <w:rsid w:val="008352A1"/>
    <w:rsid w:val="00903BB7"/>
    <w:rsid w:val="00994206"/>
    <w:rsid w:val="009C2EF1"/>
    <w:rsid w:val="00B273F0"/>
    <w:rsid w:val="00B56FE5"/>
    <w:rsid w:val="00BF230F"/>
    <w:rsid w:val="00BF412D"/>
    <w:rsid w:val="00D13848"/>
    <w:rsid w:val="00DA35BE"/>
    <w:rsid w:val="00DF1663"/>
    <w:rsid w:val="00E32DAD"/>
    <w:rsid w:val="00E417C3"/>
    <w:rsid w:val="00E45DCF"/>
    <w:rsid w:val="00F41B96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54"/>
    <w:pPr>
      <w:spacing w:after="0" w:line="240" w:lineRule="auto"/>
    </w:pPr>
    <w:rPr>
      <w:rFonts w:eastAsiaTheme="minorEastAsia"/>
      <w:sz w:val="24"/>
      <w:szCs w:val="24"/>
      <w:lang w:val="es-ES_tradnl" w:eastAsia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82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0C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fr-FR"/>
    </w:rPr>
  </w:style>
  <w:style w:type="character" w:styleId="Hipervnculo">
    <w:name w:val="Hyperlink"/>
    <w:basedOn w:val="Fuentedeprrafopredeter"/>
    <w:uiPriority w:val="99"/>
    <w:semiHidden/>
    <w:unhideWhenUsed/>
    <w:rsid w:val="00820C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17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7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7FA"/>
    <w:rPr>
      <w:rFonts w:ascii="Tahoma" w:eastAsiaTheme="minorEastAsia" w:hAnsi="Tahoma" w:cs="Tahoma"/>
      <w:sz w:val="16"/>
      <w:szCs w:val="16"/>
      <w:lang w:val="es-ES_tradnl" w:eastAsia="fr-FR"/>
    </w:rPr>
  </w:style>
  <w:style w:type="character" w:styleId="Textodelmarcadordeposicin">
    <w:name w:val="Placeholder Text"/>
    <w:basedOn w:val="Fuentedeprrafopredeter"/>
    <w:uiPriority w:val="99"/>
    <w:semiHidden/>
    <w:rsid w:val="00333B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54"/>
    <w:pPr>
      <w:spacing w:after="0" w:line="240" w:lineRule="auto"/>
    </w:pPr>
    <w:rPr>
      <w:rFonts w:eastAsiaTheme="minorEastAsia"/>
      <w:sz w:val="24"/>
      <w:szCs w:val="24"/>
      <w:lang w:val="es-ES_tradnl" w:eastAsia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82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0C5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fr-FR"/>
    </w:rPr>
  </w:style>
  <w:style w:type="character" w:styleId="Hipervnculo">
    <w:name w:val="Hyperlink"/>
    <w:basedOn w:val="Fuentedeprrafopredeter"/>
    <w:uiPriority w:val="99"/>
    <w:semiHidden/>
    <w:unhideWhenUsed/>
    <w:rsid w:val="00820C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17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7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7FA"/>
    <w:rPr>
      <w:rFonts w:ascii="Tahoma" w:eastAsiaTheme="minorEastAsia" w:hAnsi="Tahoma" w:cs="Tahoma"/>
      <w:sz w:val="16"/>
      <w:szCs w:val="16"/>
      <w:lang w:val="es-ES_tradnl" w:eastAsia="fr-FR"/>
    </w:rPr>
  </w:style>
  <w:style w:type="character" w:styleId="Textodelmarcadordeposicin">
    <w:name w:val="Placeholder Text"/>
    <w:basedOn w:val="Fuentedeprrafopredeter"/>
    <w:uiPriority w:val="99"/>
    <w:semiHidden/>
    <w:rsid w:val="00333B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A22B-CB4D-4FEE-8FAC-98CD4CCF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2614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</dc:creator>
  <cp:lastModifiedBy>Jose Mª Becerra</cp:lastModifiedBy>
  <cp:revision>16</cp:revision>
  <dcterms:created xsi:type="dcterms:W3CDTF">2021-06-22T10:43:00Z</dcterms:created>
  <dcterms:modified xsi:type="dcterms:W3CDTF">2021-10-06T10:14:00Z</dcterms:modified>
</cp:coreProperties>
</file>