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A3A" w:rsidRDefault="004754CA" w:rsidP="00B058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</w:t>
      </w:r>
      <w:r w:rsidR="00CE56EB" w:rsidRPr="00B05839">
        <w:rPr>
          <w:rFonts w:ascii="Times New Roman" w:hAnsi="Times New Roman" w:cs="Times New Roman"/>
          <w:b/>
          <w:sz w:val="28"/>
          <w:szCs w:val="28"/>
        </w:rPr>
        <w:t>nvestigar en la universidad</w:t>
      </w:r>
    </w:p>
    <w:p w:rsidR="00B05839" w:rsidRPr="00B05839" w:rsidRDefault="00B05839" w:rsidP="00B058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5839" w:rsidRPr="00B05839" w:rsidRDefault="00B05839" w:rsidP="00B058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5839">
        <w:rPr>
          <w:rFonts w:ascii="Times New Roman" w:hAnsi="Times New Roman" w:cs="Times New Roman"/>
          <w:sz w:val="28"/>
          <w:szCs w:val="28"/>
        </w:rPr>
        <w:t>José María Becerra Hiraldo</w:t>
      </w:r>
    </w:p>
    <w:p w:rsidR="00B05839" w:rsidRPr="00B05839" w:rsidRDefault="00B05839" w:rsidP="00B058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5839">
        <w:rPr>
          <w:rFonts w:ascii="Times New Roman" w:hAnsi="Times New Roman" w:cs="Times New Roman"/>
          <w:sz w:val="28"/>
          <w:szCs w:val="28"/>
        </w:rPr>
        <w:t>Catedrático de Lengua española</w:t>
      </w:r>
    </w:p>
    <w:p w:rsidR="00B05839" w:rsidRPr="00B05839" w:rsidRDefault="00B05839" w:rsidP="00B058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05839" w:rsidRDefault="00B05839" w:rsidP="00B058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56EB" w:rsidRPr="00B05839" w:rsidRDefault="00CE56EB" w:rsidP="000D17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839">
        <w:rPr>
          <w:rFonts w:ascii="Times New Roman" w:hAnsi="Times New Roman" w:cs="Times New Roman"/>
          <w:sz w:val="28"/>
          <w:szCs w:val="28"/>
        </w:rPr>
        <w:t xml:space="preserve">Las euforias de la posición de la </w:t>
      </w:r>
      <w:r w:rsidR="00D44BAB">
        <w:rPr>
          <w:rFonts w:ascii="Times New Roman" w:hAnsi="Times New Roman" w:cs="Times New Roman"/>
          <w:sz w:val="28"/>
          <w:szCs w:val="28"/>
        </w:rPr>
        <w:t xml:space="preserve">propia universidad </w:t>
      </w:r>
      <w:r w:rsidRPr="00B05839">
        <w:rPr>
          <w:rFonts w:ascii="Times New Roman" w:hAnsi="Times New Roman" w:cs="Times New Roman"/>
          <w:sz w:val="28"/>
          <w:szCs w:val="28"/>
        </w:rPr>
        <w:t xml:space="preserve">en el ranking de Shanghái </w:t>
      </w:r>
      <w:r w:rsidR="00D5668A">
        <w:rPr>
          <w:rFonts w:ascii="Times New Roman" w:hAnsi="Times New Roman" w:cs="Times New Roman"/>
          <w:sz w:val="28"/>
          <w:szCs w:val="28"/>
        </w:rPr>
        <w:t xml:space="preserve">y otros rankings </w:t>
      </w:r>
      <w:r w:rsidRPr="00B05839">
        <w:rPr>
          <w:rFonts w:ascii="Times New Roman" w:hAnsi="Times New Roman" w:cs="Times New Roman"/>
          <w:sz w:val="28"/>
          <w:szCs w:val="28"/>
        </w:rPr>
        <w:t>han dado paso a la afirmación de que una universidad debe enseñar básicamente</w:t>
      </w:r>
      <w:r w:rsidR="002452FF">
        <w:rPr>
          <w:rFonts w:ascii="Times New Roman" w:hAnsi="Times New Roman" w:cs="Times New Roman"/>
          <w:sz w:val="28"/>
          <w:szCs w:val="28"/>
        </w:rPr>
        <w:t xml:space="preserve"> a niveles altos y </w:t>
      </w:r>
      <w:r w:rsidR="00D5668A">
        <w:rPr>
          <w:rFonts w:ascii="Times New Roman" w:hAnsi="Times New Roman" w:cs="Times New Roman"/>
          <w:sz w:val="28"/>
          <w:szCs w:val="28"/>
        </w:rPr>
        <w:t xml:space="preserve">dejar </w:t>
      </w:r>
      <w:r w:rsidR="002452FF">
        <w:rPr>
          <w:rFonts w:ascii="Times New Roman" w:hAnsi="Times New Roman" w:cs="Times New Roman"/>
          <w:sz w:val="28"/>
          <w:szCs w:val="28"/>
        </w:rPr>
        <w:t>para los institutos especializados la investigación puntera</w:t>
      </w:r>
      <w:r w:rsidRPr="00B0583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2606C" w:rsidRDefault="0002606C" w:rsidP="00B0583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</w:pPr>
      <w:r w:rsidRPr="00B05839">
        <w:rPr>
          <w:rFonts w:ascii="Times New Roman" w:hAnsi="Times New Roman" w:cs="Times New Roman"/>
          <w:sz w:val="28"/>
          <w:szCs w:val="28"/>
        </w:rPr>
        <w:t xml:space="preserve">Dice </w:t>
      </w:r>
      <w:proofErr w:type="spellStart"/>
      <w:r w:rsidRPr="00B05839">
        <w:rPr>
          <w:rFonts w:ascii="Times New Roman" w:hAnsi="Times New Roman" w:cs="Times New Roman"/>
          <w:sz w:val="28"/>
          <w:szCs w:val="28"/>
        </w:rPr>
        <w:t>Aragay</w:t>
      </w:r>
      <w:proofErr w:type="spellEnd"/>
      <w:r w:rsidRPr="00B05839">
        <w:rPr>
          <w:rFonts w:ascii="Times New Roman" w:hAnsi="Times New Roman" w:cs="Times New Roman"/>
          <w:sz w:val="28"/>
          <w:szCs w:val="28"/>
        </w:rPr>
        <w:t xml:space="preserve"> que </w:t>
      </w:r>
      <w:r w:rsidRPr="00B05839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>«el objetivo de una escuela no es </w:t>
      </w:r>
      <w:hyperlink r:id="rId5" w:tgtFrame="_blank" w:history="1">
        <w:r w:rsidRPr="00B05839">
          <w:rPr>
            <w:rStyle w:val="Hipervnculo"/>
            <w:rFonts w:ascii="Times New Roman" w:hAnsi="Times New Roman" w:cs="Times New Roman"/>
            <w:color w:val="auto"/>
            <w:spacing w:val="6"/>
            <w:sz w:val="28"/>
            <w:szCs w:val="28"/>
            <w:u w:val="none"/>
            <w:shd w:val="clear" w:color="auto" w:fill="FFFFFF"/>
          </w:rPr>
          <w:t>transferir conocimientos</w:t>
        </w:r>
      </w:hyperlink>
      <w:r w:rsidRPr="00B05839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>, es educar a la persona». Digo yo que suele ser tópico que la escuela educa pero no enseña, el instituto educa y enseña, y la universidad enseña pero no educa.</w:t>
      </w:r>
    </w:p>
    <w:p w:rsidR="00DC510A" w:rsidRDefault="00DC510A" w:rsidP="00B0583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>El organismo e</w:t>
      </w:r>
      <w:r w:rsidR="00BF4411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 xml:space="preserve">valuador de la </w:t>
      </w:r>
      <w:r w:rsidR="00037747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>investigación de los profesores universitarios</w:t>
      </w:r>
      <w:r w:rsidR="00BF4411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 xml:space="preserve">, la </w:t>
      </w:r>
      <w:proofErr w:type="spellStart"/>
      <w:r w:rsidR="00BF4411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>A</w:t>
      </w:r>
      <w:r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>neca</w:t>
      </w:r>
      <w:proofErr w:type="spellEnd"/>
      <w:r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 xml:space="preserve">, está centralizado en Madrid. Si te acredita ya puedes formar tribunal, si hay presupuesto, y competir con nadie para ganar tu plaza. Antes cada universidad organizaba un tribunal, al que tú aportabas dos miembros, y el resto salían por sorteo en Madrid. Se competía contra varios solicitantes y ganaba el mejor o el más recomendado. Uno de los requisitos más valorados siempre han sido las publicaciones. A la vista de ello los profesores de universidad hemos dedicado tres veces más de horas a la investigación que a la docencia. Nos obligaban a ello. De ahí el poco cuidado pedagógico que muchos de nosotros hemos tenido. </w:t>
      </w:r>
      <w:r w:rsidR="00BF4411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>Eso lo he vivido yo, como experto</w:t>
      </w:r>
      <w:r w:rsidR="00583BDC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 xml:space="preserve"> de la Aneca y como enjuiciado por</w:t>
      </w:r>
      <w:r w:rsidR="00BF4411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 xml:space="preserve"> la </w:t>
      </w:r>
      <w:proofErr w:type="spellStart"/>
      <w:r w:rsidR="00BF4411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>Aneca</w:t>
      </w:r>
      <w:proofErr w:type="spellEnd"/>
      <w:r w:rsidR="00BF4411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>.</w:t>
      </w:r>
    </w:p>
    <w:p w:rsidR="00DC510A" w:rsidRDefault="00C8045D" w:rsidP="00B0583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>La A</w:t>
      </w:r>
      <w:r w:rsidR="00DC510A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 xml:space="preserve">neca </w:t>
      </w:r>
      <w:r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 xml:space="preserve">en </w:t>
      </w:r>
      <w:r w:rsidR="00DC510A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>noviembre de 2017</w:t>
      </w:r>
      <w:r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 xml:space="preserve"> publicó </w:t>
      </w:r>
      <w:r w:rsidR="00DC510A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>nuevos criterios y acent</w:t>
      </w:r>
      <w:r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>uó</w:t>
      </w:r>
      <w:r w:rsidR="00DC510A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 xml:space="preserve"> más el valor de las publicaciones para obtener la acreditación. Y así estamos. Con una angustia vital por publicar. Pero ¿dónde publicar?</w:t>
      </w:r>
      <w:r w:rsidR="007B273F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 xml:space="preserve"> </w:t>
      </w:r>
      <w:r w:rsidR="00D5668A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 xml:space="preserve">La respuesta está muy clara: en sitios de prestigio, en editoriales de impacto. Impacta nada más pensarlo. Cuando tienes cinco publicaciones de impacto te dan un sexenio, que implica más sueldo. </w:t>
      </w:r>
    </w:p>
    <w:p w:rsidR="000767A3" w:rsidRDefault="000767A3" w:rsidP="00B0583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 xml:space="preserve">El sexenio fue concebido como una fórmula de compensar la productividad. </w:t>
      </w:r>
      <w:proofErr w:type="spellStart"/>
      <w:r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>Juaristi</w:t>
      </w:r>
      <w:proofErr w:type="spellEnd"/>
      <w:r w:rsidR="008C6641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 xml:space="preserve">, para quien el sexenio es un concepto gafe y destrozón, </w:t>
      </w:r>
      <w:r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>dice que es una fórmula de igualar la remuneración p</w:t>
      </w:r>
      <w:r w:rsidR="008C6641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>or</w:t>
      </w:r>
      <w:r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 xml:space="preserve"> abajo, o algo concebido para beneficiar a los de abajo y castigar a los cated</w:t>
      </w:r>
      <w:r w:rsidR="00D8008C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 xml:space="preserve">ráticos y titulares con </w:t>
      </w:r>
      <w:r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 xml:space="preserve">más </w:t>
      </w:r>
      <w:r w:rsidR="00D8008C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 xml:space="preserve">o menos </w:t>
      </w:r>
      <w:r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 xml:space="preserve">horas de clase en proporción inversa a los sexenios conseguidos. </w:t>
      </w:r>
      <w:r w:rsidR="00D5668A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 xml:space="preserve">A más sexenios menos clases. </w:t>
      </w:r>
      <w:r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>De Prada piensa que el sexenio es</w:t>
      </w:r>
      <w:r w:rsidR="008C6641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 xml:space="preserve"> algo concebido para cargarse </w:t>
      </w:r>
      <w:r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>la enseñanza superior pública. A pesar de ello</w:t>
      </w:r>
      <w:r w:rsidR="00D5668A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 xml:space="preserve"> </w:t>
      </w:r>
      <w:proofErr w:type="spellStart"/>
      <w:r w:rsidR="00D5668A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>Juaristi</w:t>
      </w:r>
      <w:proofErr w:type="spellEnd"/>
      <w:r w:rsidR="00D5668A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 xml:space="preserve"> se decide ya a solici</w:t>
      </w:r>
      <w:r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>tar el respectivo</w:t>
      </w:r>
      <w:r w:rsidR="00BF4411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 xml:space="preserve"> sexenio </w:t>
      </w:r>
      <w:r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>sin esperanza ni convencimiento.</w:t>
      </w:r>
    </w:p>
    <w:p w:rsidR="000D172B" w:rsidRDefault="000D172B" w:rsidP="00B0583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 xml:space="preserve">Hay investigadores sorprendentes: el </w:t>
      </w:r>
      <w:proofErr w:type="spellStart"/>
      <w:r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>prof.</w:t>
      </w:r>
      <w:proofErr w:type="spellEnd"/>
      <w:r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 xml:space="preserve"> Luque ha averiguado el origen </w:t>
      </w:r>
      <w:r w:rsidR="00D5668A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 xml:space="preserve">finlandés y centroeuropeo </w:t>
      </w:r>
      <w:r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>del himno universitario ‘</w:t>
      </w:r>
      <w:proofErr w:type="spellStart"/>
      <w:r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>gavdeamvs</w:t>
      </w:r>
      <w:proofErr w:type="spellEnd"/>
      <w:r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lastRenderedPageBreak/>
        <w:t>igitvr</w:t>
      </w:r>
      <w:proofErr w:type="spellEnd"/>
      <w:r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>’ con esa u escrita uve tan r</w:t>
      </w:r>
      <w:r w:rsidR="00E02E3E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>enacentista, tan ‘ramista’</w:t>
      </w:r>
      <w:r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 xml:space="preserve">. El </w:t>
      </w:r>
      <w:proofErr w:type="spellStart"/>
      <w:r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>prof.</w:t>
      </w:r>
      <w:proofErr w:type="spellEnd"/>
      <w:r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 xml:space="preserve"> Henares sabe explicar desde una perspectiva renacentista y estética los lienzos inmaculados de Alonso Cano. Y los hay sorpresivos: aquella </w:t>
      </w:r>
      <w:proofErr w:type="spellStart"/>
      <w:r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>neoinvestigadora</w:t>
      </w:r>
      <w:proofErr w:type="spellEnd"/>
      <w:r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 xml:space="preserve"> que al día siguiente de subirse al barco en Motril encontró una ‘especie’ nueva de peces o aquel que prometía tras una entrevista psicológica bajar las dioptrías. </w:t>
      </w:r>
      <w:r w:rsidR="00C17239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 xml:space="preserve">O, entre nosotros, aquel investigador de </w:t>
      </w:r>
      <w:proofErr w:type="spellStart"/>
      <w:r w:rsidR="00C17239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>Laroles</w:t>
      </w:r>
      <w:proofErr w:type="spellEnd"/>
      <w:r w:rsidR="00C17239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 xml:space="preserve"> que encontró la palabra ‘mancaje’ como única y exclusiva de su pueblo.  </w:t>
      </w:r>
      <w:r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 xml:space="preserve">Todavía se ven anuncios pidiendo gentes para investigar con los siguientes síntomas: sudar por los sobacos, estar muy gordos, </w:t>
      </w:r>
      <w:r w:rsidR="00A24EBB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>tener sueño a las once de la mañana.</w:t>
      </w:r>
      <w:r w:rsidR="00D5668A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 xml:space="preserve"> Sin embargo, por nuestras latitudes hay fama de buenos investigadores en ciencias</w:t>
      </w:r>
      <w:r w:rsidR="00C8045D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 xml:space="preserve"> (el 53% de los proyectos subvencionados se los lleva la Facultad de Ciencias, mientras que la de Letras se q</w:t>
      </w:r>
      <w:r w:rsidR="00BF4411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>ueda en el 13%; la Facultad de Documentación y C</w:t>
      </w:r>
      <w:r w:rsidR="00D5668A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>omunicación</w:t>
      </w:r>
      <w:r w:rsidR="00C8045D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 xml:space="preserve"> es un caso aparte: allí han coincidido algunos expertos en publicaciones y una tradición de confección material de textos envidiable</w:t>
      </w:r>
      <w:r w:rsidR="00D5668A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>. ¡</w:t>
      </w:r>
      <w:r w:rsidR="00C8045D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>Eso es lo que hay! Los rectores son de C</w:t>
      </w:r>
      <w:r w:rsidR="00D5668A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>iencias. Y no se sabe por qué vi</w:t>
      </w:r>
      <w:r w:rsidR="00582013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>enen subvenciones para experimentos</w:t>
      </w:r>
      <w:r w:rsidR="00D5668A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 xml:space="preserve"> científico</w:t>
      </w:r>
      <w:r w:rsidR="00582013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 xml:space="preserve">s y no para proyectos literarios. Lo que cuesta encontrar una editorial para nuestros artículos o para nuestros libros. </w:t>
      </w:r>
      <w:r w:rsidR="00D61159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>¡Dios mío!</w:t>
      </w:r>
    </w:p>
    <w:p w:rsidR="00D44BAB" w:rsidRPr="00CD12F9" w:rsidRDefault="00D44BAB" w:rsidP="00B0583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 xml:space="preserve">La idea de que la investigación puntera debe ir a los institutos de investigación es algo ya casi aceptado por todos. De esta manera cada universidad está </w:t>
      </w:r>
      <w:r w:rsidR="000C1F71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 xml:space="preserve">bastante </w:t>
      </w:r>
      <w:r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>volcada en la defensa y el desarrollo de tales institutos. Por ejemplo, la Universidad de Granada tiene ahora</w:t>
      </w:r>
      <w:r w:rsidR="00BD10DF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 xml:space="preserve"> el </w:t>
      </w:r>
      <w:r w:rsidR="00BD10DF" w:rsidRPr="00CD12F9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>CIDAF sobre alimentación y el GENYO sobre genómica,</w:t>
      </w:r>
      <w:r w:rsidR="00A51736" w:rsidRPr="00CD12F9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 xml:space="preserve"> entre otros;</w:t>
      </w:r>
      <w:r w:rsidR="00BD10DF" w:rsidRPr="00CD12F9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 xml:space="preserve"> la Universidad de Jaén tiene un centro de arqueología ibérica y un centro de estudios sobre el olivar, la Universidad de Almería lo tiene sobre Bio-orgánica. </w:t>
      </w:r>
      <w:r w:rsidR="00CD12F9" w:rsidRPr="00CD12F9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>Y en España, más de 40 centros y unidades cie</w:t>
      </w:r>
      <w:r w:rsidR="00CD12F9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 xml:space="preserve">ntíficas se han unido </w:t>
      </w:r>
      <w:r w:rsidR="00CD12F9" w:rsidRPr="00CD12F9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 xml:space="preserve">para reclamar el fin del acoso a la Ciencia española. No piden </w:t>
      </w:r>
      <w:r w:rsidR="00CD12F9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 xml:space="preserve">solo </w:t>
      </w:r>
      <w:r w:rsidR="00CD12F9" w:rsidRPr="00CD12F9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>más financiación, sino </w:t>
      </w:r>
      <w:r w:rsidR="00CD12F9" w:rsidRPr="00CD12F9">
        <w:rPr>
          <w:rStyle w:val="Textoennegrita"/>
          <w:rFonts w:ascii="Times New Roman" w:hAnsi="Times New Roman" w:cs="Times New Roman"/>
          <w:b w:val="0"/>
          <w:spacing w:val="6"/>
          <w:sz w:val="28"/>
          <w:szCs w:val="28"/>
          <w:bdr w:val="none" w:sz="0" w:space="0" w:color="auto" w:frame="1"/>
          <w:shd w:val="clear" w:color="auto" w:fill="FFFFFF"/>
        </w:rPr>
        <w:t>un</w:t>
      </w:r>
      <w:r w:rsidR="00CD12F9" w:rsidRPr="00CD12F9">
        <w:rPr>
          <w:rStyle w:val="Textoennegrita"/>
          <w:rFonts w:ascii="Times New Roman" w:hAnsi="Times New Roman" w:cs="Times New Roman"/>
          <w:spacing w:val="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CD12F9" w:rsidRPr="00CD12F9">
        <w:rPr>
          <w:rStyle w:val="Textoennegrita"/>
          <w:rFonts w:ascii="Times New Roman" w:hAnsi="Times New Roman" w:cs="Times New Roman"/>
          <w:b w:val="0"/>
          <w:spacing w:val="6"/>
          <w:sz w:val="28"/>
          <w:szCs w:val="28"/>
          <w:bdr w:val="none" w:sz="0" w:space="0" w:color="auto" w:frame="1"/>
          <w:shd w:val="clear" w:color="auto" w:fill="FFFFFF"/>
        </w:rPr>
        <w:t>cambio</w:t>
      </w:r>
      <w:r w:rsidR="00CD12F9" w:rsidRPr="00CD12F9">
        <w:rPr>
          <w:rStyle w:val="Textoennegrita"/>
          <w:rFonts w:ascii="Times New Roman" w:hAnsi="Times New Roman" w:cs="Times New Roman"/>
          <w:spacing w:val="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CD12F9" w:rsidRPr="00CD12F9">
        <w:rPr>
          <w:rStyle w:val="Textoennegrita"/>
          <w:rFonts w:ascii="Times New Roman" w:hAnsi="Times New Roman" w:cs="Times New Roman"/>
          <w:b w:val="0"/>
          <w:spacing w:val="6"/>
          <w:sz w:val="28"/>
          <w:szCs w:val="28"/>
          <w:bdr w:val="none" w:sz="0" w:space="0" w:color="auto" w:frame="1"/>
          <w:shd w:val="clear" w:color="auto" w:fill="FFFFFF"/>
        </w:rPr>
        <w:t>fiscal</w:t>
      </w:r>
      <w:r w:rsidR="00CD12F9" w:rsidRPr="00CD12F9">
        <w:rPr>
          <w:rStyle w:val="Textoennegrita"/>
          <w:rFonts w:ascii="Times New Roman" w:hAnsi="Times New Roman" w:cs="Times New Roman"/>
          <w:spacing w:val="6"/>
          <w:sz w:val="28"/>
          <w:szCs w:val="28"/>
          <w:bdr w:val="none" w:sz="0" w:space="0" w:color="auto" w:frame="1"/>
          <w:shd w:val="clear" w:color="auto" w:fill="FFFFFF"/>
        </w:rPr>
        <w:t xml:space="preserve"> y </w:t>
      </w:r>
      <w:r w:rsidR="00CD12F9" w:rsidRPr="00CD12F9">
        <w:rPr>
          <w:rStyle w:val="Textoennegrita"/>
          <w:rFonts w:ascii="Times New Roman" w:hAnsi="Times New Roman" w:cs="Times New Roman"/>
          <w:b w:val="0"/>
          <w:spacing w:val="6"/>
          <w:sz w:val="28"/>
          <w:szCs w:val="28"/>
          <w:bdr w:val="none" w:sz="0" w:space="0" w:color="auto" w:frame="1"/>
          <w:shd w:val="clear" w:color="auto" w:fill="FFFFFF"/>
        </w:rPr>
        <w:t>administrativo</w:t>
      </w:r>
      <w:r w:rsidR="00CD12F9" w:rsidRPr="00CD12F9">
        <w:rPr>
          <w:rStyle w:val="Textoennegrita"/>
          <w:rFonts w:ascii="Times New Roman" w:hAnsi="Times New Roman" w:cs="Times New Roman"/>
          <w:spacing w:val="6"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CD12F9" w:rsidRPr="00CD12F9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>que tenga en cuenta las peculiaridades de la actividad científica. «Si no se eliminan las trabas administrativas, </w:t>
      </w:r>
      <w:r w:rsidR="00CD12F9" w:rsidRPr="00CD12F9">
        <w:rPr>
          <w:rStyle w:val="Textoennegrita"/>
          <w:rFonts w:ascii="Times New Roman" w:hAnsi="Times New Roman" w:cs="Times New Roman"/>
          <w:b w:val="0"/>
          <w:spacing w:val="6"/>
          <w:sz w:val="28"/>
          <w:szCs w:val="28"/>
          <w:bdr w:val="none" w:sz="0" w:space="0" w:color="auto" w:frame="1"/>
          <w:shd w:val="clear" w:color="auto" w:fill="FFFFFF"/>
        </w:rPr>
        <w:t>España</w:t>
      </w:r>
      <w:r w:rsidR="00CD12F9" w:rsidRPr="00CD12F9">
        <w:rPr>
          <w:rStyle w:val="Textoennegrita"/>
          <w:rFonts w:ascii="Times New Roman" w:hAnsi="Times New Roman" w:cs="Times New Roman"/>
          <w:spacing w:val="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CD12F9" w:rsidRPr="00CD12F9">
        <w:rPr>
          <w:rStyle w:val="Textoennegrita"/>
          <w:rFonts w:ascii="Times New Roman" w:hAnsi="Times New Roman" w:cs="Times New Roman"/>
          <w:b w:val="0"/>
          <w:spacing w:val="6"/>
          <w:sz w:val="28"/>
          <w:szCs w:val="28"/>
          <w:bdr w:val="none" w:sz="0" w:space="0" w:color="auto" w:frame="1"/>
          <w:shd w:val="clear" w:color="auto" w:fill="FFFFFF"/>
        </w:rPr>
        <w:t>perderá</w:t>
      </w:r>
      <w:r w:rsidR="00CD12F9" w:rsidRPr="00CD12F9">
        <w:rPr>
          <w:rStyle w:val="Textoennegrita"/>
          <w:rFonts w:ascii="Times New Roman" w:hAnsi="Times New Roman" w:cs="Times New Roman"/>
          <w:spacing w:val="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CD12F9" w:rsidRPr="00CD12F9">
        <w:rPr>
          <w:rStyle w:val="Textoennegrita"/>
          <w:rFonts w:ascii="Times New Roman" w:hAnsi="Times New Roman" w:cs="Times New Roman"/>
          <w:b w:val="0"/>
          <w:spacing w:val="6"/>
          <w:sz w:val="28"/>
          <w:szCs w:val="28"/>
          <w:bdr w:val="none" w:sz="0" w:space="0" w:color="auto" w:frame="1"/>
          <w:shd w:val="clear" w:color="auto" w:fill="FFFFFF"/>
        </w:rPr>
        <w:t>competitividad</w:t>
      </w:r>
      <w:r w:rsidR="00CD12F9" w:rsidRPr="00CD12F9">
        <w:rPr>
          <w:rStyle w:val="Textoennegrita"/>
          <w:rFonts w:ascii="Times New Roman" w:hAnsi="Times New Roman" w:cs="Times New Roman"/>
          <w:spacing w:val="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CD12F9" w:rsidRPr="00CD12F9">
        <w:rPr>
          <w:rStyle w:val="Textoennegrita"/>
          <w:rFonts w:ascii="Times New Roman" w:hAnsi="Times New Roman" w:cs="Times New Roman"/>
          <w:b w:val="0"/>
          <w:spacing w:val="6"/>
          <w:sz w:val="28"/>
          <w:szCs w:val="28"/>
          <w:bdr w:val="none" w:sz="0" w:space="0" w:color="auto" w:frame="1"/>
          <w:shd w:val="clear" w:color="auto" w:fill="FFFFFF"/>
        </w:rPr>
        <w:t>internacional</w:t>
      </w:r>
      <w:r w:rsidR="00CD12F9" w:rsidRPr="00CD12F9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>», advierte Luis Serrano, presidente de esta alianza que incorpora a los Centros Severo Ochoa y a las Unidades María de Maeztu (</w:t>
      </w:r>
      <w:proofErr w:type="spellStart"/>
      <w:r w:rsidR="00CD12F9" w:rsidRPr="00CD12F9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>SoMMa</w:t>
      </w:r>
      <w:proofErr w:type="spellEnd"/>
      <w:r w:rsidR="00CD12F9" w:rsidRPr="00CD12F9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>). Todas estas instituciones, la elite de la investigación española, agrupan a unos 7.000 trabajadores.</w:t>
      </w:r>
      <w:r w:rsidR="00583BDC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 xml:space="preserve"> Me llegan noticias de que muchos investigadores</w:t>
      </w:r>
      <w:r w:rsidR="00D43E1F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 xml:space="preserve"> lo dejan a mitad de esfuerzo por falta de financiación. ¡Qué tragedia!</w:t>
      </w:r>
      <w:bookmarkStart w:id="0" w:name="_GoBack"/>
      <w:bookmarkEnd w:id="0"/>
      <w:r w:rsidRPr="00CD12F9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 xml:space="preserve"> </w:t>
      </w:r>
    </w:p>
    <w:p w:rsidR="004754CA" w:rsidRDefault="004754CA" w:rsidP="00B0583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</w:pPr>
    </w:p>
    <w:p w:rsidR="004754CA" w:rsidRDefault="004754CA" w:rsidP="00B0583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</w:pPr>
    </w:p>
    <w:p w:rsidR="004754CA" w:rsidRDefault="004754CA" w:rsidP="00B0583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</w:pPr>
    </w:p>
    <w:p w:rsidR="00A24EBB" w:rsidRPr="00B05839" w:rsidRDefault="00A24EBB" w:rsidP="00B058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24EBB" w:rsidRPr="00B0583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6EB"/>
    <w:rsid w:val="0002606C"/>
    <w:rsid w:val="00037747"/>
    <w:rsid w:val="000767A3"/>
    <w:rsid w:val="000C1F71"/>
    <w:rsid w:val="000D172B"/>
    <w:rsid w:val="00123D04"/>
    <w:rsid w:val="002452FF"/>
    <w:rsid w:val="004754CA"/>
    <w:rsid w:val="00582013"/>
    <w:rsid w:val="00583BDC"/>
    <w:rsid w:val="0059778D"/>
    <w:rsid w:val="007B273F"/>
    <w:rsid w:val="00884A3A"/>
    <w:rsid w:val="008C6641"/>
    <w:rsid w:val="00A24EBB"/>
    <w:rsid w:val="00A51736"/>
    <w:rsid w:val="00AC1087"/>
    <w:rsid w:val="00B05839"/>
    <w:rsid w:val="00BD10DF"/>
    <w:rsid w:val="00BE5B15"/>
    <w:rsid w:val="00BF4411"/>
    <w:rsid w:val="00C17239"/>
    <w:rsid w:val="00C8045D"/>
    <w:rsid w:val="00CD12F9"/>
    <w:rsid w:val="00CE56EB"/>
    <w:rsid w:val="00D43E1F"/>
    <w:rsid w:val="00D44BAB"/>
    <w:rsid w:val="00D5668A"/>
    <w:rsid w:val="00D61159"/>
    <w:rsid w:val="00D8008C"/>
    <w:rsid w:val="00DC510A"/>
    <w:rsid w:val="00E02E3E"/>
    <w:rsid w:val="00F2108B"/>
    <w:rsid w:val="00F24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02606C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CD12F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02606C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CD12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bc.es/familia/educacion/abci-pisa-luri-lugar-viajar-finlandia-nuestros-pedagogos-deberian-viajar-soria-navarra-o-guipuzcoa-201605201114_notici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2</Pages>
  <Words>802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Mª Becerra</dc:creator>
  <cp:lastModifiedBy>josé maría</cp:lastModifiedBy>
  <cp:revision>21</cp:revision>
  <dcterms:created xsi:type="dcterms:W3CDTF">2017-09-27T07:55:00Z</dcterms:created>
  <dcterms:modified xsi:type="dcterms:W3CDTF">2018-07-23T08:51:00Z</dcterms:modified>
</cp:coreProperties>
</file>