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F96A4" w14:textId="739C4B1C" w:rsidR="00F63FA6" w:rsidRDefault="007E642F" w:rsidP="00BF526B">
      <w:pPr>
        <w:spacing w:line="276" w:lineRule="auto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960320" behindDoc="1" locked="0" layoutInCell="1" allowOverlap="1" wp14:anchorId="660E9BE9" wp14:editId="67823658">
            <wp:simplePos x="0" y="0"/>
            <wp:positionH relativeFrom="column">
              <wp:posOffset>-981198</wp:posOffset>
            </wp:positionH>
            <wp:positionV relativeFrom="paragraph">
              <wp:posOffset>-963295</wp:posOffset>
            </wp:positionV>
            <wp:extent cx="7756648" cy="10976889"/>
            <wp:effectExtent l="0" t="0" r="3175" b="0"/>
            <wp:wrapNone/>
            <wp:docPr id="1535072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72179" name="Imagen 153507217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448" cy="1100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C4DBD" w14:textId="17966C4F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679DAE53" w14:textId="5AC24E39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4E13DB8F" w14:textId="45E26850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6BF56C72" w14:textId="2255E322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70599D49" w14:textId="53F788BC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02B1A088" w14:textId="77777777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7D071333" w14:textId="77777777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10CF2B1E" w14:textId="77777777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38FFF81B" w14:textId="13620895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45BAFBDE" w14:textId="434DBF69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5B12D607" w14:textId="7C586297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139B2F33" w14:textId="494B25F3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7DB59AE9" w14:textId="3DEAB020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45CFB49D" w14:textId="1DE66E4B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4F2253A1" w14:textId="3A6AC0B5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594ED72A" w14:textId="19DBB0A3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04B1D5EE" w14:textId="24EA6AC1" w:rsidR="007E642F" w:rsidRDefault="007E642F" w:rsidP="00BF526B">
      <w:pPr>
        <w:spacing w:line="276" w:lineRule="auto"/>
        <w:rPr>
          <w:b/>
          <w:color w:val="7030A0"/>
          <w:sz w:val="40"/>
          <w:szCs w:val="40"/>
        </w:rPr>
      </w:pPr>
    </w:p>
    <w:p w14:paraId="4DEA7454" w14:textId="4DFA798A" w:rsidR="00F63FA6" w:rsidRPr="007E642F" w:rsidRDefault="004B7451" w:rsidP="007E642F">
      <w:pPr>
        <w:spacing w:line="276" w:lineRule="auto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6920D653" wp14:editId="3AA40CE8">
                <wp:simplePos x="0" y="0"/>
                <wp:positionH relativeFrom="column">
                  <wp:posOffset>3730752</wp:posOffset>
                </wp:positionH>
                <wp:positionV relativeFrom="paragraph">
                  <wp:posOffset>161671</wp:posOffset>
                </wp:positionV>
                <wp:extent cx="2261937" cy="1251285"/>
                <wp:effectExtent l="0" t="0" r="0" b="0"/>
                <wp:wrapNone/>
                <wp:docPr id="18148470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937" cy="1251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D807F" w14:textId="77777777" w:rsidR="004B7451" w:rsidRDefault="004B7451" w:rsidP="004B745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642F">
                              <w:rPr>
                                <w:sz w:val="36"/>
                                <w:szCs w:val="36"/>
                              </w:rPr>
                              <w:t>Apellidos, Nombre</w:t>
                            </w:r>
                          </w:p>
                          <w:p w14:paraId="37276FB0" w14:textId="77777777" w:rsidR="004B7451" w:rsidRPr="007E642F" w:rsidRDefault="004B7451" w:rsidP="004B745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EF48DD2" w14:textId="77777777" w:rsidR="004B7451" w:rsidRPr="007E642F" w:rsidRDefault="004B7451" w:rsidP="004B745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Semana/Turno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0D6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93.75pt;margin-top:12.75pt;width:178.1pt;height:98.5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" filled="f" stroked="f" strokeweight=".5pt">
                <v:textbox>
                  <w:txbxContent>
                    <w:p w14:paraId="4CAD807F" w14:textId="77777777" w:rsidR="004B7451" w:rsidRDefault="004B7451" w:rsidP="004B7451">
                      <w:pPr>
                        <w:rPr>
                          <w:sz w:val="36"/>
                          <w:szCs w:val="36"/>
                        </w:rPr>
                      </w:pPr>
                      <w:r w:rsidRPr="007E642F">
                        <w:rPr>
                          <w:sz w:val="36"/>
                          <w:szCs w:val="36"/>
                        </w:rPr>
                        <w:t>Apellidos, Nombre</w:t>
                      </w:r>
                    </w:p>
                    <w:p w14:paraId="37276FB0" w14:textId="77777777" w:rsidR="004B7451" w:rsidRPr="007E642F" w:rsidRDefault="004B7451" w:rsidP="004B7451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EF48DD2" w14:textId="77777777" w:rsidR="004B7451" w:rsidRPr="007E642F" w:rsidRDefault="004B7451" w:rsidP="004B7451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Semana/Turno</w:t>
                      </w:r>
                    </w:p>
                  </w:txbxContent>
                </v:textbox>
              </v:shape>
            </w:pict>
          </mc:Fallback>
        </mc:AlternateContent>
      </w:r>
    </w:p>
    <w:p w14:paraId="0D859825" w14:textId="77777777" w:rsidR="00F63FA6" w:rsidRDefault="00F63FA6" w:rsidP="00F63FA6"/>
    <w:p w14:paraId="0D0C14EB" w14:textId="77777777" w:rsidR="00F63FA6" w:rsidRPr="00F63FA6" w:rsidRDefault="00F63FA6" w:rsidP="00F63FA6"/>
    <w:p w14:paraId="58DB2CEE" w14:textId="18C6EF5F" w:rsidR="00474D4F" w:rsidRPr="00443184" w:rsidRDefault="00412ACF" w:rsidP="00412ACF">
      <w:pPr>
        <w:pStyle w:val="Ttulo2"/>
        <w:jc w:val="center"/>
        <w:rPr>
          <w:color w:val="7030A0"/>
        </w:rPr>
      </w:pPr>
      <w:r w:rsidRPr="00443184">
        <w:rPr>
          <w:color w:val="7030A0"/>
        </w:rPr>
        <w:t xml:space="preserve">PRÁCTICA 3. SERVICIO DE SEGUIMIENTO FARMACOTERAPÉUTICO </w:t>
      </w:r>
      <w:r w:rsidR="00474D4F" w:rsidRPr="00443184">
        <w:rPr>
          <w:color w:val="7030A0"/>
        </w:rPr>
        <w:t>(SFT)</w:t>
      </w:r>
    </w:p>
    <w:p w14:paraId="233142D8" w14:textId="6B57937B" w:rsidR="00412ACF" w:rsidRPr="00443184" w:rsidRDefault="00474D4F" w:rsidP="00412ACF">
      <w:pPr>
        <w:pStyle w:val="Ttulo2"/>
        <w:jc w:val="center"/>
        <w:rPr>
          <w:color w:val="7030A0"/>
        </w:rPr>
      </w:pPr>
      <w:r w:rsidRPr="00443184">
        <w:rPr>
          <w:color w:val="7030A0"/>
        </w:rPr>
        <w:t xml:space="preserve"> </w:t>
      </w:r>
      <w:r w:rsidR="00412ACF" w:rsidRPr="00443184">
        <w:rPr>
          <w:color w:val="7030A0"/>
        </w:rPr>
        <w:t>DE PACIENTE HIPERTENS</w:t>
      </w:r>
      <w:r w:rsidR="003F46D1" w:rsidRPr="00443184">
        <w:rPr>
          <w:color w:val="7030A0"/>
        </w:rPr>
        <w:t>A</w:t>
      </w:r>
      <w:r w:rsidR="00412ACF" w:rsidRPr="00443184">
        <w:rPr>
          <w:color w:val="7030A0"/>
        </w:rPr>
        <w:t xml:space="preserve"> Y DIABÉTIC</w:t>
      </w:r>
      <w:r w:rsidR="003F46D1" w:rsidRPr="00443184">
        <w:rPr>
          <w:color w:val="7030A0"/>
        </w:rPr>
        <w:t>A</w:t>
      </w:r>
    </w:p>
    <w:p w14:paraId="19C1BA8A" w14:textId="77777777" w:rsidR="00474D4F" w:rsidRPr="00474D4F" w:rsidRDefault="00474D4F" w:rsidP="00474D4F"/>
    <w:p w14:paraId="33DE1490" w14:textId="77777777" w:rsidR="00412ACF" w:rsidRDefault="00412ACF" w:rsidP="00412ACF">
      <w:pPr>
        <w:spacing w:line="276" w:lineRule="auto"/>
        <w:jc w:val="both"/>
        <w:rPr>
          <w:b/>
          <w:bCs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2B2D294F" wp14:editId="0EA25B6F">
                <wp:extent cx="5579745" cy="1326382"/>
                <wp:effectExtent l="0" t="0" r="8255" b="7620"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32638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A6BD1" w14:textId="60523C8A" w:rsidR="00412ACF" w:rsidRDefault="00412ACF" w:rsidP="00412ACF">
                            <w:pPr>
                              <w:pStyle w:val="Prrafodelista"/>
                              <w:spacing w:line="276" w:lineRule="auto"/>
                              <w:ind w:left="0" w:firstLine="360"/>
                              <w:contextualSpacing w:val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Seguimos el caso práctico de María:</w:t>
                            </w:r>
                          </w:p>
                          <w:p w14:paraId="07A71B0E" w14:textId="5153EDB1" w:rsidR="00127B3A" w:rsidRPr="006F3CDB" w:rsidRDefault="003F46D1" w:rsidP="00127B3A">
                            <w:pPr>
                              <w:spacing w:line="276" w:lineRule="auto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6F3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María acude de nuevo a nuestra farmacia a tomarse otra vez la tensió</w:t>
                            </w:r>
                            <w:r w:rsidR="00FE0FC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n,</w:t>
                            </w:r>
                            <w:r w:rsidRPr="006F3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ya que está bajo seguimiento tras los resultados del MAPA obtenidos </w:t>
                            </w:r>
                            <w:r w:rsidR="00FE0FC0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en su última visita</w:t>
                            </w:r>
                            <w:r w:rsidRPr="006F3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  <w:r w:rsidR="00127B3A" w:rsidRPr="006F3CDB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Tras medirle la presión arterial un par de veces, los valores que obtenemos son de </w:t>
                            </w:r>
                            <w:r w:rsidR="00127B3A" w:rsidRPr="006F3CDB">
                              <w:rPr>
                                <w:i/>
                                <w:iCs/>
                                <w:sz w:val="24"/>
                                <w:szCs w:val="24"/>
                                <w:lang w:val="es-ES_tradnl"/>
                              </w:rPr>
                              <w:t xml:space="preserve">170/90 </w:t>
                            </w:r>
                            <w:proofErr w:type="spellStart"/>
                            <w:r w:rsidR="00127B3A" w:rsidRPr="006F3CDB">
                              <w:rPr>
                                <w:i/>
                                <w:iCs/>
                                <w:sz w:val="24"/>
                                <w:szCs w:val="24"/>
                                <w:lang w:val="es-ES_tradnl"/>
                              </w:rPr>
                              <w:t>mmHg</w:t>
                            </w:r>
                            <w:proofErr w:type="spellEnd"/>
                            <w:r w:rsidR="00127B3A" w:rsidRPr="006F3CDB">
                              <w:rPr>
                                <w:i/>
                                <w:iCs/>
                                <w:sz w:val="24"/>
                                <w:szCs w:val="24"/>
                                <w:lang w:val="es-ES_tradnl"/>
                              </w:rPr>
                              <w:t xml:space="preserve"> y una frecuencia de 65 ppm.</w:t>
                            </w:r>
                          </w:p>
                          <w:p w14:paraId="3DA6E873" w14:textId="30C593EC" w:rsidR="00412ACF" w:rsidRPr="00127B3A" w:rsidRDefault="00412ACF" w:rsidP="00412AC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  <w:p w14:paraId="12094796" w14:textId="090BFFCA" w:rsidR="003F46D1" w:rsidRDefault="003F46D1" w:rsidP="00412AC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60A800" w14:textId="77777777" w:rsidR="003F46D1" w:rsidRPr="00C47863" w:rsidRDefault="003F46D1" w:rsidP="00412AC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2D294F" id="_x0000_t202" coordsize="21600,21600" o:spt="202" path="m,l,21600r21600,l21600,xe">
                <v:stroke joinstyle="miter"/>
                <v:path gradientshapeok="t" o:connecttype="rect"/>
              </v:shapetype>
              <v:shape id="Cuadro de texto 28" o:spid="_x0000_s1026" type="#_x0000_t202" style="width:439.35pt;height:10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" fillcolor="white [3201]" strokecolor="black [3200]" strokeweight="1pt">
                <v:textbox>
                  <w:txbxContent>
                    <w:p w14:paraId="111A6BD1" w14:textId="60523C8A" w:rsidR="00412ACF" w:rsidRDefault="00412ACF" w:rsidP="00412ACF">
                      <w:pPr>
                        <w:pStyle w:val="Prrafodelista"/>
                        <w:spacing w:line="276" w:lineRule="auto"/>
                        <w:ind w:left="0" w:firstLine="360"/>
                        <w:contextualSpacing w:val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Seguimos el caso práctico de María:</w:t>
                      </w:r>
                    </w:p>
                    <w:p w14:paraId="07A71B0E" w14:textId="5153EDB1" w:rsidR="00127B3A" w:rsidRPr="006F3CDB" w:rsidRDefault="003F46D1" w:rsidP="00127B3A">
                      <w:pPr>
                        <w:spacing w:line="276" w:lineRule="auto"/>
                        <w:jc w:val="both"/>
                        <w:rPr>
                          <w:i/>
                          <w:iCs/>
                          <w:sz w:val="24"/>
                          <w:szCs w:val="24"/>
                          <w:lang w:val="es-ES_tradnl"/>
                        </w:rPr>
                      </w:pPr>
                      <w:r w:rsidRPr="006F3CDB">
                        <w:rPr>
                          <w:i/>
                          <w:iCs/>
                          <w:sz w:val="24"/>
                          <w:szCs w:val="24"/>
                        </w:rPr>
                        <w:t>María acude de nuevo a nuestra farmacia a tomarse otra vez la tensió</w:t>
                      </w:r>
                      <w:r w:rsidR="00FE0FC0">
                        <w:rPr>
                          <w:i/>
                          <w:iCs/>
                          <w:sz w:val="24"/>
                          <w:szCs w:val="24"/>
                        </w:rPr>
                        <w:t>n,</w:t>
                      </w:r>
                      <w:r w:rsidRPr="006F3CD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ya que está bajo seguimiento tras los resultados del MAPA obtenidos </w:t>
                      </w:r>
                      <w:r w:rsidR="00FE0FC0">
                        <w:rPr>
                          <w:i/>
                          <w:iCs/>
                          <w:sz w:val="24"/>
                          <w:szCs w:val="24"/>
                        </w:rPr>
                        <w:t>en su última visita</w:t>
                      </w:r>
                      <w:r w:rsidRPr="006F3CDB">
                        <w:rPr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  <w:r w:rsidR="00127B3A" w:rsidRPr="006F3CDB">
                        <w:rPr>
                          <w:i/>
                          <w:iCs/>
                          <w:sz w:val="24"/>
                          <w:szCs w:val="24"/>
                        </w:rPr>
                        <w:t xml:space="preserve"> Tras medirle la presión arterial un par de veces, los valores que obtenemos son de </w:t>
                      </w:r>
                      <w:r w:rsidR="00127B3A" w:rsidRPr="006F3CDB">
                        <w:rPr>
                          <w:i/>
                          <w:iCs/>
                          <w:sz w:val="24"/>
                          <w:szCs w:val="24"/>
                          <w:lang w:val="es-ES_tradnl"/>
                        </w:rPr>
                        <w:t xml:space="preserve">170/90 </w:t>
                      </w:r>
                      <w:proofErr w:type="spellStart"/>
                      <w:r w:rsidR="00127B3A" w:rsidRPr="006F3CDB">
                        <w:rPr>
                          <w:i/>
                          <w:iCs/>
                          <w:sz w:val="24"/>
                          <w:szCs w:val="24"/>
                          <w:lang w:val="es-ES_tradnl"/>
                        </w:rPr>
                        <w:t>mmHg</w:t>
                      </w:r>
                      <w:proofErr w:type="spellEnd"/>
                      <w:r w:rsidR="00127B3A" w:rsidRPr="006F3CDB">
                        <w:rPr>
                          <w:i/>
                          <w:iCs/>
                          <w:sz w:val="24"/>
                          <w:szCs w:val="24"/>
                          <w:lang w:val="es-ES_tradnl"/>
                        </w:rPr>
                        <w:t xml:space="preserve"> y una frecuencia de 65 ppm.</w:t>
                      </w:r>
                    </w:p>
                    <w:p w14:paraId="3DA6E873" w14:textId="30C593EC" w:rsidR="00412ACF" w:rsidRPr="00127B3A" w:rsidRDefault="00412ACF" w:rsidP="00412ACF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  <w:lang w:val="es-ES_tradnl"/>
                        </w:rPr>
                      </w:pPr>
                    </w:p>
                    <w:p w14:paraId="12094796" w14:textId="090BFFCA" w:rsidR="003F46D1" w:rsidRDefault="003F46D1" w:rsidP="00412ACF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60A800" w14:textId="77777777" w:rsidR="003F46D1" w:rsidRPr="00C47863" w:rsidRDefault="003F46D1" w:rsidP="00412ACF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DDB785" w14:textId="77777777" w:rsidR="00127B3A" w:rsidRDefault="00127B3A" w:rsidP="00127B3A">
      <w:pPr>
        <w:autoSpaceDE w:val="0"/>
        <w:autoSpaceDN w:val="0"/>
        <w:adjustRightInd w:val="0"/>
        <w:spacing w:after="0" w:line="240" w:lineRule="auto"/>
        <w:rPr>
          <w:b/>
          <w:bCs/>
          <w:sz w:val="24"/>
        </w:rPr>
      </w:pPr>
    </w:p>
    <w:p w14:paraId="753461ED" w14:textId="3745F53B" w:rsidR="00127B3A" w:rsidRPr="00127B3A" w:rsidRDefault="00127B3A" w:rsidP="00127B3A">
      <w:pPr>
        <w:autoSpaceDE w:val="0"/>
        <w:autoSpaceDN w:val="0"/>
        <w:adjustRightInd w:val="0"/>
        <w:spacing w:after="0" w:line="240" w:lineRule="auto"/>
        <w:rPr>
          <w:b/>
          <w:bCs/>
          <w:sz w:val="24"/>
        </w:rPr>
      </w:pPr>
      <w:r w:rsidRPr="00127B3A">
        <w:rPr>
          <w:b/>
          <w:bCs/>
          <w:sz w:val="24"/>
        </w:rPr>
        <w:t>¿Cuál podría ser la actuación del farmacéutico?</w:t>
      </w:r>
    </w:p>
    <w:p w14:paraId="759DC4AB" w14:textId="77777777" w:rsidR="00127B3A" w:rsidRPr="00853277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408ED2D3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1F0EB97D" w14:textId="6A4293EA" w:rsidR="0073362E" w:rsidRPr="004F33CE" w:rsidRDefault="0073362E" w:rsidP="00127B3A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4BE51DF" w14:textId="77777777" w:rsidR="00127B3A" w:rsidRPr="004F33CE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4457CE8C" w14:textId="593939D2" w:rsidR="00127B3A" w:rsidRPr="004F33CE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79BB87B" w14:textId="036C1E5C" w:rsidR="00127B3A" w:rsidRPr="00853277" w:rsidRDefault="006F3CDB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27552" behindDoc="1" locked="0" layoutInCell="1" allowOverlap="1" wp14:anchorId="1E23CF78" wp14:editId="00126CC7">
            <wp:simplePos x="0" y="0"/>
            <wp:positionH relativeFrom="column">
              <wp:posOffset>75363</wp:posOffset>
            </wp:positionH>
            <wp:positionV relativeFrom="paragraph">
              <wp:posOffset>52754</wp:posOffset>
            </wp:positionV>
            <wp:extent cx="5486400" cy="4106545"/>
            <wp:effectExtent l="0" t="0" r="0" b="8255"/>
            <wp:wrapNone/>
            <wp:docPr id="39938" name="Imagen 39938" descr="Macintosh HD:Users:manologuzman:Desktop:CURSO 21/22:6. Atención Farmacéutica:Cuarderno prácticas AF:Tabla actuación del fco segú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nologuzman:Desktop:CURSO 21/22:6. Atención Farmacéutica:Cuarderno prácticas AF:Tabla actuación del fco segú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14EE8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493CD673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DFBCE26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0204F84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29727E8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BE2EEE3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BF34937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F4C9925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89C1C4C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DB604F4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AE8DD36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1DDC94D" w14:textId="5DADA694" w:rsidR="00280D36" w:rsidRDefault="00280D36" w:rsidP="00280D36">
      <w:pPr>
        <w:autoSpaceDE w:val="0"/>
        <w:autoSpaceDN w:val="0"/>
        <w:adjustRightInd w:val="0"/>
        <w:jc w:val="both"/>
        <w:rPr>
          <w:b/>
          <w:bCs/>
          <w:sz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12011E9C" wp14:editId="71DDEB40">
                <wp:extent cx="5579745" cy="1125416"/>
                <wp:effectExtent l="0" t="0" r="8255" b="17780"/>
                <wp:docPr id="39958" name="Cuadro de texto 39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12541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6579B" w14:textId="1CE896E2" w:rsidR="00280D36" w:rsidRPr="006F3CDB" w:rsidRDefault="00280D36" w:rsidP="00280D3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6F3CDB">
                              <w:rPr>
                                <w:i/>
                                <w:iCs/>
                                <w:sz w:val="24"/>
                              </w:rPr>
                              <w:t xml:space="preserve">María le explica al médico lo que le ocurrió en la farmacia y los datos obtenidos cuando le hicimos un seguimiento con el MAPA. Cuando le miden la presión arterial en la consulta de Atención Primaria tiene como valores 170/90 </w:t>
                            </w:r>
                            <w:proofErr w:type="spellStart"/>
                            <w:r w:rsidRPr="006F3CDB">
                              <w:rPr>
                                <w:i/>
                                <w:iCs/>
                                <w:sz w:val="24"/>
                              </w:rPr>
                              <w:t>mmHg</w:t>
                            </w:r>
                            <w:proofErr w:type="spellEnd"/>
                            <w:r w:rsidRPr="006F3CDB">
                              <w:rPr>
                                <w:i/>
                                <w:iCs/>
                                <w:sz w:val="24"/>
                              </w:rPr>
                              <w:t xml:space="preserve"> y una frecuencia de 65 ppm. Al preguntarle sobre sus hábitos, </w:t>
                            </w:r>
                            <w:r w:rsidR="00FE0FC0">
                              <w:rPr>
                                <w:i/>
                                <w:iCs/>
                                <w:sz w:val="24"/>
                              </w:rPr>
                              <w:t xml:space="preserve">María </w:t>
                            </w:r>
                            <w:r w:rsidRPr="006F3CDB">
                              <w:rPr>
                                <w:i/>
                                <w:iCs/>
                                <w:sz w:val="24"/>
                              </w:rPr>
                              <w:t>le comenta al médico que ha dejado de fumar recientemente con el servicio que le ofrecimos en la farmacia.</w:t>
                            </w:r>
                          </w:p>
                          <w:p w14:paraId="4E9BA601" w14:textId="77777777" w:rsidR="00280D36" w:rsidRDefault="00280D36" w:rsidP="00280D36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3C6641" w14:textId="77777777" w:rsidR="00280D36" w:rsidRPr="00C47863" w:rsidRDefault="00280D36" w:rsidP="00280D36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011E9C" id="Cuadro de texto 39958" o:spid="_x0000_s1027" type="#_x0000_t202" style="width:439.35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" fillcolor="white [3201]" strokecolor="black [3200]" strokeweight="1pt">
                <v:textbox>
                  <w:txbxContent>
                    <w:p w14:paraId="3D46579B" w14:textId="1CE896E2" w:rsidR="00280D36" w:rsidRPr="006F3CDB" w:rsidRDefault="00280D36" w:rsidP="00280D3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 w:rsidRPr="006F3CDB">
                        <w:rPr>
                          <w:i/>
                          <w:iCs/>
                          <w:sz w:val="24"/>
                        </w:rPr>
                        <w:t xml:space="preserve">María le explica al médico lo que le ocurrió en la farmacia y los datos obtenidos cuando le hicimos un seguimiento con el MAPA. Cuando le miden la presión arterial en la consulta de Atención Primaria tiene como valores 170/90 </w:t>
                      </w:r>
                      <w:proofErr w:type="spellStart"/>
                      <w:r w:rsidRPr="006F3CDB">
                        <w:rPr>
                          <w:i/>
                          <w:iCs/>
                          <w:sz w:val="24"/>
                        </w:rPr>
                        <w:t>mmHg</w:t>
                      </w:r>
                      <w:proofErr w:type="spellEnd"/>
                      <w:r w:rsidRPr="006F3CDB">
                        <w:rPr>
                          <w:i/>
                          <w:iCs/>
                          <w:sz w:val="24"/>
                        </w:rPr>
                        <w:t xml:space="preserve"> y una frecuencia de 65 ppm. Al preguntarle sobre sus hábitos, </w:t>
                      </w:r>
                      <w:r w:rsidR="00FE0FC0">
                        <w:rPr>
                          <w:i/>
                          <w:iCs/>
                          <w:sz w:val="24"/>
                        </w:rPr>
                        <w:t xml:space="preserve">María </w:t>
                      </w:r>
                      <w:r w:rsidRPr="006F3CDB">
                        <w:rPr>
                          <w:i/>
                          <w:iCs/>
                          <w:sz w:val="24"/>
                        </w:rPr>
                        <w:t>le comenta al médico que ha dejado de fumar recientemente con el servicio que le ofrecimos en la farmacia.</w:t>
                      </w:r>
                    </w:p>
                    <w:p w14:paraId="4E9BA601" w14:textId="77777777" w:rsidR="00280D36" w:rsidRDefault="00280D36" w:rsidP="00280D36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3C6641" w14:textId="77777777" w:rsidR="00280D36" w:rsidRPr="00C47863" w:rsidRDefault="00280D36" w:rsidP="00280D36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DC6350" w14:textId="77777777" w:rsidR="00280D36" w:rsidRDefault="00280D36" w:rsidP="00280D36">
      <w:pPr>
        <w:autoSpaceDE w:val="0"/>
        <w:autoSpaceDN w:val="0"/>
        <w:adjustRightInd w:val="0"/>
        <w:jc w:val="both"/>
        <w:rPr>
          <w:b/>
          <w:bCs/>
          <w:sz w:val="24"/>
        </w:rPr>
      </w:pPr>
    </w:p>
    <w:p w14:paraId="78303677" w14:textId="73AB6340" w:rsidR="00280D36" w:rsidRPr="00280D36" w:rsidRDefault="00280D36" w:rsidP="00280D3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r w:rsidRPr="00280D36">
        <w:rPr>
          <w:b/>
          <w:bCs/>
          <w:sz w:val="24"/>
        </w:rPr>
        <w:t>¿Cuál podría ser la actuación del médico?</w:t>
      </w:r>
    </w:p>
    <w:p w14:paraId="6CA67694" w14:textId="77777777" w:rsidR="00280D36" w:rsidRPr="00280D36" w:rsidRDefault="00280D36" w:rsidP="00280D36">
      <w:pPr>
        <w:autoSpaceDE w:val="0"/>
        <w:autoSpaceDN w:val="0"/>
        <w:adjustRightInd w:val="0"/>
        <w:jc w:val="both"/>
        <w:rPr>
          <w:b/>
          <w:bCs/>
          <w:sz w:val="24"/>
        </w:rPr>
      </w:pPr>
    </w:p>
    <w:p w14:paraId="491FF5A4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6A1F6161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50E7A70C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620044E9" w14:textId="319E1D46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3F607869" w14:textId="4E72368C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2F81ED8" w14:textId="3F7BAEB4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33C44858" w14:textId="701F22DB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0C1825D3" w14:textId="6C193901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156FB891" w14:textId="5F2BB3C8" w:rsidR="00280D36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6019DE92" w14:textId="77777777" w:rsidR="0073362E" w:rsidRDefault="0073362E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51D358EA" w14:textId="77777777" w:rsidR="0073362E" w:rsidRPr="004F33CE" w:rsidRDefault="0073362E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A084CE4" w14:textId="75891CC6" w:rsidR="00280D36" w:rsidRPr="004F33CE" w:rsidRDefault="00B55485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33696" behindDoc="1" locked="0" layoutInCell="1" allowOverlap="1" wp14:anchorId="0305F3E7" wp14:editId="10EB1EFE">
            <wp:simplePos x="0" y="0"/>
            <wp:positionH relativeFrom="column">
              <wp:posOffset>575945</wp:posOffset>
            </wp:positionH>
            <wp:positionV relativeFrom="paragraph">
              <wp:posOffset>273462</wp:posOffset>
            </wp:positionV>
            <wp:extent cx="4743450" cy="2770505"/>
            <wp:effectExtent l="0" t="0" r="6350" b="0"/>
            <wp:wrapThrough wrapText="bothSides">
              <wp:wrapPolygon edited="0">
                <wp:start x="0" y="0"/>
                <wp:lineTo x="0" y="21486"/>
                <wp:lineTo x="21571" y="21486"/>
                <wp:lineTo x="21571" y="0"/>
                <wp:lineTo x="0" y="0"/>
              </wp:wrapPolygon>
            </wp:wrapThrough>
            <wp:docPr id="39985" name="Imagen 39985" descr="Macintosh HD:Users:manologuzman:Desktop:CURSO 21/22:6. Atención Farmacéutica:Cuarderno prácticas AF:Caso práctico HPT PRÁCTICAS 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ologuzman:Desktop:CURSO 21/22:6. Atención Farmacéutica:Cuarderno prácticas AF:Caso práctico HPT PRÁCTICAS A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0" t="10156" r="2924" b="20703"/>
                    <a:stretch/>
                  </pic:blipFill>
                  <pic:spPr bwMode="auto">
                    <a:xfrm>
                      <a:off x="0" y="0"/>
                      <a:ext cx="474345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ACC34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20F8A6A8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E1E449B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6A3AFCBF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3FF10C3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1B32FFD4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0E8D2C94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58F3E4F5" w14:textId="77777777" w:rsidR="00280D36" w:rsidRPr="004F33CE" w:rsidRDefault="00280D36" w:rsidP="00280D36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14:paraId="7F645AEC" w14:textId="46DAF550" w:rsidR="00280D36" w:rsidRDefault="00280D36" w:rsidP="00280D36">
      <w:pPr>
        <w:rPr>
          <w:rFonts w:ascii="Arial" w:hAnsi="Arial" w:cs="Arial"/>
          <w:b/>
          <w:sz w:val="28"/>
          <w:szCs w:val="28"/>
        </w:rPr>
      </w:pPr>
    </w:p>
    <w:p w14:paraId="4801164E" w14:textId="77777777" w:rsidR="00280D36" w:rsidRPr="00280D36" w:rsidRDefault="00280D36" w:rsidP="00280D3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r w:rsidRPr="00280D36">
        <w:rPr>
          <w:b/>
          <w:bCs/>
          <w:sz w:val="24"/>
        </w:rPr>
        <w:lastRenderedPageBreak/>
        <w:t>Tras una semana, en la siguiente visita, la presión arterial se mantiene elevada (165/90 mm Hg), 65 ppm; y la analítica revela los siguientes valores:</w:t>
      </w:r>
    </w:p>
    <w:p w14:paraId="6CC190DD" w14:textId="77777777" w:rsidR="00280D36" w:rsidRPr="00280D36" w:rsidRDefault="00280D36" w:rsidP="00280D3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</w:p>
    <w:p w14:paraId="58DF6904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  <w:r w:rsidRPr="000F296E">
        <w:rPr>
          <w:rFonts w:ascii="Arial" w:hAnsi="Arial" w:cs="Arial"/>
          <w:b/>
          <w:noProof/>
          <w:color w:val="ED7D31" w:themeColor="accent2"/>
          <w:sz w:val="32"/>
          <w:lang w:eastAsia="es-ES"/>
        </w:rPr>
        <w:drawing>
          <wp:anchor distT="0" distB="0" distL="114300" distR="114300" simplePos="0" relativeHeight="251929600" behindDoc="1" locked="0" layoutInCell="1" allowOverlap="1" wp14:anchorId="5C8165EE" wp14:editId="22B5EAB7">
            <wp:simplePos x="0" y="0"/>
            <wp:positionH relativeFrom="column">
              <wp:posOffset>74093</wp:posOffset>
            </wp:positionH>
            <wp:positionV relativeFrom="paragraph">
              <wp:posOffset>93527</wp:posOffset>
            </wp:positionV>
            <wp:extent cx="5436159" cy="4686980"/>
            <wp:effectExtent l="0" t="0" r="0" b="0"/>
            <wp:wrapNone/>
            <wp:docPr id="399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159" cy="468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CACAD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000923BF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79AD0105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7D0D0437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7767B314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604E0544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2C2CFD69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55027AB6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5B2A8297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08E0B8F8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3024BAF7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0C256A67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126FAEA3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618B660D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3BD6DB76" w14:textId="77777777" w:rsidR="00280D36" w:rsidRPr="00280D36" w:rsidRDefault="00280D36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325C5098" w14:textId="77777777" w:rsidR="006527A7" w:rsidRDefault="006527A7" w:rsidP="00280D36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</w:p>
    <w:p w14:paraId="0383B62D" w14:textId="43311828" w:rsidR="00280D36" w:rsidRPr="006F3CDB" w:rsidRDefault="00280D36" w:rsidP="00280D36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 w:rsidRPr="006F3CDB">
        <w:rPr>
          <w:sz w:val="24"/>
        </w:rPr>
        <w:t>Teniendo en cuenta los datos actuales de su presión arterial y la analítica, y recordando que María pesa 72 Kg, mide 1,58</w:t>
      </w:r>
      <w:r w:rsidR="006F3CDB">
        <w:rPr>
          <w:sz w:val="24"/>
        </w:rPr>
        <w:t xml:space="preserve"> m</w:t>
      </w:r>
      <w:r w:rsidRPr="006F3CDB">
        <w:rPr>
          <w:sz w:val="24"/>
        </w:rPr>
        <w:t xml:space="preserve"> y tiene 61 años, ¿cuál es su riesgo cardiovascular.</w:t>
      </w:r>
    </w:p>
    <w:p w14:paraId="7535F37E" w14:textId="31CB1DBD" w:rsidR="00280D36" w:rsidRPr="006F3CDB" w:rsidRDefault="00280D36" w:rsidP="00280D36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01CC31A2" w14:textId="65F4F9AA" w:rsidR="00280D36" w:rsidRPr="006F3CDB" w:rsidRDefault="00280D36" w:rsidP="00280D36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r w:rsidRPr="006F3CDB">
        <w:rPr>
          <w:sz w:val="24"/>
        </w:rPr>
        <w:t xml:space="preserve">En este caso, para calcularlo, debes utilizar </w:t>
      </w:r>
      <w:r w:rsidR="006527A7" w:rsidRPr="006F3CDB">
        <w:rPr>
          <w:sz w:val="24"/>
        </w:rPr>
        <w:t>la</w:t>
      </w:r>
      <w:r w:rsidRPr="006F3CDB">
        <w:rPr>
          <w:sz w:val="24"/>
        </w:rPr>
        <w:t xml:space="preserve"> </w:t>
      </w:r>
      <w:r w:rsidR="006527A7" w:rsidRPr="006F3CDB">
        <w:rPr>
          <w:sz w:val="24"/>
        </w:rPr>
        <w:t xml:space="preserve">Calculadora de riesgo cardiovascular REGICOR que puedes encontrar en el siguiente enlace: </w:t>
      </w:r>
    </w:p>
    <w:p w14:paraId="021ADF3B" w14:textId="7854D58E" w:rsidR="006527A7" w:rsidRPr="006F3CDB" w:rsidRDefault="00000000" w:rsidP="00280D36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  <w:hyperlink r:id="rId12" w:history="1">
        <w:r w:rsidR="006527A7" w:rsidRPr="006F3CDB">
          <w:rPr>
            <w:rStyle w:val="Hipervnculo"/>
            <w:sz w:val="24"/>
          </w:rPr>
          <w:t>https://www.imim.cat/ofertadeserveis/software-public/regicor/?1</w:t>
        </w:r>
      </w:hyperlink>
    </w:p>
    <w:p w14:paraId="2BB82C58" w14:textId="77777777" w:rsidR="006527A7" w:rsidRPr="006F3CDB" w:rsidRDefault="006527A7" w:rsidP="00280D36">
      <w:pPr>
        <w:autoSpaceDE w:val="0"/>
        <w:autoSpaceDN w:val="0"/>
        <w:adjustRightInd w:val="0"/>
        <w:spacing w:after="0" w:line="240" w:lineRule="auto"/>
        <w:jc w:val="both"/>
        <w:rPr>
          <w:sz w:val="24"/>
        </w:rPr>
      </w:pPr>
    </w:p>
    <w:p w14:paraId="6863C2D8" w14:textId="60545A47" w:rsidR="00280D36" w:rsidRPr="006F3CDB" w:rsidRDefault="006F3CDB" w:rsidP="00280D36">
      <w:pPr>
        <w:tabs>
          <w:tab w:val="left" w:pos="10260"/>
        </w:tabs>
        <w:jc w:val="both"/>
        <w:rPr>
          <w:b/>
          <w:bCs/>
          <w:sz w:val="24"/>
        </w:rPr>
      </w:pPr>
      <w:r w:rsidRPr="006F3CDB">
        <w:rPr>
          <w:b/>
          <w:bCs/>
          <w:sz w:val="24"/>
        </w:rPr>
        <w:t>¿Qué resultado has obtenido?</w:t>
      </w:r>
    </w:p>
    <w:p w14:paraId="5636C6B0" w14:textId="49DE6D30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750FAEEA" w14:textId="75B63719" w:rsidR="006F3CDB" w:rsidRDefault="006F3CDB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05876409" w14:textId="77777777" w:rsidR="0073362E" w:rsidRDefault="0073362E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6E60E338" w14:textId="77777777" w:rsidR="0073362E" w:rsidRDefault="0073362E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6A6CB018" w14:textId="66AC65DA" w:rsidR="006F3CDB" w:rsidRDefault="006F3CDB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72957BFD" w14:textId="10B80528" w:rsidR="002D7393" w:rsidRDefault="006F3CDB" w:rsidP="00280D36">
      <w:pPr>
        <w:tabs>
          <w:tab w:val="left" w:pos="10260"/>
        </w:tabs>
        <w:jc w:val="both"/>
        <w:rPr>
          <w:b/>
          <w:bCs/>
          <w:sz w:val="24"/>
        </w:rPr>
      </w:pPr>
      <w:r w:rsidRPr="006F3CDB">
        <w:rPr>
          <w:b/>
          <w:bCs/>
          <w:sz w:val="24"/>
        </w:rPr>
        <w:t xml:space="preserve">¿Qué diferencias has observado entre el método de la Escala SCORE que utilizaste en la práctica anterior y </w:t>
      </w:r>
      <w:r>
        <w:rPr>
          <w:b/>
          <w:bCs/>
          <w:sz w:val="24"/>
        </w:rPr>
        <w:t xml:space="preserve">la calculadora del </w:t>
      </w:r>
      <w:r w:rsidRPr="006F3CDB">
        <w:rPr>
          <w:b/>
          <w:bCs/>
          <w:sz w:val="24"/>
        </w:rPr>
        <w:t>REGICOR?</w:t>
      </w:r>
    </w:p>
    <w:p w14:paraId="7EAA797D" w14:textId="77777777" w:rsidR="00FE07DD" w:rsidRPr="002D7393" w:rsidRDefault="00FE07DD" w:rsidP="00280D36">
      <w:pPr>
        <w:tabs>
          <w:tab w:val="left" w:pos="10260"/>
        </w:tabs>
        <w:jc w:val="both"/>
        <w:rPr>
          <w:b/>
          <w:bCs/>
          <w:sz w:val="24"/>
        </w:rPr>
      </w:pPr>
    </w:p>
    <w:tbl>
      <w:tblPr>
        <w:tblStyle w:val="Tablaconcuadrcula"/>
        <w:tblW w:w="8926" w:type="dxa"/>
        <w:tblLayout w:type="fixed"/>
        <w:tblLook w:val="04A0" w:firstRow="1" w:lastRow="0" w:firstColumn="1" w:lastColumn="0" w:noHBand="0" w:noVBand="1"/>
      </w:tblPr>
      <w:tblGrid>
        <w:gridCol w:w="2405"/>
        <w:gridCol w:w="3407"/>
        <w:gridCol w:w="3114"/>
      </w:tblGrid>
      <w:tr w:rsidR="002D7393" w:rsidRPr="002D7393" w14:paraId="610DC2FA" w14:textId="77777777" w:rsidTr="00FE07DD"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253F0" w14:textId="77777777" w:rsidR="002D7393" w:rsidRPr="002D7393" w:rsidRDefault="002D7393" w:rsidP="002D7393">
            <w:pPr>
              <w:tabs>
                <w:tab w:val="left" w:pos="10260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407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50FEB9D8" w14:textId="302C43D0" w:rsidR="002D7393" w:rsidRPr="002D7393" w:rsidRDefault="002D7393" w:rsidP="002D7393">
            <w:pPr>
              <w:tabs>
                <w:tab w:val="left" w:pos="10260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D7393">
              <w:rPr>
                <w:rFonts w:asciiTheme="minorHAnsi" w:hAnsiTheme="minorHAnsi" w:cstheme="minorHAnsi"/>
                <w:b/>
                <w:sz w:val="24"/>
                <w:szCs w:val="24"/>
              </w:rPr>
              <w:t>SCORE</w:t>
            </w:r>
          </w:p>
        </w:tc>
        <w:tc>
          <w:tcPr>
            <w:tcW w:w="3114" w:type="dxa"/>
            <w:shd w:val="clear" w:color="auto" w:fill="D0CECE" w:themeFill="background2" w:themeFillShade="E6"/>
          </w:tcPr>
          <w:p w14:paraId="572C7EEA" w14:textId="4068227E" w:rsidR="002D7393" w:rsidRPr="002D7393" w:rsidRDefault="002D7393" w:rsidP="002D7393">
            <w:pPr>
              <w:tabs>
                <w:tab w:val="left" w:pos="10260"/>
              </w:tabs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D7393">
              <w:rPr>
                <w:rFonts w:asciiTheme="minorHAnsi" w:hAnsiTheme="minorHAnsi" w:cstheme="minorHAnsi"/>
                <w:b/>
                <w:sz w:val="24"/>
                <w:szCs w:val="24"/>
              </w:rPr>
              <w:t>REGICOR</w:t>
            </w:r>
          </w:p>
        </w:tc>
      </w:tr>
      <w:tr w:rsidR="002D7393" w:rsidRPr="002D7393" w14:paraId="7A9A08E8" w14:textId="77777777" w:rsidTr="00FE07DD">
        <w:tc>
          <w:tcPr>
            <w:tcW w:w="2405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188F1AB4" w14:textId="231FFEBD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D7393">
              <w:rPr>
                <w:rFonts w:asciiTheme="minorHAnsi" w:hAnsiTheme="minorHAnsi" w:cstheme="minorHAnsi"/>
                <w:b/>
                <w:sz w:val="24"/>
                <w:szCs w:val="24"/>
              </w:rPr>
              <w:t>Sexo</w:t>
            </w:r>
          </w:p>
        </w:tc>
        <w:tc>
          <w:tcPr>
            <w:tcW w:w="3407" w:type="dxa"/>
          </w:tcPr>
          <w:p w14:paraId="67FDE734" w14:textId="475B671A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129BB5CC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6C3722B0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422BECDA" w14:textId="2069829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D7393">
              <w:rPr>
                <w:rFonts w:asciiTheme="minorHAnsi" w:hAnsiTheme="minorHAnsi" w:cstheme="minorHAnsi"/>
                <w:b/>
                <w:sz w:val="24"/>
                <w:szCs w:val="24"/>
              </w:rPr>
              <w:t>Edad</w:t>
            </w:r>
          </w:p>
        </w:tc>
        <w:tc>
          <w:tcPr>
            <w:tcW w:w="3407" w:type="dxa"/>
          </w:tcPr>
          <w:p w14:paraId="02549629" w14:textId="30B59BEF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02114956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63DB74A1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073A5940" w14:textId="3D426F33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Fumador</w:t>
            </w:r>
          </w:p>
        </w:tc>
        <w:tc>
          <w:tcPr>
            <w:tcW w:w="3407" w:type="dxa"/>
          </w:tcPr>
          <w:p w14:paraId="1A3A9E7D" w14:textId="307B5A0C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55DEEA9D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3AFB6A2E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536E2F6F" w14:textId="75F8E5EE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PAS</w:t>
            </w:r>
          </w:p>
        </w:tc>
        <w:tc>
          <w:tcPr>
            <w:tcW w:w="3407" w:type="dxa"/>
          </w:tcPr>
          <w:p w14:paraId="75163E65" w14:textId="6AA83E62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716496D5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720A9F05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79D09763" w14:textId="0681BD52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PAD</w:t>
            </w:r>
          </w:p>
        </w:tc>
        <w:tc>
          <w:tcPr>
            <w:tcW w:w="3407" w:type="dxa"/>
          </w:tcPr>
          <w:p w14:paraId="5A2549D7" w14:textId="4266B8E9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638EA2DB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41F7354C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2AE15472" w14:textId="0E7E34A2" w:rsid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Peso </w:t>
            </w:r>
          </w:p>
        </w:tc>
        <w:tc>
          <w:tcPr>
            <w:tcW w:w="3407" w:type="dxa"/>
          </w:tcPr>
          <w:p w14:paraId="217170EF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18063A4C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62CDD4CE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43C48D96" w14:textId="555A8D3F" w:rsid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Altura</w:t>
            </w:r>
          </w:p>
        </w:tc>
        <w:tc>
          <w:tcPr>
            <w:tcW w:w="3407" w:type="dxa"/>
          </w:tcPr>
          <w:p w14:paraId="66787953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36D34A15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6AF27C4E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0D69C020" w14:textId="6EFE59E8" w:rsid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IMC</w:t>
            </w:r>
          </w:p>
        </w:tc>
        <w:tc>
          <w:tcPr>
            <w:tcW w:w="3407" w:type="dxa"/>
          </w:tcPr>
          <w:p w14:paraId="2CFC4492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64DF70AD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E323AC" w:rsidRPr="002D7393" w14:paraId="4DA6D528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46DAF07B" w14:textId="089C3DBF" w:rsidR="00E323AC" w:rsidRDefault="00E323AC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Perímetro abdominal</w:t>
            </w:r>
          </w:p>
        </w:tc>
        <w:tc>
          <w:tcPr>
            <w:tcW w:w="3407" w:type="dxa"/>
          </w:tcPr>
          <w:p w14:paraId="584868B6" w14:textId="77777777" w:rsidR="00E323AC" w:rsidRPr="002D7393" w:rsidRDefault="00E323AC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6CE5F9A3" w14:textId="77777777" w:rsidR="00E323AC" w:rsidRPr="002D7393" w:rsidRDefault="00E323AC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D7393" w:rsidRPr="002D7393" w14:paraId="0B7066D3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7397A5E8" w14:textId="740A07CB" w:rsidR="002D7393" w:rsidRDefault="007A534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Diabetes</w:t>
            </w:r>
          </w:p>
        </w:tc>
        <w:tc>
          <w:tcPr>
            <w:tcW w:w="3407" w:type="dxa"/>
          </w:tcPr>
          <w:p w14:paraId="1BC4B2F0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64116C30" w14:textId="77777777" w:rsidR="002D7393" w:rsidRPr="002D7393" w:rsidRDefault="002D739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A5343" w:rsidRPr="002D7393" w14:paraId="254BC983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711CFBF5" w14:textId="26274830" w:rsidR="007A5343" w:rsidRDefault="00E323AC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Colesterol </w:t>
            </w:r>
            <w:proofErr w:type="spellStart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tot</w:t>
            </w:r>
            <w:proofErr w:type="spellEnd"/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.</w:t>
            </w:r>
          </w:p>
        </w:tc>
        <w:tc>
          <w:tcPr>
            <w:tcW w:w="3407" w:type="dxa"/>
          </w:tcPr>
          <w:p w14:paraId="7FFADF62" w14:textId="77777777" w:rsidR="007A5343" w:rsidRPr="002D7393" w:rsidRDefault="007A534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5658BCB2" w14:textId="77777777" w:rsidR="007A5343" w:rsidRPr="002D7393" w:rsidRDefault="007A534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A5343" w:rsidRPr="002D7393" w14:paraId="22281CBD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677E800D" w14:textId="52CF53E2" w:rsidR="007A5343" w:rsidRDefault="00E323AC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Colesterol HDL</w:t>
            </w:r>
          </w:p>
        </w:tc>
        <w:tc>
          <w:tcPr>
            <w:tcW w:w="3407" w:type="dxa"/>
          </w:tcPr>
          <w:p w14:paraId="7B036E47" w14:textId="77777777" w:rsidR="007A5343" w:rsidRPr="002D7393" w:rsidRDefault="007A534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4DAA87CA" w14:textId="77777777" w:rsidR="007A5343" w:rsidRPr="002D7393" w:rsidRDefault="007A534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7A5343" w:rsidRPr="002D7393" w14:paraId="3EA727AF" w14:textId="77777777" w:rsidTr="00FE07DD">
        <w:tc>
          <w:tcPr>
            <w:tcW w:w="2405" w:type="dxa"/>
            <w:shd w:val="clear" w:color="auto" w:fill="D0CECE" w:themeFill="background2" w:themeFillShade="E6"/>
          </w:tcPr>
          <w:p w14:paraId="77E335A8" w14:textId="2351F346" w:rsidR="007A5343" w:rsidRDefault="00E323AC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Colesterol LDL</w:t>
            </w:r>
          </w:p>
        </w:tc>
        <w:tc>
          <w:tcPr>
            <w:tcW w:w="3407" w:type="dxa"/>
          </w:tcPr>
          <w:p w14:paraId="628E544E" w14:textId="77777777" w:rsidR="007A5343" w:rsidRPr="002D7393" w:rsidRDefault="007A534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114" w:type="dxa"/>
          </w:tcPr>
          <w:p w14:paraId="0945324B" w14:textId="77777777" w:rsidR="007A5343" w:rsidRPr="002D7393" w:rsidRDefault="007A5343" w:rsidP="00280D36">
            <w:pPr>
              <w:tabs>
                <w:tab w:val="left" w:pos="10260"/>
              </w:tabs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6174141F" w14:textId="6419CCE1" w:rsidR="00CB31D7" w:rsidRPr="00E323AC" w:rsidRDefault="00CB31D7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4CD5B033" w14:textId="38838180" w:rsidR="00E323AC" w:rsidRPr="00E323AC" w:rsidRDefault="00E323AC" w:rsidP="00280D36">
      <w:pPr>
        <w:tabs>
          <w:tab w:val="left" w:pos="10260"/>
        </w:tabs>
        <w:jc w:val="both"/>
        <w:rPr>
          <w:b/>
          <w:bCs/>
          <w:sz w:val="24"/>
        </w:rPr>
      </w:pPr>
      <w:r w:rsidRPr="00E323AC">
        <w:rPr>
          <w:b/>
          <w:bCs/>
          <w:sz w:val="24"/>
        </w:rPr>
        <w:t>Otras diferencias que quieras indicar:</w:t>
      </w:r>
    </w:p>
    <w:p w14:paraId="103C5848" w14:textId="717DD49A" w:rsidR="002D7393" w:rsidRDefault="002D7393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03520FFC" w14:textId="3E5BDF84" w:rsidR="00E323AC" w:rsidRDefault="00E323AC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659AA264" w14:textId="77777777" w:rsidR="00FE07DD" w:rsidRDefault="00FE07DD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2F246BFA" w14:textId="77777777" w:rsidR="00CB31D7" w:rsidRDefault="00CB31D7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6CBEA64B" w14:textId="4F478B46" w:rsidR="00280D36" w:rsidRPr="00CB31D7" w:rsidRDefault="00CB31D7" w:rsidP="00280D36">
      <w:pPr>
        <w:tabs>
          <w:tab w:val="left" w:pos="10260"/>
        </w:tabs>
        <w:jc w:val="both"/>
        <w:rPr>
          <w:b/>
          <w:bCs/>
          <w:sz w:val="24"/>
        </w:rPr>
      </w:pPr>
      <w:r w:rsidRPr="00CB31D7">
        <w:rPr>
          <w:b/>
          <w:bCs/>
          <w:sz w:val="24"/>
        </w:rPr>
        <w:t>¿Qué recomendaciones darías a María</w:t>
      </w:r>
      <w:r w:rsidR="002D7393">
        <w:rPr>
          <w:b/>
          <w:bCs/>
          <w:sz w:val="24"/>
        </w:rPr>
        <w:t xml:space="preserve"> tras el resultado obtenido en la calculadora de REGICOR</w:t>
      </w:r>
      <w:r w:rsidRPr="00CB31D7">
        <w:rPr>
          <w:b/>
          <w:bCs/>
          <w:sz w:val="24"/>
        </w:rPr>
        <w:t>?</w:t>
      </w:r>
    </w:p>
    <w:p w14:paraId="68FE7E8F" w14:textId="79EDFB3F" w:rsidR="00280D36" w:rsidRDefault="00280D36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1885108C" w14:textId="43D885D4" w:rsidR="002D7393" w:rsidRDefault="002D7393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6492EDFB" w14:textId="73C09976" w:rsidR="002D7393" w:rsidRDefault="002D7393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3ECC378F" w14:textId="3B7C2DCF" w:rsidR="002D7393" w:rsidRDefault="002D7393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25F63545" w14:textId="71664E16" w:rsidR="002D7393" w:rsidRDefault="002D7393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7CCEA0C4" w14:textId="1DFA8C4C" w:rsidR="002D7393" w:rsidRDefault="002D7393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2FE4F449" w14:textId="7D7C6297" w:rsidR="002D7393" w:rsidRDefault="002D7393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056EE086" w14:textId="6D03A5D2" w:rsidR="002D7393" w:rsidRDefault="002D7393" w:rsidP="002D7393">
      <w:pPr>
        <w:spacing w:before="120" w:after="120" w:line="360" w:lineRule="auto"/>
        <w:jc w:val="both"/>
        <w:rPr>
          <w:b/>
          <w:bCs/>
          <w:sz w:val="24"/>
        </w:rPr>
      </w:pPr>
    </w:p>
    <w:p w14:paraId="3FFD5B68" w14:textId="0EC0C06A" w:rsidR="00FE07DD" w:rsidRDefault="00FE07DD" w:rsidP="002D7393">
      <w:pPr>
        <w:spacing w:before="120" w:after="120" w:line="360" w:lineRule="auto"/>
        <w:jc w:val="both"/>
        <w:rPr>
          <w:b/>
          <w:sz w:val="24"/>
          <w:szCs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13A2644C" wp14:editId="442BE29A">
                <wp:extent cx="5579745" cy="904352"/>
                <wp:effectExtent l="0" t="0" r="8255" b="10160"/>
                <wp:docPr id="39986" name="Cuadro de texto 39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90435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9BA81" w14:textId="77777777" w:rsidR="00FE07DD" w:rsidRDefault="00FE07DD" w:rsidP="00FE07D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Con los resultados de presión arterial y de riesgo cardiovascular, María pide cita en el médico de Atención primaria. Allí es diagnosticada como hipertensa y se le receta un tratamiento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4"/>
                              </w:rPr>
                              <w:t>antihipertensor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4"/>
                              </w:rPr>
                              <w:t>.</w:t>
                            </w:r>
                          </w:p>
                          <w:p w14:paraId="589DD98E" w14:textId="5BC18076" w:rsidR="00FE07DD" w:rsidRPr="00FE07DD" w:rsidRDefault="00FE07DD" w:rsidP="00FE07DD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Acude a la farmacia para que la informemos y se lo dispensemos si es oportuno.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A2644C" id="Cuadro de texto 39986" o:spid="_x0000_s1029" type="#_x0000_t202" style="width:439.35pt;height:7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" fillcolor="white [3201]" strokecolor="black [3200]" strokeweight="1pt">
                <v:textbox>
                  <w:txbxContent>
                    <w:p w14:paraId="4739BA81" w14:textId="77777777" w:rsidR="00FE07DD" w:rsidRDefault="00FE07DD" w:rsidP="00FE07D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Con los resultados de presión arterial y de riesgo cardiovascular, María pide cita en el médico de Atención primaria. Allí es diagnosticada como hipertensa y se le receta un tratamiento </w:t>
                      </w:r>
                      <w:proofErr w:type="spellStart"/>
                      <w:r>
                        <w:rPr>
                          <w:i/>
                          <w:iCs/>
                          <w:sz w:val="24"/>
                        </w:rPr>
                        <w:t>antihipertensor</w:t>
                      </w:r>
                      <w:proofErr w:type="spellEnd"/>
                      <w:r>
                        <w:rPr>
                          <w:i/>
                          <w:iCs/>
                          <w:sz w:val="24"/>
                        </w:rPr>
                        <w:t>.</w:t>
                      </w:r>
                    </w:p>
                    <w:p w14:paraId="589DD98E" w14:textId="5BC18076" w:rsidR="00FE07DD" w:rsidRPr="00FE07DD" w:rsidRDefault="00FE07DD" w:rsidP="00FE07DD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>Acude a la farmacia para que la informemos y se lo dispensemos si es oportuno.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95FB6A" w14:textId="45B33E28" w:rsidR="002D7393" w:rsidRDefault="002D7393" w:rsidP="00FE07DD">
      <w:pPr>
        <w:spacing w:before="120" w:after="120" w:line="240" w:lineRule="auto"/>
        <w:contextualSpacing/>
        <w:jc w:val="both"/>
        <w:rPr>
          <w:b/>
          <w:sz w:val="24"/>
          <w:szCs w:val="24"/>
        </w:rPr>
      </w:pPr>
      <w:r w:rsidRPr="00192FFD">
        <w:rPr>
          <w:b/>
          <w:sz w:val="24"/>
          <w:szCs w:val="24"/>
        </w:rPr>
        <w:t>Rellena el siguiente estadillo de registro</w:t>
      </w:r>
      <w:r>
        <w:rPr>
          <w:b/>
          <w:sz w:val="24"/>
          <w:szCs w:val="24"/>
        </w:rPr>
        <w:t xml:space="preserve"> del nuevo medicamento antihipertensivo recetado por el médico</w:t>
      </w:r>
      <w:r w:rsidRPr="00192FFD">
        <w:rPr>
          <w:b/>
          <w:sz w:val="24"/>
          <w:szCs w:val="24"/>
        </w:rPr>
        <w:t xml:space="preserve">: </w:t>
      </w:r>
    </w:p>
    <w:p w14:paraId="086458FB" w14:textId="77777777" w:rsidR="00FE07DD" w:rsidRPr="00192FFD" w:rsidRDefault="00FE07DD" w:rsidP="00FE07DD">
      <w:pPr>
        <w:spacing w:before="120" w:after="120" w:line="240" w:lineRule="auto"/>
        <w:contextualSpacing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3253"/>
      </w:tblGrid>
      <w:tr w:rsidR="002D7393" w:rsidRPr="008065AD" w14:paraId="6C29BDDA" w14:textId="77777777" w:rsidTr="00513627">
        <w:tc>
          <w:tcPr>
            <w:tcW w:w="5524" w:type="dxa"/>
            <w:shd w:val="clear" w:color="auto" w:fill="auto"/>
          </w:tcPr>
          <w:p w14:paraId="10F730C7" w14:textId="77777777" w:rsidR="002D7393" w:rsidRPr="008065AD" w:rsidRDefault="002D7393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Nombre paciente: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  <w:tc>
          <w:tcPr>
            <w:tcW w:w="3253" w:type="dxa"/>
            <w:shd w:val="clear" w:color="auto" w:fill="auto"/>
          </w:tcPr>
          <w:p w14:paraId="7617050D" w14:textId="77777777" w:rsidR="002D7393" w:rsidRPr="008065AD" w:rsidRDefault="002D7393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Edad: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</w:tr>
      <w:tr w:rsidR="002D7393" w:rsidRPr="008065AD" w14:paraId="7DD08A74" w14:textId="77777777" w:rsidTr="00513627">
        <w:tc>
          <w:tcPr>
            <w:tcW w:w="5524" w:type="dxa"/>
            <w:shd w:val="clear" w:color="auto" w:fill="auto"/>
          </w:tcPr>
          <w:p w14:paraId="18655766" w14:textId="77777777" w:rsidR="002D7393" w:rsidRPr="008065AD" w:rsidRDefault="002D7393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MEDICAMENTO: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  <w:tc>
          <w:tcPr>
            <w:tcW w:w="3253" w:type="dxa"/>
            <w:shd w:val="clear" w:color="auto" w:fill="auto"/>
          </w:tcPr>
          <w:p w14:paraId="02D699A2" w14:textId="77777777" w:rsidR="002D7393" w:rsidRPr="008065AD" w:rsidRDefault="002D7393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Fecha: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</w:tr>
    </w:tbl>
    <w:p w14:paraId="445C8399" w14:textId="77777777" w:rsidR="002D7393" w:rsidRDefault="002D7393" w:rsidP="002D7393">
      <w:pPr>
        <w:pStyle w:val="Prrafodelista"/>
        <w:spacing w:line="276" w:lineRule="auto"/>
        <w:rPr>
          <w:noProof/>
          <w:lang w:eastAsia="es-ES"/>
        </w:rPr>
      </w:pPr>
    </w:p>
    <w:p w14:paraId="2C314DF0" w14:textId="2F525031" w:rsidR="002D7393" w:rsidRDefault="002D7393" w:rsidP="002D7393">
      <w:pPr>
        <w:pStyle w:val="Prrafodelista"/>
        <w:numPr>
          <w:ilvl w:val="0"/>
          <w:numId w:val="38"/>
        </w:numPr>
        <w:spacing w:line="276" w:lineRule="auto"/>
        <w:rPr>
          <w:noProof/>
          <w:lang w:eastAsia="es-ES"/>
        </w:rPr>
      </w:pPr>
      <w:r>
        <w:rPr>
          <w:noProof/>
          <w:lang w:eastAsia="es-ES"/>
        </w:rPr>
        <w:t>CONOCIMIENTO DE LAS CARACTERÍSTICAS FARMACOTERAPÉUTICAS</w:t>
      </w:r>
      <w:r w:rsidR="002B4EC2">
        <w:rPr>
          <w:noProof/>
          <w:lang w:eastAsia="es-ES"/>
        </w:rPr>
        <w:t>:</w:t>
      </w:r>
    </w:p>
    <w:p w14:paraId="7A87C35B" w14:textId="77777777" w:rsidR="002D7393" w:rsidRDefault="002D7393" w:rsidP="002D7393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0"/>
        <w:gridCol w:w="1325"/>
        <w:gridCol w:w="3962"/>
      </w:tblGrid>
      <w:tr w:rsidR="002D7393" w:rsidRPr="008065AD" w14:paraId="58349976" w14:textId="77777777" w:rsidTr="00513627">
        <w:tc>
          <w:tcPr>
            <w:tcW w:w="2770" w:type="dxa"/>
            <w:shd w:val="clear" w:color="auto" w:fill="auto"/>
          </w:tcPr>
          <w:p w14:paraId="455E6BBA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1325" w:type="dxa"/>
            <w:shd w:val="clear" w:color="auto" w:fill="auto"/>
          </w:tcPr>
          <w:p w14:paraId="5257872D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Conoce</w:t>
            </w:r>
          </w:p>
        </w:tc>
        <w:tc>
          <w:tcPr>
            <w:tcW w:w="3962" w:type="dxa"/>
            <w:shd w:val="clear" w:color="auto" w:fill="auto"/>
          </w:tcPr>
          <w:p w14:paraId="02E9A391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Información aportada</w:t>
            </w:r>
          </w:p>
        </w:tc>
      </w:tr>
      <w:tr w:rsidR="002D7393" w:rsidRPr="008065AD" w14:paraId="668F9368" w14:textId="77777777" w:rsidTr="00513627">
        <w:tc>
          <w:tcPr>
            <w:tcW w:w="2770" w:type="dxa"/>
            <w:shd w:val="clear" w:color="auto" w:fill="auto"/>
          </w:tcPr>
          <w:p w14:paraId="74F02F04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Indicación: ¿para qué?</w:t>
            </w:r>
          </w:p>
        </w:tc>
        <w:tc>
          <w:tcPr>
            <w:tcW w:w="1325" w:type="dxa"/>
            <w:shd w:val="clear" w:color="auto" w:fill="auto"/>
          </w:tcPr>
          <w:p w14:paraId="3D48938E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24518607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3754F0E9" w14:textId="77777777" w:rsidTr="00513627">
        <w:tc>
          <w:tcPr>
            <w:tcW w:w="2770" w:type="dxa"/>
            <w:shd w:val="clear" w:color="auto" w:fill="auto"/>
          </w:tcPr>
          <w:p w14:paraId="2D16E6F5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Indicadores de efectividad</w:t>
            </w:r>
          </w:p>
        </w:tc>
        <w:tc>
          <w:tcPr>
            <w:tcW w:w="1325" w:type="dxa"/>
            <w:shd w:val="clear" w:color="auto" w:fill="auto"/>
          </w:tcPr>
          <w:p w14:paraId="62A7073D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3CCD9EE1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4AE41AAF" w14:textId="77777777" w:rsidTr="00513627">
        <w:tc>
          <w:tcPr>
            <w:tcW w:w="2770" w:type="dxa"/>
            <w:shd w:val="clear" w:color="auto" w:fill="auto"/>
          </w:tcPr>
          <w:p w14:paraId="50AAE5F2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Interacciones</w:t>
            </w:r>
          </w:p>
        </w:tc>
        <w:tc>
          <w:tcPr>
            <w:tcW w:w="1325" w:type="dxa"/>
            <w:shd w:val="clear" w:color="auto" w:fill="auto"/>
          </w:tcPr>
          <w:p w14:paraId="474463CF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25B5CF72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  <w:tr w:rsidR="002D7393" w:rsidRPr="008065AD" w14:paraId="7187747E" w14:textId="77777777" w:rsidTr="00513627">
        <w:tc>
          <w:tcPr>
            <w:tcW w:w="2770" w:type="dxa"/>
            <w:shd w:val="clear" w:color="auto" w:fill="auto"/>
          </w:tcPr>
          <w:p w14:paraId="2BE09659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Contraindicaciones</w:t>
            </w:r>
          </w:p>
        </w:tc>
        <w:tc>
          <w:tcPr>
            <w:tcW w:w="1325" w:type="dxa"/>
            <w:shd w:val="clear" w:color="auto" w:fill="auto"/>
          </w:tcPr>
          <w:p w14:paraId="61F4A7F3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01DC0A65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  <w:tr w:rsidR="002D7393" w:rsidRPr="008065AD" w14:paraId="6DD15A06" w14:textId="77777777" w:rsidTr="00513627">
        <w:tc>
          <w:tcPr>
            <w:tcW w:w="2770" w:type="dxa"/>
            <w:shd w:val="clear" w:color="auto" w:fill="auto"/>
          </w:tcPr>
          <w:p w14:paraId="748D01A1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Efectos secundarios</w:t>
            </w:r>
          </w:p>
        </w:tc>
        <w:tc>
          <w:tcPr>
            <w:tcW w:w="1325" w:type="dxa"/>
            <w:shd w:val="clear" w:color="auto" w:fill="auto"/>
          </w:tcPr>
          <w:p w14:paraId="608477FF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54FC4AE0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  <w:tr w:rsidR="002D7393" w:rsidRPr="008065AD" w14:paraId="445BBF97" w14:textId="77777777" w:rsidTr="00513627">
        <w:tc>
          <w:tcPr>
            <w:tcW w:w="2770" w:type="dxa"/>
            <w:shd w:val="clear" w:color="auto" w:fill="auto"/>
          </w:tcPr>
          <w:p w14:paraId="1377928A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Precauciones</w:t>
            </w:r>
          </w:p>
        </w:tc>
        <w:tc>
          <w:tcPr>
            <w:tcW w:w="1325" w:type="dxa"/>
            <w:shd w:val="clear" w:color="auto" w:fill="auto"/>
          </w:tcPr>
          <w:p w14:paraId="6D3D836F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6BE82837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</w:tbl>
    <w:p w14:paraId="0ED1D634" w14:textId="77777777" w:rsidR="002D7393" w:rsidRDefault="002D7393" w:rsidP="002D7393">
      <w:pPr>
        <w:pStyle w:val="Prrafodelista"/>
        <w:spacing w:line="276" w:lineRule="auto"/>
        <w:rPr>
          <w:noProof/>
          <w:lang w:eastAsia="es-ES"/>
        </w:rPr>
      </w:pPr>
    </w:p>
    <w:p w14:paraId="23135445" w14:textId="77777777" w:rsidR="002D7393" w:rsidRDefault="002D7393" w:rsidP="002D7393">
      <w:pPr>
        <w:pStyle w:val="Prrafodelista"/>
        <w:numPr>
          <w:ilvl w:val="0"/>
          <w:numId w:val="38"/>
        </w:numPr>
        <w:spacing w:line="276" w:lineRule="auto"/>
        <w:rPr>
          <w:noProof/>
          <w:lang w:eastAsia="es-ES"/>
        </w:rPr>
      </w:pPr>
      <w:r>
        <w:rPr>
          <w:noProof/>
          <w:lang w:eastAsia="es-ES"/>
        </w:rPr>
        <w:t>CONOCIMIENTO DEL PROCESO DE USO:</w:t>
      </w:r>
    </w:p>
    <w:p w14:paraId="3794AA91" w14:textId="77777777" w:rsidR="002D7393" w:rsidRDefault="002D7393" w:rsidP="002D7393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884"/>
        <w:gridCol w:w="3765"/>
      </w:tblGrid>
      <w:tr w:rsidR="002D7393" w:rsidRPr="008065AD" w14:paraId="13D13F30" w14:textId="77777777" w:rsidTr="00513627">
        <w:tc>
          <w:tcPr>
            <w:tcW w:w="3386" w:type="dxa"/>
            <w:shd w:val="clear" w:color="auto" w:fill="auto"/>
          </w:tcPr>
          <w:p w14:paraId="5D604BCC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884" w:type="dxa"/>
            <w:shd w:val="clear" w:color="auto" w:fill="auto"/>
          </w:tcPr>
          <w:p w14:paraId="5248CA1E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Conoce</w:t>
            </w:r>
          </w:p>
        </w:tc>
        <w:tc>
          <w:tcPr>
            <w:tcW w:w="3765" w:type="dxa"/>
            <w:shd w:val="clear" w:color="auto" w:fill="auto"/>
          </w:tcPr>
          <w:p w14:paraId="4D7EC826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Información aportada</w:t>
            </w:r>
          </w:p>
        </w:tc>
      </w:tr>
      <w:tr w:rsidR="002D7393" w:rsidRPr="008065AD" w14:paraId="35C86A62" w14:textId="77777777" w:rsidTr="00513627">
        <w:tc>
          <w:tcPr>
            <w:tcW w:w="3386" w:type="dxa"/>
            <w:shd w:val="clear" w:color="auto" w:fill="auto"/>
          </w:tcPr>
          <w:p w14:paraId="5D71BEB2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Forma de administración ¿cómo?</w:t>
            </w:r>
          </w:p>
        </w:tc>
        <w:tc>
          <w:tcPr>
            <w:tcW w:w="884" w:type="dxa"/>
            <w:shd w:val="clear" w:color="auto" w:fill="auto"/>
          </w:tcPr>
          <w:p w14:paraId="6FAD9D96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7283650C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0FFCB301" w14:textId="77777777" w:rsidTr="00513627">
        <w:tc>
          <w:tcPr>
            <w:tcW w:w="3386" w:type="dxa"/>
            <w:shd w:val="clear" w:color="auto" w:fill="auto"/>
          </w:tcPr>
          <w:p w14:paraId="64A5F02A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Dosis, pauta, ¿cuánto?</w:t>
            </w:r>
          </w:p>
        </w:tc>
        <w:tc>
          <w:tcPr>
            <w:tcW w:w="884" w:type="dxa"/>
            <w:shd w:val="clear" w:color="auto" w:fill="auto"/>
          </w:tcPr>
          <w:p w14:paraId="4CFB6ECC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64D66565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7052DC68" w14:textId="77777777" w:rsidTr="00513627">
        <w:tc>
          <w:tcPr>
            <w:tcW w:w="3386" w:type="dxa"/>
            <w:shd w:val="clear" w:color="auto" w:fill="auto"/>
          </w:tcPr>
          <w:p w14:paraId="6C6BE2A3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Duración ¿cuánto tiempo?</w:t>
            </w:r>
          </w:p>
        </w:tc>
        <w:tc>
          <w:tcPr>
            <w:tcW w:w="884" w:type="dxa"/>
            <w:shd w:val="clear" w:color="auto" w:fill="auto"/>
          </w:tcPr>
          <w:p w14:paraId="01E266AD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6589BE35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7274E242" w14:textId="77777777" w:rsidTr="00513627">
        <w:tc>
          <w:tcPr>
            <w:tcW w:w="3386" w:type="dxa"/>
            <w:shd w:val="clear" w:color="auto" w:fill="auto"/>
          </w:tcPr>
          <w:p w14:paraId="35DE7ADE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Conservación ¿dónde?</w:t>
            </w:r>
          </w:p>
        </w:tc>
        <w:tc>
          <w:tcPr>
            <w:tcW w:w="884" w:type="dxa"/>
            <w:shd w:val="clear" w:color="auto" w:fill="auto"/>
          </w:tcPr>
          <w:p w14:paraId="331C5E81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62625C1E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</w:tbl>
    <w:p w14:paraId="0918E562" w14:textId="77777777" w:rsidR="002D7393" w:rsidRDefault="002D7393" w:rsidP="002D7393">
      <w:pPr>
        <w:pStyle w:val="Prrafodelista"/>
        <w:spacing w:line="276" w:lineRule="auto"/>
        <w:rPr>
          <w:noProof/>
          <w:lang w:eastAsia="es-ES"/>
        </w:rPr>
      </w:pPr>
    </w:p>
    <w:p w14:paraId="1B248731" w14:textId="77777777" w:rsidR="002D7393" w:rsidRDefault="002D7393" w:rsidP="002D7393">
      <w:pPr>
        <w:pStyle w:val="Prrafodelista"/>
        <w:numPr>
          <w:ilvl w:val="0"/>
          <w:numId w:val="38"/>
        </w:numPr>
        <w:spacing w:line="276" w:lineRule="auto"/>
        <w:rPr>
          <w:noProof/>
          <w:lang w:eastAsia="es-ES"/>
        </w:rPr>
      </w:pPr>
      <w:r>
        <w:rPr>
          <w:noProof/>
          <w:lang w:eastAsia="es-ES"/>
        </w:rPr>
        <w:t>VERIFICAR AUSENCIA DE RIESGO:</w:t>
      </w:r>
    </w:p>
    <w:p w14:paraId="63632B2E" w14:textId="77777777" w:rsidR="002D7393" w:rsidRDefault="002D7393" w:rsidP="002D7393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4"/>
        <w:gridCol w:w="884"/>
        <w:gridCol w:w="3859"/>
      </w:tblGrid>
      <w:tr w:rsidR="002D7393" w:rsidRPr="008065AD" w14:paraId="79348B8E" w14:textId="77777777" w:rsidTr="00513627">
        <w:tc>
          <w:tcPr>
            <w:tcW w:w="3314" w:type="dxa"/>
            <w:shd w:val="clear" w:color="auto" w:fill="auto"/>
          </w:tcPr>
          <w:p w14:paraId="6E7C6F61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4743" w:type="dxa"/>
            <w:gridSpan w:val="2"/>
            <w:shd w:val="clear" w:color="auto" w:fill="auto"/>
          </w:tcPr>
          <w:p w14:paraId="36C9DD1E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Identificación de algún riesgo</w:t>
            </w:r>
          </w:p>
        </w:tc>
      </w:tr>
      <w:tr w:rsidR="002D7393" w:rsidRPr="008065AD" w14:paraId="4216136E" w14:textId="77777777" w:rsidTr="00513627">
        <w:tc>
          <w:tcPr>
            <w:tcW w:w="3314" w:type="dxa"/>
            <w:shd w:val="clear" w:color="auto" w:fill="auto"/>
          </w:tcPr>
          <w:p w14:paraId="6FDAC79C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884" w:type="dxa"/>
            <w:shd w:val="clear" w:color="auto" w:fill="auto"/>
          </w:tcPr>
          <w:p w14:paraId="3728A3C8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No</w:t>
            </w:r>
          </w:p>
        </w:tc>
        <w:tc>
          <w:tcPr>
            <w:tcW w:w="3859" w:type="dxa"/>
            <w:shd w:val="clear" w:color="auto" w:fill="auto"/>
          </w:tcPr>
          <w:p w14:paraId="2D201017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Sí (descripción)</w:t>
            </w:r>
          </w:p>
        </w:tc>
      </w:tr>
      <w:tr w:rsidR="002D7393" w:rsidRPr="008065AD" w14:paraId="41770359" w14:textId="77777777" w:rsidTr="00513627">
        <w:tc>
          <w:tcPr>
            <w:tcW w:w="3314" w:type="dxa"/>
            <w:shd w:val="clear" w:color="auto" w:fill="auto"/>
          </w:tcPr>
          <w:p w14:paraId="63F42AF7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Alergia</w:t>
            </w:r>
          </w:p>
        </w:tc>
        <w:tc>
          <w:tcPr>
            <w:tcW w:w="884" w:type="dxa"/>
            <w:shd w:val="clear" w:color="auto" w:fill="auto"/>
          </w:tcPr>
          <w:p w14:paraId="292134ED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79F830DA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654249ED" w14:textId="77777777" w:rsidTr="00513627">
        <w:tc>
          <w:tcPr>
            <w:tcW w:w="3314" w:type="dxa"/>
            <w:shd w:val="clear" w:color="auto" w:fill="auto"/>
          </w:tcPr>
          <w:p w14:paraId="0DC83365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Teratogenesis</w:t>
            </w:r>
          </w:p>
        </w:tc>
        <w:tc>
          <w:tcPr>
            <w:tcW w:w="884" w:type="dxa"/>
            <w:shd w:val="clear" w:color="auto" w:fill="auto"/>
          </w:tcPr>
          <w:p w14:paraId="546856CC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41D6B749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032A4452" w14:textId="77777777" w:rsidTr="00513627">
        <w:tc>
          <w:tcPr>
            <w:tcW w:w="3314" w:type="dxa"/>
            <w:shd w:val="clear" w:color="auto" w:fill="auto"/>
          </w:tcPr>
          <w:p w14:paraId="3B1B0435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Duplicidades</w:t>
            </w:r>
          </w:p>
        </w:tc>
        <w:tc>
          <w:tcPr>
            <w:tcW w:w="884" w:type="dxa"/>
            <w:shd w:val="clear" w:color="auto" w:fill="auto"/>
          </w:tcPr>
          <w:p w14:paraId="167D2971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5AAB92C4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2D7393" w:rsidRPr="008065AD" w14:paraId="19CEE147" w14:textId="77777777" w:rsidTr="00513627">
        <w:tc>
          <w:tcPr>
            <w:tcW w:w="3314" w:type="dxa"/>
            <w:shd w:val="clear" w:color="auto" w:fill="auto"/>
          </w:tcPr>
          <w:p w14:paraId="078BAC79" w14:textId="77777777" w:rsidR="002D7393" w:rsidRPr="008065AD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Interacciones de relevancia clínica</w:t>
            </w:r>
          </w:p>
        </w:tc>
        <w:tc>
          <w:tcPr>
            <w:tcW w:w="884" w:type="dxa"/>
            <w:shd w:val="clear" w:color="auto" w:fill="auto"/>
          </w:tcPr>
          <w:p w14:paraId="146457A8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68838D41" w14:textId="77777777" w:rsidR="002D7393" w:rsidRPr="00502AD8" w:rsidRDefault="002D7393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</w:tbl>
    <w:p w14:paraId="30A516BE" w14:textId="77777777" w:rsidR="002D7393" w:rsidRDefault="002D7393" w:rsidP="002D7393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3253"/>
      </w:tblGrid>
      <w:tr w:rsidR="002D7393" w:rsidRPr="008065AD" w14:paraId="1EF1DFA4" w14:textId="77777777" w:rsidTr="00513627">
        <w:tc>
          <w:tcPr>
            <w:tcW w:w="5524" w:type="dxa"/>
            <w:shd w:val="clear" w:color="auto" w:fill="auto"/>
          </w:tcPr>
          <w:p w14:paraId="48664878" w14:textId="77777777" w:rsidR="002D7393" w:rsidRPr="008065AD" w:rsidRDefault="002D7393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 xml:space="preserve">DISPENSADO: </w:t>
            </w:r>
          </w:p>
        </w:tc>
        <w:tc>
          <w:tcPr>
            <w:tcW w:w="3253" w:type="dxa"/>
            <w:shd w:val="clear" w:color="auto" w:fill="auto"/>
          </w:tcPr>
          <w:p w14:paraId="16F70E72" w14:textId="77777777" w:rsidR="002D7393" w:rsidRPr="008065AD" w:rsidRDefault="002D7393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Fecha dispensación: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</w:tr>
      <w:tr w:rsidR="002D7393" w:rsidRPr="008065AD" w14:paraId="422704CC" w14:textId="77777777" w:rsidTr="00513627">
        <w:tc>
          <w:tcPr>
            <w:tcW w:w="8777" w:type="dxa"/>
            <w:gridSpan w:val="2"/>
            <w:shd w:val="clear" w:color="auto" w:fill="auto"/>
          </w:tcPr>
          <w:p w14:paraId="401D6135" w14:textId="77777777" w:rsidR="002D7393" w:rsidRPr="008065AD" w:rsidRDefault="002D7393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 xml:space="preserve">Informacion por escrito: </w:t>
            </w:r>
          </w:p>
        </w:tc>
      </w:tr>
    </w:tbl>
    <w:p w14:paraId="59949E68" w14:textId="0CB63D80" w:rsidR="002D7393" w:rsidRPr="00FE07DD" w:rsidRDefault="002D7393" w:rsidP="00FE07DD">
      <w:pPr>
        <w:spacing w:line="276" w:lineRule="auto"/>
        <w:rPr>
          <w:rFonts w:asciiTheme="minorHAnsi" w:hAnsiTheme="minorHAnsi"/>
          <w:b/>
          <w:i/>
          <w:iCs/>
          <w:color w:val="808080" w:themeColor="background1" w:themeShade="80"/>
          <w:sz w:val="28"/>
        </w:rPr>
      </w:pPr>
    </w:p>
    <w:p w14:paraId="626100B0" w14:textId="77777777" w:rsidR="00FE07DD" w:rsidRDefault="00CB31D7" w:rsidP="00280D36">
      <w:pPr>
        <w:tabs>
          <w:tab w:val="left" w:pos="10260"/>
        </w:tabs>
        <w:jc w:val="both"/>
        <w:rPr>
          <w:b/>
          <w:bCs/>
          <w:sz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2ADA6167" wp14:editId="5B084298">
                <wp:extent cx="5579745" cy="763675"/>
                <wp:effectExtent l="0" t="0" r="8255" b="11430"/>
                <wp:docPr id="39979" name="Cuadro de texto 39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763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1199F" w14:textId="1F3A2D1E" w:rsidR="00CB31D7" w:rsidRPr="006F3CDB" w:rsidRDefault="00CB31D7" w:rsidP="00CB31D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Tras el diagnóstico de hipertensión que recibe </w:t>
                            </w:r>
                            <w:r w:rsidRPr="006F3CDB">
                              <w:rPr>
                                <w:i/>
                                <w:iCs/>
                                <w:sz w:val="24"/>
                              </w:rPr>
                              <w:t>María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y con el nuevo fármaco recetado, decidimos ofrecerle el SPFA de Seguimiento </w:t>
                            </w:r>
                            <w:r w:rsidR="00604CA7">
                              <w:rPr>
                                <w:i/>
                                <w:iCs/>
                                <w:sz w:val="24"/>
                              </w:rPr>
                              <w:t>fa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rmacoterapéutico</w:t>
                            </w:r>
                            <w:r w:rsidR="00604CA7">
                              <w:rPr>
                                <w:i/>
                                <w:iCs/>
                                <w:sz w:val="24"/>
                              </w:rPr>
                              <w:t xml:space="preserve"> (SFT)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para llevar un mejor control de sus diferentes patologías y de los diferentes tratamientos</w:t>
                            </w:r>
                            <w:r w:rsidR="00FE07DD">
                              <w:rPr>
                                <w:i/>
                                <w:iCs/>
                                <w:sz w:val="24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  <w:p w14:paraId="70B0B9E8" w14:textId="77777777" w:rsidR="00CB31D7" w:rsidRDefault="00CB31D7" w:rsidP="00CB31D7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D8EE9E" w14:textId="77777777" w:rsidR="00CB31D7" w:rsidRPr="00C47863" w:rsidRDefault="00CB31D7" w:rsidP="00CB31D7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DA6167" id="Cuadro de texto 39979" o:spid="_x0000_s1030" type="#_x0000_t202" style="width:439.35pt;height:6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" fillcolor="white [3201]" strokecolor="black [3200]" strokeweight="1pt">
                <v:textbox>
                  <w:txbxContent>
                    <w:p w14:paraId="4231199F" w14:textId="1F3A2D1E" w:rsidR="00CB31D7" w:rsidRPr="006F3CDB" w:rsidRDefault="00CB31D7" w:rsidP="00CB31D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Tras el diagnóstico de hipertensión que recibe </w:t>
                      </w:r>
                      <w:r w:rsidRPr="006F3CDB">
                        <w:rPr>
                          <w:i/>
                          <w:iCs/>
                          <w:sz w:val="24"/>
                        </w:rPr>
                        <w:t>María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y con el nuevo fármaco recetado, decidimos ofrecerle el SPFA de Seguimiento </w:t>
                      </w:r>
                      <w:r w:rsidR="00604CA7">
                        <w:rPr>
                          <w:i/>
                          <w:iCs/>
                          <w:sz w:val="24"/>
                        </w:rPr>
                        <w:t>fa</w:t>
                      </w:r>
                      <w:r>
                        <w:rPr>
                          <w:i/>
                          <w:iCs/>
                          <w:sz w:val="24"/>
                        </w:rPr>
                        <w:t>rmacoterapéutico</w:t>
                      </w:r>
                      <w:r w:rsidR="00604CA7">
                        <w:rPr>
                          <w:i/>
                          <w:iCs/>
                          <w:sz w:val="24"/>
                        </w:rPr>
                        <w:t xml:space="preserve"> (SFT)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para llevar un mejor control de sus diferentes patologías y de los diferentes tratamientos</w:t>
                      </w:r>
                      <w:r w:rsidR="00FE07DD">
                        <w:rPr>
                          <w:i/>
                          <w:iCs/>
                          <w:sz w:val="24"/>
                        </w:rPr>
                        <w:t>.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  <w:p w14:paraId="70B0B9E8" w14:textId="77777777" w:rsidR="00CB31D7" w:rsidRDefault="00CB31D7" w:rsidP="00CB31D7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D8EE9E" w14:textId="77777777" w:rsidR="00CB31D7" w:rsidRPr="00C47863" w:rsidRDefault="00CB31D7" w:rsidP="00CB31D7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D5CD676" w14:textId="77777777" w:rsidR="003E1DA1" w:rsidRDefault="003E1DA1" w:rsidP="00280D36">
      <w:pPr>
        <w:tabs>
          <w:tab w:val="left" w:pos="10260"/>
        </w:tabs>
        <w:jc w:val="both"/>
        <w:rPr>
          <w:b/>
          <w:bCs/>
          <w:sz w:val="24"/>
        </w:rPr>
      </w:pPr>
    </w:p>
    <w:p w14:paraId="59CA7E28" w14:textId="48A6AD8D" w:rsidR="00CB31D7" w:rsidRDefault="00CB31D7" w:rsidP="00280D36">
      <w:pPr>
        <w:tabs>
          <w:tab w:val="left" w:pos="10260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>Definición del SPFA de Seguimiento Farmacoterapéuticos</w:t>
      </w:r>
      <w:r w:rsidR="003E1DA1">
        <w:rPr>
          <w:b/>
          <w:bCs/>
          <w:sz w:val="24"/>
        </w:rPr>
        <w:t xml:space="preserve"> (SFT)</w:t>
      </w:r>
    </w:p>
    <w:p w14:paraId="3FF1FE12" w14:textId="31FCD574" w:rsidR="00CB31D7" w:rsidRDefault="003F2286" w:rsidP="00F12D8C">
      <w:pPr>
        <w:tabs>
          <w:tab w:val="left" w:pos="10260"/>
        </w:tabs>
        <w:jc w:val="both"/>
        <w:rPr>
          <w:sz w:val="24"/>
        </w:rPr>
      </w:pPr>
      <w:r w:rsidRPr="003F2286">
        <w:rPr>
          <w:sz w:val="24"/>
        </w:rPr>
        <w:t>FORO AF-FC define el SFT como un servicio profesional que tiene como objetivo la detección de los problemas relacionados con los medicamentos (PRM) para prevenir y resolver los resultados negativos asociados a la medicación (RNM). Con este servicio se pretenden optimizar los resultados de la farmacoterapia relacionados con su efectividad y seguridad, mejorando de este modo la calidad de vida del paciente.</w:t>
      </w:r>
    </w:p>
    <w:p w14:paraId="6A5B2FBA" w14:textId="4005F5ED" w:rsidR="004D058A" w:rsidRDefault="00FE07DD" w:rsidP="00DA79C3">
      <w:pPr>
        <w:tabs>
          <w:tab w:val="left" w:pos="10260"/>
        </w:tabs>
        <w:jc w:val="both"/>
        <w:rPr>
          <w:sz w:val="24"/>
        </w:rPr>
      </w:pPr>
      <w:r>
        <w:rPr>
          <w:sz w:val="24"/>
        </w:rPr>
        <w:t>Entre los diferentes métodos que existen, e</w:t>
      </w:r>
      <w:r w:rsidR="008F5898" w:rsidRPr="008F5898">
        <w:rPr>
          <w:sz w:val="24"/>
        </w:rPr>
        <w:t xml:space="preserve">l Método </w:t>
      </w:r>
      <w:proofErr w:type="spellStart"/>
      <w:r w:rsidR="008F5898" w:rsidRPr="008F5898">
        <w:rPr>
          <w:sz w:val="24"/>
        </w:rPr>
        <w:t>Dáder</w:t>
      </w:r>
      <w:proofErr w:type="spellEnd"/>
      <w:r w:rsidR="008F5898" w:rsidRPr="008F5898">
        <w:rPr>
          <w:sz w:val="24"/>
        </w:rPr>
        <w:t xml:space="preserve"> es un procedimiento sencillo que permite realizar SFT a cualquier paciente de forma sistematizada, continuada y documentada a través del registro, la monitorización y la evaluación de los efectos de la farmacoterapia.</w:t>
      </w:r>
    </w:p>
    <w:p w14:paraId="44A47DA3" w14:textId="3FB85D70" w:rsidR="004D058A" w:rsidRPr="003E1DA1" w:rsidRDefault="004D058A" w:rsidP="00DA79C3">
      <w:pPr>
        <w:tabs>
          <w:tab w:val="left" w:pos="10260"/>
        </w:tabs>
        <w:jc w:val="both"/>
        <w:rPr>
          <w:sz w:val="24"/>
        </w:rPr>
      </w:pPr>
      <w:r w:rsidRPr="00E04564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36768" behindDoc="1" locked="0" layoutInCell="1" allowOverlap="1" wp14:anchorId="776ECDEE" wp14:editId="0D3689CA">
            <wp:simplePos x="0" y="0"/>
            <wp:positionH relativeFrom="column">
              <wp:posOffset>3175</wp:posOffset>
            </wp:positionH>
            <wp:positionV relativeFrom="paragraph">
              <wp:posOffset>346913</wp:posOffset>
            </wp:positionV>
            <wp:extent cx="5612130" cy="4209415"/>
            <wp:effectExtent l="0" t="0" r="1270" b="0"/>
            <wp:wrapThrough wrapText="bothSides">
              <wp:wrapPolygon edited="0">
                <wp:start x="0" y="0"/>
                <wp:lineTo x="0" y="21506"/>
                <wp:lineTo x="21556" y="21506"/>
                <wp:lineTo x="21556" y="0"/>
                <wp:lineTo x="0" y="0"/>
              </wp:wrapPolygon>
            </wp:wrapThrough>
            <wp:docPr id="39987" name="Imagen 1" descr="F:\curso MAYO\Figuras capitulo 5\figura 6.capitulo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F:\curso MAYO\Figuras capitulo 5\figura 6.capitulo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0F5F3" w14:textId="00EDA5E9" w:rsidR="00DA79C3" w:rsidRPr="004D058A" w:rsidRDefault="00DA79C3" w:rsidP="004D058A">
      <w:pPr>
        <w:tabs>
          <w:tab w:val="left" w:pos="10260"/>
        </w:tabs>
        <w:jc w:val="center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4D058A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Estado de situación. </w:t>
      </w:r>
      <w:proofErr w:type="spellStart"/>
      <w:r w:rsidRPr="004D058A">
        <w:rPr>
          <w:rFonts w:asciiTheme="minorHAnsi" w:hAnsiTheme="minorHAnsi" w:cstheme="minorHAnsi"/>
          <w:i/>
          <w:iCs/>
          <w:sz w:val="20"/>
          <w:szCs w:val="20"/>
        </w:rPr>
        <w:t>Método</w:t>
      </w:r>
      <w:proofErr w:type="spellEnd"/>
      <w:r w:rsidRPr="004D058A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Pr="004D058A">
        <w:rPr>
          <w:rFonts w:asciiTheme="minorHAnsi" w:hAnsiTheme="minorHAnsi" w:cstheme="minorHAnsi"/>
          <w:i/>
          <w:iCs/>
          <w:sz w:val="20"/>
          <w:szCs w:val="20"/>
        </w:rPr>
        <w:t>Dáder</w:t>
      </w:r>
      <w:proofErr w:type="spellEnd"/>
      <w:r w:rsidRPr="004D058A">
        <w:rPr>
          <w:rFonts w:asciiTheme="minorHAnsi" w:hAnsiTheme="minorHAnsi" w:cstheme="minorHAnsi"/>
          <w:i/>
          <w:iCs/>
          <w:sz w:val="20"/>
          <w:szCs w:val="20"/>
        </w:rPr>
        <w:t xml:space="preserve">. </w:t>
      </w:r>
      <w:proofErr w:type="spellStart"/>
      <w:r w:rsidRPr="004D058A">
        <w:rPr>
          <w:rFonts w:asciiTheme="minorHAnsi" w:hAnsiTheme="minorHAnsi" w:cstheme="minorHAnsi"/>
          <w:i/>
          <w:iCs/>
          <w:sz w:val="20"/>
          <w:szCs w:val="20"/>
        </w:rPr>
        <w:t>Guía</w:t>
      </w:r>
      <w:proofErr w:type="spellEnd"/>
      <w:r w:rsidRPr="004D058A">
        <w:rPr>
          <w:rFonts w:asciiTheme="minorHAnsi" w:hAnsiTheme="minorHAnsi" w:cstheme="minorHAnsi"/>
          <w:i/>
          <w:iCs/>
          <w:sz w:val="20"/>
          <w:szCs w:val="20"/>
        </w:rPr>
        <w:t xml:space="preserve"> de Seguimiento </w:t>
      </w:r>
      <w:proofErr w:type="spellStart"/>
      <w:r w:rsidRPr="004D058A">
        <w:rPr>
          <w:rFonts w:asciiTheme="minorHAnsi" w:hAnsiTheme="minorHAnsi" w:cstheme="minorHAnsi"/>
          <w:i/>
          <w:iCs/>
          <w:sz w:val="20"/>
          <w:szCs w:val="20"/>
        </w:rPr>
        <w:t>Farmacoterapéutico</w:t>
      </w:r>
      <w:proofErr w:type="spellEnd"/>
      <w:r w:rsidRPr="004D058A">
        <w:rPr>
          <w:rFonts w:asciiTheme="minorHAnsi" w:hAnsiTheme="minorHAnsi" w:cstheme="minorHAnsi"/>
          <w:i/>
          <w:iCs/>
          <w:sz w:val="20"/>
          <w:szCs w:val="20"/>
        </w:rPr>
        <w:t xml:space="preserve">. Tercera </w:t>
      </w:r>
      <w:proofErr w:type="spellStart"/>
      <w:r w:rsidRPr="004D058A">
        <w:rPr>
          <w:rFonts w:asciiTheme="minorHAnsi" w:hAnsiTheme="minorHAnsi" w:cstheme="minorHAnsi"/>
          <w:i/>
          <w:iCs/>
          <w:sz w:val="20"/>
          <w:szCs w:val="20"/>
        </w:rPr>
        <w:t>edición</w:t>
      </w:r>
      <w:proofErr w:type="spellEnd"/>
      <w:r w:rsidRPr="004D058A">
        <w:rPr>
          <w:rFonts w:asciiTheme="minorHAnsi" w:hAnsiTheme="minorHAnsi" w:cstheme="minorHAnsi"/>
          <w:i/>
          <w:iCs/>
          <w:sz w:val="20"/>
          <w:szCs w:val="20"/>
        </w:rPr>
        <w:t>, 2007</w:t>
      </w:r>
      <w:r w:rsidR="003E1DA1" w:rsidRPr="004D058A">
        <w:rPr>
          <w:rFonts w:asciiTheme="minorHAnsi" w:hAnsiTheme="minorHAnsi" w:cstheme="minorHAnsi"/>
          <w:i/>
          <w:iCs/>
          <w:sz w:val="20"/>
          <w:szCs w:val="20"/>
        </w:rPr>
        <w:t>.</w:t>
      </w:r>
    </w:p>
    <w:p w14:paraId="4DCB078E" w14:textId="77777777" w:rsidR="004D058A" w:rsidRDefault="004D058A" w:rsidP="00280D36">
      <w:pPr>
        <w:tabs>
          <w:tab w:val="left" w:pos="10260"/>
        </w:tabs>
        <w:jc w:val="both"/>
        <w:rPr>
          <w:sz w:val="24"/>
        </w:rPr>
      </w:pPr>
    </w:p>
    <w:p w14:paraId="410A6707" w14:textId="45EA6FAD" w:rsidR="003E1DA1" w:rsidRPr="003E1DA1" w:rsidRDefault="00A2735E" w:rsidP="00280D36">
      <w:pPr>
        <w:tabs>
          <w:tab w:val="left" w:pos="10260"/>
        </w:tabs>
        <w:jc w:val="both"/>
        <w:rPr>
          <w:sz w:val="24"/>
        </w:rPr>
      </w:pPr>
      <w:r w:rsidRPr="003E1DA1">
        <w:rPr>
          <w:sz w:val="24"/>
        </w:rPr>
        <w:lastRenderedPageBreak/>
        <w:t>A partir de aquí, el propósito será captar e incorporar a la paciente al servicio de SFT. En este momento, el farmacéutico ha de explicarle, de forma clara y concisa, la prestación sanitaria que va a recibir: qué es, qué pretende y cuáles son sus principales características</w:t>
      </w:r>
      <w:r w:rsidR="003E1DA1" w:rsidRPr="003E1DA1">
        <w:rPr>
          <w:sz w:val="24"/>
        </w:rPr>
        <w:t xml:space="preserve"> del SFT.</w:t>
      </w:r>
    </w:p>
    <w:p w14:paraId="3BD32124" w14:textId="2DAACB52" w:rsidR="00FE07DD" w:rsidRDefault="003E1DA1" w:rsidP="00280D36">
      <w:pPr>
        <w:tabs>
          <w:tab w:val="left" w:pos="10260"/>
        </w:tabs>
        <w:jc w:val="both"/>
        <w:rPr>
          <w:b/>
          <w:bCs/>
          <w:sz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2E2554F" wp14:editId="184F7C61">
                <wp:extent cx="5579745" cy="1969477"/>
                <wp:effectExtent l="0" t="0" r="8255" b="12065"/>
                <wp:docPr id="39988" name="Cuadro de texto 39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96947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BF8FE" w14:textId="68439DE5" w:rsidR="003E1DA1" w:rsidRDefault="00862BAB" w:rsidP="003E1DA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En</w:t>
                            </w:r>
                            <w:r w:rsidR="003E1DA1" w:rsidRPr="00CB31D7">
                              <w:rPr>
                                <w:i/>
                                <w:iCs/>
                                <w:sz w:val="24"/>
                              </w:rPr>
                              <w:t xml:space="preserve"> la primera visita 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que realiza María para comenzar el SFT</w:t>
                            </w:r>
                            <w:r w:rsidR="003E1DA1">
                              <w:rPr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="003E1DA1" w:rsidRPr="00CB31D7">
                              <w:rPr>
                                <w:i/>
                                <w:iCs/>
                                <w:sz w:val="24"/>
                              </w:rPr>
                              <w:t xml:space="preserve">revisamos </w:t>
                            </w:r>
                            <w:r w:rsidR="003E1DA1">
                              <w:rPr>
                                <w:i/>
                                <w:iCs/>
                                <w:sz w:val="24"/>
                              </w:rPr>
                              <w:t>su</w:t>
                            </w:r>
                            <w:r w:rsidR="003E1DA1" w:rsidRPr="00CB31D7">
                              <w:rPr>
                                <w:i/>
                                <w:iCs/>
                                <w:sz w:val="24"/>
                              </w:rPr>
                              <w:t xml:space="preserve"> bolsa de medicamentos</w:t>
                            </w:r>
                            <w:r w:rsidR="002B4EC2">
                              <w:rPr>
                                <w:i/>
                                <w:iCs/>
                                <w:sz w:val="24"/>
                              </w:rPr>
                              <w:t xml:space="preserve">, </w:t>
                            </w:r>
                            <w:r w:rsidR="003E1DA1" w:rsidRPr="00CB31D7">
                              <w:rPr>
                                <w:i/>
                                <w:iCs/>
                                <w:sz w:val="24"/>
                              </w:rPr>
                              <w:t>comparándola con la receta electrónica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. D</w:t>
                            </w:r>
                            <w:r w:rsidR="003E1DA1" w:rsidRPr="00CB31D7">
                              <w:rPr>
                                <w:i/>
                                <w:iCs/>
                                <w:sz w:val="24"/>
                              </w:rPr>
                              <w:t>urante la entrevista observamos que se trata de un paciente adherente que cumple la pauta indicada por su médico, sin olvidos, con un control estricto de los horarios y que no deja de tomar la medicación en ninguna circunstancia, ya sea por mejoría o empeoramiento.</w:t>
                            </w:r>
                          </w:p>
                          <w:p w14:paraId="26223D9A" w14:textId="42EDCDD4" w:rsidR="006E1EF4" w:rsidRPr="006E1EF4" w:rsidRDefault="006E1EF4" w:rsidP="006E1EF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CB31D7">
                              <w:rPr>
                                <w:i/>
                                <w:iCs/>
                                <w:sz w:val="24"/>
                              </w:rPr>
                              <w:t xml:space="preserve">Con el objetivo de descartar </w:t>
                            </w:r>
                            <w:r w:rsidRPr="006E1EF4">
                              <w:rPr>
                                <w:i/>
                                <w:iCs/>
                                <w:sz w:val="24"/>
                              </w:rPr>
                              <w:t>problemas relacionados con los medicamentos (PRM)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y </w:t>
                            </w:r>
                            <w:r w:rsidRPr="006E1EF4">
                              <w:rPr>
                                <w:i/>
                                <w:iCs/>
                                <w:sz w:val="24"/>
                              </w:rPr>
                              <w:t>para prevenir y resolver los resultados negativos asociados a la medicación (RNM)</w:t>
                            </w:r>
                            <w:r w:rsidRPr="00CB31D7">
                              <w:rPr>
                                <w:i/>
                                <w:iCs/>
                                <w:sz w:val="24"/>
                              </w:rPr>
                              <w:t>, elaboramos la tabla resumen del estado de situación inicial</w:t>
                            </w:r>
                            <w:r w:rsidR="00862BAB">
                              <w:rPr>
                                <w:i/>
                                <w:iCs/>
                                <w:sz w:val="24"/>
                              </w:rPr>
                              <w:t xml:space="preserve"> incluyendo la nueva medicación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.</w:t>
                            </w:r>
                          </w:p>
                          <w:p w14:paraId="0F0AA32A" w14:textId="77777777" w:rsidR="006E1EF4" w:rsidRPr="003E1DA1" w:rsidRDefault="006E1EF4" w:rsidP="006E1EF4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</w:p>
                          <w:p w14:paraId="7B341B3A" w14:textId="3B84B57F" w:rsidR="003E1DA1" w:rsidRPr="006F3CDB" w:rsidRDefault="003E1DA1" w:rsidP="003E1DA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  <w:p w14:paraId="19056800" w14:textId="77777777" w:rsidR="003E1DA1" w:rsidRDefault="003E1DA1" w:rsidP="003E1DA1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737913" w14:textId="77777777" w:rsidR="003E1DA1" w:rsidRPr="00C47863" w:rsidRDefault="003E1DA1" w:rsidP="003E1DA1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E2554F" id="Cuadro de texto 39988" o:spid="_x0000_s1030" type="#_x0000_t202" style="width:439.35pt;height:1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" fillcolor="white [3201]" strokecolor="black [3200]" strokeweight="1pt">
                <v:textbox>
                  <w:txbxContent>
                    <w:p w14:paraId="6F0BF8FE" w14:textId="68439DE5" w:rsidR="003E1DA1" w:rsidRDefault="00862BAB" w:rsidP="003E1DA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>En</w:t>
                      </w:r>
                      <w:r w:rsidR="003E1DA1" w:rsidRPr="00CB31D7">
                        <w:rPr>
                          <w:i/>
                          <w:iCs/>
                          <w:sz w:val="24"/>
                        </w:rPr>
                        <w:t xml:space="preserve"> la primera visita </w:t>
                      </w:r>
                      <w:r>
                        <w:rPr>
                          <w:i/>
                          <w:iCs/>
                          <w:sz w:val="24"/>
                        </w:rPr>
                        <w:t>que realiza María para comenzar el SFT</w:t>
                      </w:r>
                      <w:r w:rsidR="003E1DA1">
                        <w:rPr>
                          <w:i/>
                          <w:iCs/>
                          <w:sz w:val="24"/>
                        </w:rPr>
                        <w:t xml:space="preserve"> </w:t>
                      </w:r>
                      <w:r w:rsidR="003E1DA1" w:rsidRPr="00CB31D7">
                        <w:rPr>
                          <w:i/>
                          <w:iCs/>
                          <w:sz w:val="24"/>
                        </w:rPr>
                        <w:t xml:space="preserve">revisamos </w:t>
                      </w:r>
                      <w:r w:rsidR="003E1DA1">
                        <w:rPr>
                          <w:i/>
                          <w:iCs/>
                          <w:sz w:val="24"/>
                        </w:rPr>
                        <w:t>su</w:t>
                      </w:r>
                      <w:r w:rsidR="003E1DA1" w:rsidRPr="00CB31D7">
                        <w:rPr>
                          <w:i/>
                          <w:iCs/>
                          <w:sz w:val="24"/>
                        </w:rPr>
                        <w:t xml:space="preserve"> bolsa de medicamentos</w:t>
                      </w:r>
                      <w:r w:rsidR="002B4EC2">
                        <w:rPr>
                          <w:i/>
                          <w:iCs/>
                          <w:sz w:val="24"/>
                        </w:rPr>
                        <w:t xml:space="preserve">, </w:t>
                      </w:r>
                      <w:r w:rsidR="003E1DA1" w:rsidRPr="00CB31D7">
                        <w:rPr>
                          <w:i/>
                          <w:iCs/>
                          <w:sz w:val="24"/>
                        </w:rPr>
                        <w:t>comparándola con la receta electrónica</w:t>
                      </w:r>
                      <w:r>
                        <w:rPr>
                          <w:i/>
                          <w:iCs/>
                          <w:sz w:val="24"/>
                        </w:rPr>
                        <w:t>. D</w:t>
                      </w:r>
                      <w:r w:rsidR="003E1DA1" w:rsidRPr="00CB31D7">
                        <w:rPr>
                          <w:i/>
                          <w:iCs/>
                          <w:sz w:val="24"/>
                        </w:rPr>
                        <w:t>urante la entrevista observamos que se trata de un paciente adherente que cumple la pauta indicada por su médico, sin olvidos, con un control estricto de los horarios y que no deja de tomar la medicación en ninguna circunstancia, ya sea por mejoría o empeoramiento.</w:t>
                      </w:r>
                    </w:p>
                    <w:p w14:paraId="26223D9A" w14:textId="42EDCDD4" w:rsidR="006E1EF4" w:rsidRPr="006E1EF4" w:rsidRDefault="006E1EF4" w:rsidP="006E1EF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 w:rsidRPr="00CB31D7">
                        <w:rPr>
                          <w:i/>
                          <w:iCs/>
                          <w:sz w:val="24"/>
                        </w:rPr>
                        <w:t xml:space="preserve">Con el objetivo de descartar </w:t>
                      </w:r>
                      <w:r w:rsidRPr="006E1EF4">
                        <w:rPr>
                          <w:i/>
                          <w:iCs/>
                          <w:sz w:val="24"/>
                        </w:rPr>
                        <w:t>problemas relacionados con los medicamentos (PRM)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y </w:t>
                      </w:r>
                      <w:r w:rsidRPr="006E1EF4">
                        <w:rPr>
                          <w:i/>
                          <w:iCs/>
                          <w:sz w:val="24"/>
                        </w:rPr>
                        <w:t>para prevenir y resolver los resultados negativos asociados a la medicación (RNM)</w:t>
                      </w:r>
                      <w:r w:rsidRPr="00CB31D7">
                        <w:rPr>
                          <w:i/>
                          <w:iCs/>
                          <w:sz w:val="24"/>
                        </w:rPr>
                        <w:t>, elaboramos la tabla resumen del estado de situación inicial</w:t>
                      </w:r>
                      <w:r w:rsidR="00862BAB">
                        <w:rPr>
                          <w:i/>
                          <w:iCs/>
                          <w:sz w:val="24"/>
                        </w:rPr>
                        <w:t xml:space="preserve"> incluyendo la nueva medicación</w:t>
                      </w:r>
                      <w:r>
                        <w:rPr>
                          <w:i/>
                          <w:iCs/>
                          <w:sz w:val="24"/>
                        </w:rPr>
                        <w:t>.</w:t>
                      </w:r>
                    </w:p>
                    <w:p w14:paraId="0F0AA32A" w14:textId="77777777" w:rsidR="006E1EF4" w:rsidRPr="003E1DA1" w:rsidRDefault="006E1EF4" w:rsidP="006E1EF4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</w:p>
                    <w:p w14:paraId="7B341B3A" w14:textId="3B84B57F" w:rsidR="003E1DA1" w:rsidRPr="006F3CDB" w:rsidRDefault="003E1DA1" w:rsidP="003E1DA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  <w:p w14:paraId="19056800" w14:textId="77777777" w:rsidR="003E1DA1" w:rsidRDefault="003E1DA1" w:rsidP="003E1DA1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737913" w14:textId="77777777" w:rsidR="003E1DA1" w:rsidRPr="00C47863" w:rsidRDefault="003E1DA1" w:rsidP="003E1DA1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48BD780" w14:textId="65E021C4" w:rsidR="00CB31D7" w:rsidRPr="00CB31D7" w:rsidRDefault="006E1EF4" w:rsidP="00CB31D7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Puesto que María ya no sufre el dolor de espalda ni la tos, en la actualidad solo toma Simvastatina, Sertralina y </w:t>
      </w:r>
      <w:proofErr w:type="spellStart"/>
      <w:r>
        <w:rPr>
          <w:b/>
          <w:bCs/>
          <w:sz w:val="24"/>
        </w:rPr>
        <w:t>Tardyferon</w:t>
      </w:r>
      <w:proofErr w:type="spellEnd"/>
      <w:r>
        <w:rPr>
          <w:b/>
          <w:bCs/>
          <w:sz w:val="24"/>
        </w:rPr>
        <w:t>. Según esta información, c</w:t>
      </w:r>
      <w:r w:rsidR="00CB31D7" w:rsidRPr="00CB31D7">
        <w:rPr>
          <w:b/>
          <w:bCs/>
          <w:sz w:val="24"/>
        </w:rPr>
        <w:t xml:space="preserve">ompleta </w:t>
      </w:r>
      <w:r>
        <w:rPr>
          <w:b/>
          <w:bCs/>
          <w:sz w:val="24"/>
        </w:rPr>
        <w:t>su</w:t>
      </w:r>
      <w:r w:rsidR="00CB31D7" w:rsidRPr="00CB31D7">
        <w:rPr>
          <w:b/>
          <w:bCs/>
          <w:sz w:val="24"/>
        </w:rPr>
        <w:t xml:space="preserve"> ESTADO DE SITUACIÓN en función de los datos actuales de</w:t>
      </w:r>
      <w:r>
        <w:rPr>
          <w:b/>
          <w:bCs/>
          <w:sz w:val="24"/>
        </w:rPr>
        <w:t xml:space="preserve"> María</w:t>
      </w:r>
      <w:r w:rsidR="00CB31D7" w:rsidRPr="00CB31D7">
        <w:rPr>
          <w:b/>
          <w:bCs/>
          <w:sz w:val="24"/>
        </w:rPr>
        <w:t xml:space="preserve"> y del tratamiento prescrito por el médico</w:t>
      </w:r>
      <w:r>
        <w:rPr>
          <w:b/>
          <w:bCs/>
          <w:sz w:val="24"/>
        </w:rPr>
        <w:t xml:space="preserve"> frente a la hipertensión</w:t>
      </w:r>
      <w:r w:rsidR="00CB31D7" w:rsidRPr="00CB31D7">
        <w:rPr>
          <w:b/>
          <w:bCs/>
          <w:sz w:val="24"/>
        </w:rPr>
        <w:t>:</w:t>
      </w:r>
    </w:p>
    <w:p w14:paraId="53D6F6D5" w14:textId="2E9F184F" w:rsidR="00CB31D7" w:rsidRDefault="006E1EF4" w:rsidP="00CB31D7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31648" behindDoc="1" locked="0" layoutInCell="1" allowOverlap="1" wp14:anchorId="15426776" wp14:editId="5A245328">
            <wp:simplePos x="0" y="0"/>
            <wp:positionH relativeFrom="column">
              <wp:posOffset>-166635</wp:posOffset>
            </wp:positionH>
            <wp:positionV relativeFrom="paragraph">
              <wp:posOffset>344944</wp:posOffset>
            </wp:positionV>
            <wp:extent cx="5972992" cy="3718999"/>
            <wp:effectExtent l="0" t="0" r="0" b="2540"/>
            <wp:wrapNone/>
            <wp:docPr id="39978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1F18" w14:textId="0F6B9E28" w:rsidR="00CB31D7" w:rsidRDefault="00CB31D7" w:rsidP="00CB31D7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05DD421" w14:textId="56236549" w:rsidR="00CB31D7" w:rsidRDefault="00CB31D7" w:rsidP="00CB31D7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1A9FCBEF" w14:textId="77777777" w:rsidR="00CB31D7" w:rsidRDefault="00CB31D7" w:rsidP="00CB31D7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7F5F5069" w14:textId="77777777" w:rsidR="00CB31D7" w:rsidRDefault="00CB31D7" w:rsidP="00CB31D7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069CBC04" w14:textId="77777777" w:rsidR="00CB31D7" w:rsidRDefault="00CB31D7" w:rsidP="00CB31D7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45E5A046" w14:textId="77777777" w:rsidR="00CB31D7" w:rsidRDefault="00CB31D7" w:rsidP="00CB31D7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064A22C6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6524ABD7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4AE153DC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415B0952" w14:textId="77777777" w:rsidR="00280D36" w:rsidRDefault="00280D36" w:rsidP="00280D36">
      <w:pPr>
        <w:tabs>
          <w:tab w:val="left" w:pos="10260"/>
        </w:tabs>
        <w:jc w:val="both"/>
        <w:rPr>
          <w:rFonts w:ascii="Arial" w:hAnsi="Arial" w:cs="Arial"/>
          <w:b/>
          <w:sz w:val="28"/>
          <w:szCs w:val="28"/>
        </w:rPr>
      </w:pPr>
    </w:p>
    <w:p w14:paraId="227B088E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6504024E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65D9588E" w14:textId="77777777" w:rsidR="00127B3A" w:rsidRDefault="00127B3A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62C7F844" w14:textId="77777777" w:rsidR="00B76942" w:rsidRDefault="00B76942" w:rsidP="00127B3A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C693304" w14:textId="703697F8" w:rsidR="009A3485" w:rsidRDefault="009A3485" w:rsidP="007221F0">
      <w:pPr>
        <w:pStyle w:val="Textoindependiente"/>
        <w:spacing w:before="100" w:line="259" w:lineRule="auto"/>
        <w:ind w:right="3064"/>
        <w:rPr>
          <w:color w:val="010101"/>
        </w:rPr>
      </w:pPr>
    </w:p>
    <w:p w14:paraId="71A24F0F" w14:textId="1CE84713" w:rsidR="007221F0" w:rsidRPr="007221F0" w:rsidRDefault="007221F0" w:rsidP="007221F0">
      <w:pPr>
        <w:pStyle w:val="Textoindependiente"/>
        <w:spacing w:before="100" w:line="259" w:lineRule="auto"/>
        <w:ind w:right="-2"/>
        <w:jc w:val="both"/>
        <w:rPr>
          <w:b/>
          <w:color w:val="010101"/>
        </w:rPr>
      </w:pPr>
      <w:r w:rsidRPr="007221F0">
        <w:rPr>
          <w:b/>
          <w:color w:val="010101"/>
        </w:rPr>
        <w:lastRenderedPageBreak/>
        <w:t>Señala las principales reacciones adversas y los</w:t>
      </w:r>
      <w:r>
        <w:rPr>
          <w:b/>
          <w:color w:val="010101"/>
        </w:rPr>
        <w:t xml:space="preserve"> </w:t>
      </w:r>
      <w:r w:rsidRPr="007221F0">
        <w:rPr>
          <w:b/>
          <w:color w:val="010101"/>
        </w:rPr>
        <w:t xml:space="preserve">parámetros que el farmacéutico debe controlar en relación al </w:t>
      </w:r>
      <w:r>
        <w:rPr>
          <w:b/>
          <w:color w:val="010101"/>
        </w:rPr>
        <w:t xml:space="preserve">nuevo </w:t>
      </w:r>
      <w:r w:rsidRPr="007221F0">
        <w:rPr>
          <w:b/>
          <w:color w:val="010101"/>
        </w:rPr>
        <w:t>fármaco prescrito.</w:t>
      </w:r>
    </w:p>
    <w:p w14:paraId="797102E5" w14:textId="15FB6744" w:rsidR="007221F0" w:rsidRDefault="007221F0" w:rsidP="007221F0">
      <w:pPr>
        <w:pStyle w:val="Textoindependiente"/>
        <w:spacing w:before="100" w:line="259" w:lineRule="auto"/>
        <w:ind w:right="3064"/>
        <w:jc w:val="both"/>
        <w:rPr>
          <w:color w:val="010101"/>
        </w:rPr>
      </w:pPr>
    </w:p>
    <w:p w14:paraId="0846E4F5" w14:textId="77777777" w:rsidR="007221F0" w:rsidRDefault="007221F0" w:rsidP="007221F0">
      <w:pPr>
        <w:pStyle w:val="Textoindependiente"/>
        <w:spacing w:before="100" w:line="259" w:lineRule="auto"/>
        <w:ind w:right="3064"/>
        <w:jc w:val="both"/>
        <w:rPr>
          <w:color w:val="010101"/>
        </w:rPr>
      </w:pPr>
    </w:p>
    <w:p w14:paraId="6CCE3DB7" w14:textId="28BC7860" w:rsidR="00983028" w:rsidRDefault="00983028" w:rsidP="00983028">
      <w:pPr>
        <w:tabs>
          <w:tab w:val="left" w:pos="10260"/>
        </w:tabs>
        <w:jc w:val="both"/>
        <w:rPr>
          <w:b/>
          <w:bCs/>
          <w:sz w:val="24"/>
        </w:rPr>
      </w:pPr>
      <w:r>
        <w:rPr>
          <w:b/>
          <w:bCs/>
          <w:sz w:val="24"/>
        </w:rPr>
        <w:t>¿Has detectado alguna interacción entre los diferentes tratamientos que está tomando María? ¿Qué herramientas has utilizado para estudiar dichas interacciones?</w:t>
      </w:r>
    </w:p>
    <w:p w14:paraId="6162D0AB" w14:textId="56BCEFB1" w:rsidR="00983028" w:rsidRDefault="00983028" w:rsidP="00983028">
      <w:pPr>
        <w:tabs>
          <w:tab w:val="left" w:pos="10260"/>
        </w:tabs>
        <w:jc w:val="both"/>
        <w:rPr>
          <w:b/>
          <w:bCs/>
          <w:sz w:val="24"/>
        </w:rPr>
      </w:pPr>
    </w:p>
    <w:p w14:paraId="29442A4D" w14:textId="37178D03" w:rsidR="008C4882" w:rsidRDefault="008C4882" w:rsidP="00983028">
      <w:pPr>
        <w:tabs>
          <w:tab w:val="left" w:pos="10260"/>
        </w:tabs>
        <w:jc w:val="both"/>
        <w:rPr>
          <w:b/>
          <w:bCs/>
          <w:sz w:val="24"/>
        </w:rPr>
      </w:pPr>
    </w:p>
    <w:p w14:paraId="1D89790B" w14:textId="77777777" w:rsidR="008C4882" w:rsidRDefault="008C4882" w:rsidP="00983028">
      <w:pPr>
        <w:tabs>
          <w:tab w:val="left" w:pos="10260"/>
        </w:tabs>
        <w:jc w:val="both"/>
        <w:rPr>
          <w:b/>
          <w:bCs/>
          <w:sz w:val="24"/>
        </w:rPr>
      </w:pPr>
    </w:p>
    <w:p w14:paraId="169EECEB" w14:textId="1BB69844" w:rsidR="00921705" w:rsidRDefault="007221F0" w:rsidP="007221F0">
      <w:pPr>
        <w:pStyle w:val="Textoindependiente"/>
        <w:spacing w:before="100" w:line="259" w:lineRule="auto"/>
        <w:ind w:right="-2"/>
        <w:jc w:val="both"/>
        <w:rPr>
          <w:b/>
          <w:bCs/>
        </w:rPr>
      </w:pPr>
      <w:r w:rsidRPr="007221F0">
        <w:rPr>
          <w:b/>
          <w:bCs/>
          <w:color w:val="010101"/>
        </w:rPr>
        <w:t>En la nueva visita, a las dos semanas, no se observa una reducción significativa de la presión arterial, por lo que sospechamos que María puede que no esté siendo cumplidora con el tratamiento.</w:t>
      </w:r>
      <w:r>
        <w:rPr>
          <w:color w:val="010101"/>
        </w:rPr>
        <w:t xml:space="preserve"> </w:t>
      </w:r>
      <w:r w:rsidR="00921705">
        <w:rPr>
          <w:b/>
          <w:bCs/>
        </w:rPr>
        <w:t xml:space="preserve">Indica cuál de los siguientes test has decidido utilizar para </w:t>
      </w:r>
      <w:r>
        <w:rPr>
          <w:b/>
          <w:bCs/>
        </w:rPr>
        <w:t>conocer la adherencia de María</w:t>
      </w:r>
      <w:r w:rsidR="00921705">
        <w:rPr>
          <w:b/>
          <w:bCs/>
        </w:rPr>
        <w:t>. Justifica tu respuesta.</w:t>
      </w:r>
    </w:p>
    <w:p w14:paraId="46FC21F3" w14:textId="77777777" w:rsidR="00F57E71" w:rsidRPr="007221F0" w:rsidRDefault="00F57E71" w:rsidP="007221F0">
      <w:pPr>
        <w:pStyle w:val="Textoindependiente"/>
        <w:spacing w:before="100" w:line="259" w:lineRule="auto"/>
        <w:ind w:right="-2"/>
        <w:jc w:val="both"/>
        <w:rPr>
          <w:color w:val="010101"/>
        </w:rPr>
      </w:pPr>
    </w:p>
    <w:p w14:paraId="695E8C3A" w14:textId="295BC1C1" w:rsidR="009A3485" w:rsidRDefault="00921705" w:rsidP="00F272DC">
      <w:r>
        <w:rPr>
          <w:b/>
          <w:bCs/>
          <w:noProof/>
          <w:sz w:val="24"/>
        </w:rPr>
        <w:drawing>
          <wp:anchor distT="0" distB="0" distL="114300" distR="114300" simplePos="0" relativeHeight="251938816" behindDoc="0" locked="0" layoutInCell="1" allowOverlap="1" wp14:anchorId="43B0A05E" wp14:editId="6A04FEC0">
            <wp:simplePos x="0" y="0"/>
            <wp:positionH relativeFrom="column">
              <wp:posOffset>3810</wp:posOffset>
            </wp:positionH>
            <wp:positionV relativeFrom="paragraph">
              <wp:posOffset>2540</wp:posOffset>
            </wp:positionV>
            <wp:extent cx="5579745" cy="3347085"/>
            <wp:effectExtent l="0" t="0" r="0" b="5715"/>
            <wp:wrapThrough wrapText="bothSides">
              <wp:wrapPolygon edited="0">
                <wp:start x="0" y="0"/>
                <wp:lineTo x="0" y="21555"/>
                <wp:lineTo x="21534" y="21555"/>
                <wp:lineTo x="21534" y="0"/>
                <wp:lineTo x="0" y="0"/>
              </wp:wrapPolygon>
            </wp:wrapThrough>
            <wp:docPr id="39989" name="Imagen 39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89" name="Imagen 399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015A9" w14:textId="77777777" w:rsidR="00F272DC" w:rsidRDefault="00F272DC" w:rsidP="00F272DC"/>
    <w:p w14:paraId="60E2E29F" w14:textId="77777777" w:rsidR="00F272DC" w:rsidRDefault="00F272DC" w:rsidP="00F272DC"/>
    <w:p w14:paraId="1DBA073C" w14:textId="77777777" w:rsidR="00F272DC" w:rsidRDefault="00F272DC" w:rsidP="00F272DC"/>
    <w:p w14:paraId="14FFB27F" w14:textId="77777777" w:rsidR="00F272DC" w:rsidRDefault="00F272DC" w:rsidP="00F272DC"/>
    <w:p w14:paraId="458CD301" w14:textId="77777777" w:rsidR="00F272DC" w:rsidRPr="00F272DC" w:rsidRDefault="00F272DC" w:rsidP="00F272DC"/>
    <w:p w14:paraId="24C45B8B" w14:textId="77777777" w:rsidR="007221F0" w:rsidRPr="007221F0" w:rsidRDefault="007221F0" w:rsidP="007221F0">
      <w:pPr>
        <w:pStyle w:val="Textoindependiente"/>
        <w:spacing w:before="100"/>
        <w:ind w:right="3064"/>
        <w:rPr>
          <w:color w:val="010101"/>
        </w:rPr>
      </w:pPr>
    </w:p>
    <w:p w14:paraId="1699383D" w14:textId="07DA623A" w:rsidR="00F57E71" w:rsidRDefault="00F57E71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5FF6F87A" wp14:editId="32D407A2">
                <wp:extent cx="5579745" cy="1426866"/>
                <wp:effectExtent l="0" t="0" r="8255" b="8255"/>
                <wp:docPr id="204" name="Cuadro de text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42686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4EF62" w14:textId="31D51CBF" w:rsidR="00F57E71" w:rsidRDefault="00F57E71" w:rsidP="00F57E7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Tras</w:t>
                            </w:r>
                            <w:r w:rsidRPr="00CB31D7">
                              <w:rPr>
                                <w:i/>
                                <w:iCs/>
                                <w:sz w:val="24"/>
                              </w:rPr>
                              <w:t xml:space="preserve"> la entrevista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con María utilizando uno de los anteriores test,</w:t>
                            </w:r>
                            <w:r w:rsidRPr="00CB31D7">
                              <w:rPr>
                                <w:i/>
                                <w:iCs/>
                                <w:sz w:val="24"/>
                              </w:rPr>
                              <w:t xml:space="preserve"> observamos que se trata de un paciente adherente que cumple la pauta indicada por su médico, sin olvidos, con un control estricto de los horarios y que no deja de tomar la medicación en ninguna circunstancia, ya sea por mejoría o empeoramiento.</w:t>
                            </w:r>
                          </w:p>
                          <w:p w14:paraId="7BD04FD9" w14:textId="0E8B4D77" w:rsidR="00F57E71" w:rsidRPr="006E1EF4" w:rsidRDefault="00F57E71" w:rsidP="00F57E7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Es por ello que le indicamos que debe acudir de nuevo a su médico para que revise la medicación ya que no está alcanzando el objetivo terapéutico buscado.</w:t>
                            </w:r>
                          </w:p>
                          <w:p w14:paraId="01944274" w14:textId="77777777" w:rsidR="00F57E71" w:rsidRPr="003E1DA1" w:rsidRDefault="00F57E71" w:rsidP="00F57E71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</w:p>
                          <w:p w14:paraId="2FC6111E" w14:textId="77777777" w:rsidR="00F57E71" w:rsidRPr="006F3CDB" w:rsidRDefault="00F57E71" w:rsidP="00F57E71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  <w:p w14:paraId="5C8B6F7C" w14:textId="77777777" w:rsidR="00F57E71" w:rsidRDefault="00F57E71" w:rsidP="00F57E71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C40C73E" w14:textId="77777777" w:rsidR="00F57E71" w:rsidRPr="00C47863" w:rsidRDefault="00F57E71" w:rsidP="00F57E71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FF6F87A" id="Cuadro de texto 204" o:spid="_x0000_s1032" type="#_x0000_t202" style="width:439.35pt;height:1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" fillcolor="white [3201]" strokecolor="black [3200]" strokeweight="1pt">
                <v:textbox>
                  <w:txbxContent>
                    <w:p w14:paraId="1A34EF62" w14:textId="31D51CBF" w:rsidR="00F57E71" w:rsidRDefault="00F57E71" w:rsidP="00F57E7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>Tras</w:t>
                      </w:r>
                      <w:r w:rsidRPr="00CB31D7">
                        <w:rPr>
                          <w:i/>
                          <w:iCs/>
                          <w:sz w:val="24"/>
                        </w:rPr>
                        <w:t xml:space="preserve"> la entrevista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con María utilizando uno de los anteriores test,</w:t>
                      </w:r>
                      <w:r w:rsidRPr="00CB31D7">
                        <w:rPr>
                          <w:i/>
                          <w:iCs/>
                          <w:sz w:val="24"/>
                        </w:rPr>
                        <w:t xml:space="preserve"> observamos que se trata de un paciente adherente que cumple la pauta indicada por su médico, sin olvidos, con un control estricto de los horarios y que no deja de tomar la medicación en ninguna circunstancia, ya sea por mejoría o empeoramiento.</w:t>
                      </w:r>
                    </w:p>
                    <w:p w14:paraId="7BD04FD9" w14:textId="0E8B4D77" w:rsidR="00F57E71" w:rsidRPr="006E1EF4" w:rsidRDefault="00F57E71" w:rsidP="00F57E7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>Es por ello que le indicamos que debe acudir de nuevo a su médico para que revise la medicación ya que no está alcanzando el objetivo terapéutico buscado.</w:t>
                      </w:r>
                    </w:p>
                    <w:p w14:paraId="01944274" w14:textId="77777777" w:rsidR="00F57E71" w:rsidRPr="003E1DA1" w:rsidRDefault="00F57E71" w:rsidP="00F57E71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</w:p>
                    <w:p w14:paraId="2FC6111E" w14:textId="77777777" w:rsidR="00F57E71" w:rsidRPr="006F3CDB" w:rsidRDefault="00F57E71" w:rsidP="00F57E71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  <w:p w14:paraId="5C8B6F7C" w14:textId="77777777" w:rsidR="00F57E71" w:rsidRDefault="00F57E71" w:rsidP="00F57E71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C40C73E" w14:textId="77777777" w:rsidR="00F57E71" w:rsidRPr="00C47863" w:rsidRDefault="00F57E71" w:rsidP="00F57E71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D1244E" w14:textId="77777777" w:rsidR="00F57E71" w:rsidRDefault="00F57E71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0566713" w14:textId="76566E91" w:rsidR="00F57E71" w:rsidRPr="00F57E71" w:rsidRDefault="00F57E71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F57E71">
        <w:rPr>
          <w:b/>
          <w:bCs/>
          <w:color w:val="010101"/>
        </w:rPr>
        <w:t>Completa el nuevo ESTADO DE SITUACIÓN con los cambios introducidos por el médico en el tratamiento:</w:t>
      </w:r>
    </w:p>
    <w:p w14:paraId="3AC92C7F" w14:textId="5003743C" w:rsidR="007221F0" w:rsidRPr="00F57E71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F57E71">
        <w:rPr>
          <w:b/>
          <w:bCs/>
          <w:color w:val="010101"/>
        </w:rPr>
        <w:t xml:space="preserve"> </w:t>
      </w:r>
    </w:p>
    <w:p w14:paraId="52BCEA43" w14:textId="2BD890A8" w:rsidR="007221F0" w:rsidRPr="007221F0" w:rsidRDefault="00F57E71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40864" behindDoc="1" locked="0" layoutInCell="1" allowOverlap="1" wp14:anchorId="2E324AF6" wp14:editId="5A72864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2992" cy="3718999"/>
            <wp:effectExtent l="0" t="0" r="0" b="2540"/>
            <wp:wrapNone/>
            <wp:docPr id="205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3FC4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0A23E3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B3A42B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51F165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 xml:space="preserve">                           </w:t>
      </w:r>
    </w:p>
    <w:p w14:paraId="64A7EA1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8CCEEF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8F9504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F8A857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03025B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223A96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D25EE8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33C169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33B9A7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0A27C0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E0CE170" w14:textId="2F8EF172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FADA654" w14:textId="1F743CEB" w:rsidR="007221F0" w:rsidRPr="00F57E71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F57E71">
        <w:rPr>
          <w:b/>
          <w:bCs/>
          <w:color w:val="010101"/>
        </w:rPr>
        <w:t xml:space="preserve">En el nuevo control se obtienen valores menores de presión arterial (150/90), pero </w:t>
      </w:r>
      <w:r w:rsidR="00F57E71" w:rsidRPr="00F57E71">
        <w:rPr>
          <w:b/>
          <w:bCs/>
          <w:color w:val="010101"/>
        </w:rPr>
        <w:t>la</w:t>
      </w:r>
      <w:r w:rsidRPr="00F57E71">
        <w:rPr>
          <w:b/>
          <w:bCs/>
          <w:color w:val="010101"/>
        </w:rPr>
        <w:t xml:space="preserve"> paciente refiere tos persistente, sobre todo al acostarse. </w:t>
      </w:r>
      <w:r w:rsidR="00F57E71" w:rsidRPr="00F57E71">
        <w:rPr>
          <w:b/>
          <w:bCs/>
          <w:color w:val="010101"/>
        </w:rPr>
        <w:t xml:space="preserve">Sabemos que dejó de fumar tras el servicio de deshabituación tabáquica que le ofrecimos. </w:t>
      </w:r>
      <w:r w:rsidRPr="00F57E71">
        <w:rPr>
          <w:b/>
          <w:bCs/>
          <w:color w:val="010101"/>
        </w:rPr>
        <w:t xml:space="preserve">¿Qué </w:t>
      </w:r>
      <w:r w:rsidR="00F57E71" w:rsidRPr="00F57E71">
        <w:rPr>
          <w:b/>
          <w:bCs/>
          <w:color w:val="010101"/>
        </w:rPr>
        <w:t xml:space="preserve">le </w:t>
      </w:r>
      <w:r w:rsidRPr="00F57E71">
        <w:rPr>
          <w:b/>
          <w:bCs/>
          <w:color w:val="010101"/>
        </w:rPr>
        <w:t>puede estar ocurriendo</w:t>
      </w:r>
      <w:r w:rsidR="00F57E71" w:rsidRPr="00F57E71">
        <w:rPr>
          <w:b/>
          <w:bCs/>
          <w:color w:val="010101"/>
        </w:rPr>
        <w:t xml:space="preserve"> entonces a María</w:t>
      </w:r>
      <w:r w:rsidRPr="00F57E71">
        <w:rPr>
          <w:b/>
          <w:bCs/>
          <w:color w:val="010101"/>
        </w:rPr>
        <w:t xml:space="preserve">? </w:t>
      </w:r>
    </w:p>
    <w:p w14:paraId="53D2B34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EE4AD5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5DBD16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31F6994" w14:textId="3AAA15A1" w:rsidR="007221F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8C4882">
        <w:rPr>
          <w:b/>
          <w:bCs/>
          <w:color w:val="010101"/>
        </w:rPr>
        <w:t>Completa las sospechas de PRM y de RNM en el estado de situación</w:t>
      </w:r>
      <w:r w:rsidR="008C4882">
        <w:rPr>
          <w:b/>
          <w:bCs/>
          <w:color w:val="010101"/>
        </w:rPr>
        <w:t xml:space="preserve"> anterior</w:t>
      </w:r>
      <w:r w:rsidRPr="008C4882">
        <w:rPr>
          <w:b/>
          <w:bCs/>
          <w:color w:val="010101"/>
        </w:rPr>
        <w:t xml:space="preserve"> junto a los datos que ya tenías incluidos</w:t>
      </w:r>
      <w:r w:rsidR="008C4882">
        <w:rPr>
          <w:b/>
          <w:bCs/>
          <w:color w:val="010101"/>
        </w:rPr>
        <w:t>.</w:t>
      </w:r>
    </w:p>
    <w:p w14:paraId="321C4A41" w14:textId="48833E4B" w:rsid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4225230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060C0D1" w14:textId="77777777" w:rsidR="00C80463" w:rsidRPr="007221F0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80B0124" w14:textId="2A858AC2" w:rsidR="007221F0" w:rsidRPr="007221F0" w:rsidRDefault="008C4882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028F0CB" wp14:editId="36CC5312">
                <wp:extent cx="5579745" cy="562708"/>
                <wp:effectExtent l="0" t="0" r="8255" b="8890"/>
                <wp:docPr id="207" name="Cuadro de text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56270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49C8E" w14:textId="65502EBF" w:rsidR="008C4882" w:rsidRPr="006E1EF4" w:rsidRDefault="008C4882" w:rsidP="008C488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Debido al PRM y al RNM detectado, el médico decide cambiar el tratamiento de María </w:t>
                            </w:r>
                            <w:r w:rsidR="002F325C">
                              <w:rPr>
                                <w:i/>
                                <w:iCs/>
                                <w:sz w:val="24"/>
                              </w:rPr>
                              <w:t>después de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nuestra indicación al respecto.</w:t>
                            </w:r>
                          </w:p>
                          <w:p w14:paraId="0BE6F0CB" w14:textId="77777777" w:rsidR="008C4882" w:rsidRPr="003E1DA1" w:rsidRDefault="008C4882" w:rsidP="008C4882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</w:p>
                          <w:p w14:paraId="35B0633B" w14:textId="77777777" w:rsidR="008C4882" w:rsidRPr="006F3CDB" w:rsidRDefault="008C4882" w:rsidP="008C4882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  <w:p w14:paraId="4ADB8CD9" w14:textId="77777777" w:rsidR="008C4882" w:rsidRDefault="008C4882" w:rsidP="008C4882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3B7466F" w14:textId="77777777" w:rsidR="008C4882" w:rsidRPr="00C47863" w:rsidRDefault="008C4882" w:rsidP="008C4882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28F0CB" id="Cuadro de texto 207" o:spid="_x0000_s1033" type="#_x0000_t202" style="width:439.35pt;height:4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" fillcolor="white [3201]" strokecolor="black [3200]" strokeweight="1pt">
                <v:textbox>
                  <w:txbxContent>
                    <w:p w14:paraId="60B49C8E" w14:textId="65502EBF" w:rsidR="008C4882" w:rsidRPr="006E1EF4" w:rsidRDefault="008C4882" w:rsidP="008C488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Debido al PRM y al RNM detectado, el médico decide cambiar el tratamiento de María </w:t>
                      </w:r>
                      <w:r w:rsidR="002F325C">
                        <w:rPr>
                          <w:i/>
                          <w:iCs/>
                          <w:sz w:val="24"/>
                        </w:rPr>
                        <w:t>después de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nuestra indicación al respecto.</w:t>
                      </w:r>
                    </w:p>
                    <w:p w14:paraId="0BE6F0CB" w14:textId="77777777" w:rsidR="008C4882" w:rsidRPr="003E1DA1" w:rsidRDefault="008C4882" w:rsidP="008C4882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</w:p>
                    <w:p w14:paraId="35B0633B" w14:textId="77777777" w:rsidR="008C4882" w:rsidRPr="006F3CDB" w:rsidRDefault="008C4882" w:rsidP="008C4882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  <w:p w14:paraId="4ADB8CD9" w14:textId="77777777" w:rsidR="008C4882" w:rsidRDefault="008C4882" w:rsidP="008C4882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3B7466F" w14:textId="77777777" w:rsidR="008C4882" w:rsidRPr="00C47863" w:rsidRDefault="008C4882" w:rsidP="008C4882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7F937C" w14:textId="77777777" w:rsid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CF04F82" w14:textId="77777777" w:rsidR="00D50C8D" w:rsidRDefault="00D50C8D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8924D26" w14:textId="77777777" w:rsidR="00D50C8D" w:rsidRPr="007221F0" w:rsidRDefault="00D50C8D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A6052F4" w14:textId="58D696D9" w:rsidR="007221F0" w:rsidRPr="008C488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8C4882">
        <w:rPr>
          <w:b/>
          <w:bCs/>
          <w:color w:val="010101"/>
        </w:rPr>
        <w:t>Completa el ESTADO DE SITUACIÓN tras el cambio que se ha llevado a cabo en la farmacoterapia del paciente:</w:t>
      </w:r>
    </w:p>
    <w:p w14:paraId="2C5B0880" w14:textId="41AB74A2" w:rsid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CAA3F8E" w14:textId="69A64A15" w:rsidR="008C4882" w:rsidRPr="007221F0" w:rsidRDefault="008C4882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42912" behindDoc="1" locked="0" layoutInCell="1" allowOverlap="1" wp14:anchorId="3550980E" wp14:editId="6F80F20F">
            <wp:simplePos x="0" y="0"/>
            <wp:positionH relativeFrom="column">
              <wp:posOffset>-80387</wp:posOffset>
            </wp:positionH>
            <wp:positionV relativeFrom="paragraph">
              <wp:posOffset>79752</wp:posOffset>
            </wp:positionV>
            <wp:extent cx="5972992" cy="3718999"/>
            <wp:effectExtent l="0" t="0" r="0" b="2540"/>
            <wp:wrapNone/>
            <wp:docPr id="206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1D045" w14:textId="714DA7C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7FC2A1" w14:textId="1A3A97DD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A5A72FA" w14:textId="4981DF52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AF9CE84" w14:textId="2F36E726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C7474C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AB17D9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62BEEA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 xml:space="preserve">           </w:t>
      </w:r>
    </w:p>
    <w:p w14:paraId="0E6EA27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55B21A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4277BA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9C0A4E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E82A12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46C7B2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0BE67C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6DAE9C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747B517" w14:textId="347724E8" w:rsidR="007221F0" w:rsidRPr="008C488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8C4882">
        <w:rPr>
          <w:b/>
          <w:bCs/>
          <w:color w:val="010101"/>
        </w:rPr>
        <w:t>Señala las principales reacciones adversas y los parámetros que el farmacéutico debe controlar en relación al nuevo fármaco prescrito</w:t>
      </w:r>
      <w:r w:rsidR="008C4882">
        <w:rPr>
          <w:b/>
          <w:bCs/>
          <w:color w:val="010101"/>
        </w:rPr>
        <w:t>:</w:t>
      </w:r>
    </w:p>
    <w:p w14:paraId="04FAEA8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1BA77B3" w14:textId="77777777" w:rsidR="00862BAB" w:rsidRDefault="00862BAB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D43E9F2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62B4B63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2B3D078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46BB604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1F7AA38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FC5987B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148F75E" w14:textId="77777777" w:rsidR="00C80463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B62B15E" w14:textId="77777777" w:rsidR="00C80463" w:rsidRPr="007221F0" w:rsidRDefault="00C80463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32199F1" w14:textId="77777777" w:rsidR="007221F0" w:rsidRPr="00862BAB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862BAB">
        <w:rPr>
          <w:b/>
          <w:bCs/>
          <w:color w:val="010101"/>
        </w:rPr>
        <w:t>Al mes, los valores de presión arterial se mantienen 150/90.</w:t>
      </w:r>
    </w:p>
    <w:p w14:paraId="4B1B9A2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CF69233" w14:textId="798EF799" w:rsidR="007221F0" w:rsidRPr="007221F0" w:rsidRDefault="00862BAB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FC46BD">
        <w:rPr>
          <w:rFonts w:ascii="Arial" w:hAnsi="Arial" w:cs="Arial"/>
          <w:b/>
          <w:bCs/>
          <w:noProof/>
          <w:sz w:val="28"/>
          <w:szCs w:val="28"/>
          <w:lang w:eastAsia="es-ES"/>
        </w:rPr>
        <w:drawing>
          <wp:anchor distT="0" distB="0" distL="114300" distR="114300" simplePos="0" relativeHeight="251944960" behindDoc="1" locked="0" layoutInCell="1" allowOverlap="1" wp14:anchorId="7CBDA629" wp14:editId="129C5D3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612130" cy="2962275"/>
            <wp:effectExtent l="0" t="0" r="1270" b="9525"/>
            <wp:wrapNone/>
            <wp:docPr id="1126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Imagen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3B74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8AABEF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96BD41A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8B4DE4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DBF6AA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36AAED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EC1DD1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E4BD90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ED0DBC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D8CF22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4E0FF4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6ADFB3F" w14:textId="651234DD" w:rsidR="007221F0" w:rsidRPr="00862BAB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862BAB">
        <w:rPr>
          <w:b/>
          <w:bCs/>
          <w:color w:val="010101"/>
        </w:rPr>
        <w:t>Completa el NUEVO ESTADO DE SITUACIÓN:</w:t>
      </w:r>
    </w:p>
    <w:p w14:paraId="5B8C590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415EA1" w14:textId="2994948B" w:rsidR="007221F0" w:rsidRPr="007221F0" w:rsidRDefault="00D7684F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47008" behindDoc="1" locked="0" layoutInCell="1" allowOverlap="1" wp14:anchorId="44137123" wp14:editId="38E820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72992" cy="3718999"/>
            <wp:effectExtent l="0" t="0" r="0" b="2540"/>
            <wp:wrapNone/>
            <wp:docPr id="208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8199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D5A53D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D4EB8A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00F4AF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5BCC81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 xml:space="preserve">           </w:t>
      </w:r>
    </w:p>
    <w:p w14:paraId="06540D4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18DC26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6685F1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D157FA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CCEF24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A3141A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EB0251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68BCE8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C7DFAF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8118FE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F9607F1" w14:textId="743B4D3E" w:rsidR="00D50C8D" w:rsidRPr="00C80463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D7684F">
        <w:rPr>
          <w:b/>
          <w:bCs/>
          <w:color w:val="010101"/>
        </w:rPr>
        <w:t>Señala las principales reacciones adversas y los parámetros que el farmacéutico debe controlar en relación al nuevo fármaco prescrito</w:t>
      </w:r>
      <w:r w:rsidR="00D7684F" w:rsidRPr="00D7684F">
        <w:rPr>
          <w:b/>
          <w:bCs/>
          <w:color w:val="010101"/>
        </w:rPr>
        <w:t>:</w:t>
      </w:r>
    </w:p>
    <w:p w14:paraId="08F08EBB" w14:textId="77777777" w:rsidR="00D50C8D" w:rsidRDefault="00D50C8D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C7C0029" w14:textId="2D248EDD" w:rsidR="00D7684F" w:rsidRPr="007221F0" w:rsidRDefault="00D7684F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6E89764B" wp14:editId="51B1FF40">
                <wp:extent cx="5579745" cy="1065125"/>
                <wp:effectExtent l="0" t="0" r="8255" b="14605"/>
                <wp:docPr id="209" name="Cuadro de text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0651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49ACE" w14:textId="5DBC1BCF" w:rsidR="00D7684F" w:rsidRPr="00D7684F" w:rsidRDefault="00D7684F" w:rsidP="00D7684F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D7684F">
                              <w:rPr>
                                <w:i/>
                                <w:iCs/>
                                <w:sz w:val="24"/>
                              </w:rPr>
                              <w:t>A las dos semanas, los valores de presión arterial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de María</w:t>
                            </w:r>
                            <w:r w:rsidRPr="00D7684F">
                              <w:rPr>
                                <w:i/>
                                <w:iCs/>
                                <w:sz w:val="24"/>
                              </w:rPr>
                              <w:t xml:space="preserve"> disminuyen a 140/85, por lo que el médico decide que el tratamiento es adecuado. </w:t>
                            </w:r>
                          </w:p>
                          <w:p w14:paraId="5DD3C174" w14:textId="42E5629E" w:rsidR="00D7684F" w:rsidRPr="00D7684F" w:rsidRDefault="00D7684F" w:rsidP="00D7684F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D7684F">
                              <w:rPr>
                                <w:i/>
                                <w:iCs/>
                                <w:sz w:val="24"/>
                              </w:rPr>
                              <w:t>Como se encuentra algo resfriad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a</w:t>
                            </w:r>
                            <w:r w:rsidRPr="00D7684F">
                              <w:rPr>
                                <w:i/>
                                <w:iCs/>
                                <w:sz w:val="24"/>
                              </w:rPr>
                              <w:t>, se dirige a la Farmacia para adquirir un anticatarral, y el farmacéutico le propone un nuevo medicamento.</w:t>
                            </w:r>
                          </w:p>
                          <w:p w14:paraId="2A44F94F" w14:textId="77777777" w:rsidR="00D7684F" w:rsidRPr="003E1DA1" w:rsidRDefault="00D7684F" w:rsidP="00D7684F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</w:p>
                          <w:p w14:paraId="331D1A86" w14:textId="77777777" w:rsidR="00D7684F" w:rsidRPr="006F3CDB" w:rsidRDefault="00D7684F" w:rsidP="00D7684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  <w:p w14:paraId="7E8F63D0" w14:textId="77777777" w:rsidR="00D7684F" w:rsidRDefault="00D7684F" w:rsidP="00D7684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F51A4C" w14:textId="77777777" w:rsidR="00D7684F" w:rsidRPr="00C47863" w:rsidRDefault="00D7684F" w:rsidP="00D7684F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89764B" id="Cuadro de texto 209" o:spid="_x0000_s1034" type="#_x0000_t202" style="width:439.35pt;height:8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" fillcolor="white [3201]" strokecolor="black [3200]" strokeweight="1pt">
                <v:textbox>
                  <w:txbxContent>
                    <w:p w14:paraId="78A49ACE" w14:textId="5DBC1BCF" w:rsidR="00D7684F" w:rsidRPr="00D7684F" w:rsidRDefault="00D7684F" w:rsidP="00D7684F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 w:rsidRPr="00D7684F">
                        <w:rPr>
                          <w:i/>
                          <w:iCs/>
                          <w:sz w:val="24"/>
                        </w:rPr>
                        <w:t>A las dos semanas, los valores de presión arterial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de María</w:t>
                      </w:r>
                      <w:r w:rsidRPr="00D7684F">
                        <w:rPr>
                          <w:i/>
                          <w:iCs/>
                          <w:sz w:val="24"/>
                        </w:rPr>
                        <w:t xml:space="preserve"> disminuyen a 140/85, por lo que el médico decide que el tratamiento es adecuado. </w:t>
                      </w:r>
                    </w:p>
                    <w:p w14:paraId="5DD3C174" w14:textId="42E5629E" w:rsidR="00D7684F" w:rsidRPr="00D7684F" w:rsidRDefault="00D7684F" w:rsidP="00D7684F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 w:rsidRPr="00D7684F">
                        <w:rPr>
                          <w:i/>
                          <w:iCs/>
                          <w:sz w:val="24"/>
                        </w:rPr>
                        <w:t>Como se encuentra algo resfriad</w:t>
                      </w:r>
                      <w:r>
                        <w:rPr>
                          <w:i/>
                          <w:iCs/>
                          <w:sz w:val="24"/>
                        </w:rPr>
                        <w:t>a</w:t>
                      </w:r>
                      <w:r w:rsidRPr="00D7684F">
                        <w:rPr>
                          <w:i/>
                          <w:iCs/>
                          <w:sz w:val="24"/>
                        </w:rPr>
                        <w:t>, se dirige a la Farmacia para adquirir un anticatarral, y el farmacéutico le propone un nuevo medicamento.</w:t>
                      </w:r>
                    </w:p>
                    <w:p w14:paraId="2A44F94F" w14:textId="77777777" w:rsidR="00D7684F" w:rsidRPr="003E1DA1" w:rsidRDefault="00D7684F" w:rsidP="00D7684F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</w:p>
                    <w:p w14:paraId="331D1A86" w14:textId="77777777" w:rsidR="00D7684F" w:rsidRPr="006F3CDB" w:rsidRDefault="00D7684F" w:rsidP="00D7684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  <w:p w14:paraId="7E8F63D0" w14:textId="77777777" w:rsidR="00D7684F" w:rsidRDefault="00D7684F" w:rsidP="00D7684F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F51A4C" w14:textId="77777777" w:rsidR="00D7684F" w:rsidRPr="00C47863" w:rsidRDefault="00D7684F" w:rsidP="00D7684F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5E03B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6221150" w14:textId="63FA941B" w:rsidR="007221F0" w:rsidRPr="00D7684F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D7684F">
        <w:rPr>
          <w:b/>
          <w:bCs/>
          <w:color w:val="010101"/>
        </w:rPr>
        <w:t>Completa el ESTADO DE SITUACIÓN con el nuevo problema de salud que ha surgido y el servicio de indicación farmacéutica llevado a cabo por el farmacéutico:</w:t>
      </w:r>
    </w:p>
    <w:p w14:paraId="63FEE14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4158257" w14:textId="73BF4763" w:rsidR="007221F0" w:rsidRPr="007221F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49056" behindDoc="1" locked="0" layoutInCell="1" allowOverlap="1" wp14:anchorId="0C228539" wp14:editId="235D90A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2992" cy="3718999"/>
            <wp:effectExtent l="0" t="0" r="0" b="2540"/>
            <wp:wrapNone/>
            <wp:docPr id="210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60EC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CE1097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033C2D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CC5771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E76527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C45C44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B87514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145CBD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DA9AFA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1C55F1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BDD7D4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B1CB03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6A00AA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4C4E9F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1500E4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740B580" w14:textId="77777777" w:rsid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1A09D03" w14:textId="77777777" w:rsidR="00D50C8D" w:rsidRDefault="00D50C8D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2E78472" w14:textId="77777777" w:rsidR="00D50C8D" w:rsidRDefault="00D50C8D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A5F9BB0" w14:textId="77777777" w:rsidR="00D50C8D" w:rsidRDefault="00D50C8D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30540AD" w14:textId="77777777" w:rsidR="00D50C8D" w:rsidRPr="007221F0" w:rsidRDefault="00D50C8D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87FC511" w14:textId="602E9907" w:rsid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6B18319" w14:textId="6802E1A0" w:rsidR="004E5250" w:rsidRPr="007221F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5196A7EE" wp14:editId="108817D1">
                <wp:extent cx="5579745" cy="1879042"/>
                <wp:effectExtent l="0" t="0" r="8255" b="13335"/>
                <wp:docPr id="212" name="Cuadro de texto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87904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EA1C2" w14:textId="6C70BAC2" w:rsidR="004E5250" w:rsidRPr="004E5250" w:rsidRDefault="004E5250" w:rsidP="004E525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4E5250">
                              <w:rPr>
                                <w:i/>
                                <w:iCs/>
                                <w:sz w:val="24"/>
                              </w:rPr>
                              <w:t>Los controles periódicos de la presión arterial realizados durante el siguiente año revelan que se encuentra en valores similares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y que María se encuentra controlada en ese sentido.</w:t>
                            </w:r>
                          </w:p>
                          <w:p w14:paraId="3B128B19" w14:textId="2F1BFE0D" w:rsidR="004E5250" w:rsidRPr="004E5250" w:rsidRDefault="004E5250" w:rsidP="004E525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Al cabo del año v</w:t>
                            </w:r>
                            <w:r w:rsidRPr="004E5250">
                              <w:rPr>
                                <w:i/>
                                <w:iCs/>
                                <w:sz w:val="24"/>
                              </w:rPr>
                              <w:t xml:space="preserve">uelve a acudir a la consulta médica porque 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el dolor de espalda le ha vuelto a aparecer; </w:t>
                            </w:r>
                            <w:r w:rsidRPr="004E5250">
                              <w:rPr>
                                <w:i/>
                                <w:iCs/>
                                <w:sz w:val="24"/>
                              </w:rPr>
                              <w:t xml:space="preserve">refiere dolor intenso, aunque no existe inflamación evidente. </w:t>
                            </w:r>
                          </w:p>
                          <w:p w14:paraId="2BF475D6" w14:textId="24280A33" w:rsidR="004E5250" w:rsidRPr="003E1DA1" w:rsidRDefault="004E5250" w:rsidP="004E525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 w:rsidRPr="004E5250">
                              <w:rPr>
                                <w:i/>
                                <w:iCs/>
                                <w:sz w:val="24"/>
                              </w:rPr>
                              <w:t xml:space="preserve">La revisión no informa de rotura alguna, por lo que el médico le prescribe un nuevo </w:t>
                            </w: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medicamento.</w:t>
                            </w:r>
                          </w:p>
                          <w:p w14:paraId="5C594CF6" w14:textId="77777777" w:rsidR="004E5250" w:rsidRPr="006F3CDB" w:rsidRDefault="004E5250" w:rsidP="004E5250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</w:p>
                          <w:p w14:paraId="68EA5860" w14:textId="77777777" w:rsidR="004E5250" w:rsidRDefault="004E5250" w:rsidP="004E5250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14D4102" w14:textId="77777777" w:rsidR="004E5250" w:rsidRPr="00C47863" w:rsidRDefault="004E5250" w:rsidP="004E5250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6A7EE" id="Cuadro de texto 212" o:spid="_x0000_s1035" type="#_x0000_t202" style="width:439.35pt;height:147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" fillcolor="white [3201]" strokecolor="black [3200]" strokeweight="1pt">
                <v:textbox>
                  <w:txbxContent>
                    <w:p w14:paraId="579EA1C2" w14:textId="6C70BAC2" w:rsidR="004E5250" w:rsidRPr="004E5250" w:rsidRDefault="004E5250" w:rsidP="004E525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 w:rsidRPr="004E5250">
                        <w:rPr>
                          <w:i/>
                          <w:iCs/>
                          <w:sz w:val="24"/>
                        </w:rPr>
                        <w:t>Los controles periódicos de la presión arterial realizados durante el siguiente año revelan que se encuentra en valores similares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 y que María se encuentra controlada en ese sentido.</w:t>
                      </w:r>
                    </w:p>
                    <w:p w14:paraId="3B128B19" w14:textId="2F1BFE0D" w:rsidR="004E5250" w:rsidRPr="004E5250" w:rsidRDefault="004E5250" w:rsidP="004E525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>Al cabo del año v</w:t>
                      </w:r>
                      <w:r w:rsidRPr="004E5250">
                        <w:rPr>
                          <w:i/>
                          <w:iCs/>
                          <w:sz w:val="24"/>
                        </w:rPr>
                        <w:t xml:space="preserve">uelve a acudir a la consulta médica porque </w:t>
                      </w:r>
                      <w:r>
                        <w:rPr>
                          <w:i/>
                          <w:iCs/>
                          <w:sz w:val="24"/>
                        </w:rPr>
                        <w:t xml:space="preserve">el dolor de espalda le ha vuelto a aparecer; </w:t>
                      </w:r>
                      <w:r w:rsidRPr="004E5250">
                        <w:rPr>
                          <w:i/>
                          <w:iCs/>
                          <w:sz w:val="24"/>
                        </w:rPr>
                        <w:t xml:space="preserve">refiere dolor intenso, aunque no existe inflamación evidente. </w:t>
                      </w:r>
                    </w:p>
                    <w:p w14:paraId="2BF475D6" w14:textId="24280A33" w:rsidR="004E5250" w:rsidRPr="003E1DA1" w:rsidRDefault="004E5250" w:rsidP="004E525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 w:rsidRPr="004E5250">
                        <w:rPr>
                          <w:i/>
                          <w:iCs/>
                          <w:sz w:val="24"/>
                        </w:rPr>
                        <w:t xml:space="preserve">La revisión no informa de rotura alguna, por lo que el médico le prescribe un nuevo </w:t>
                      </w:r>
                      <w:r>
                        <w:rPr>
                          <w:i/>
                          <w:iCs/>
                          <w:sz w:val="24"/>
                        </w:rPr>
                        <w:t>medicamento.</w:t>
                      </w:r>
                    </w:p>
                    <w:p w14:paraId="5C594CF6" w14:textId="77777777" w:rsidR="004E5250" w:rsidRPr="006F3CDB" w:rsidRDefault="004E5250" w:rsidP="004E5250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 xml:space="preserve"> </w:t>
                      </w:r>
                    </w:p>
                    <w:p w14:paraId="68EA5860" w14:textId="77777777" w:rsidR="004E5250" w:rsidRDefault="004E5250" w:rsidP="004E5250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14D4102" w14:textId="77777777" w:rsidR="004E5250" w:rsidRPr="00C47863" w:rsidRDefault="004E5250" w:rsidP="004E5250">
                      <w:pPr>
                        <w:spacing w:line="276" w:lineRule="auto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4637E2" w14:textId="77777777" w:rsidR="004E525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2786379" w14:textId="2E2D41A4" w:rsidR="007221F0" w:rsidRPr="004E525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4E5250">
        <w:rPr>
          <w:b/>
          <w:bCs/>
          <w:color w:val="010101"/>
        </w:rPr>
        <w:t xml:space="preserve">Completa el ESTADO DE SITUACIÓN con este </w:t>
      </w:r>
      <w:r w:rsidR="004E5250" w:rsidRPr="004E5250">
        <w:rPr>
          <w:b/>
          <w:bCs/>
          <w:color w:val="010101"/>
        </w:rPr>
        <w:t>nuevo</w:t>
      </w:r>
      <w:r w:rsidRPr="004E5250">
        <w:rPr>
          <w:b/>
          <w:bCs/>
          <w:color w:val="010101"/>
        </w:rPr>
        <w:t xml:space="preserve"> problema de salud y </w:t>
      </w:r>
      <w:r w:rsidR="004E5250">
        <w:rPr>
          <w:b/>
          <w:bCs/>
          <w:color w:val="010101"/>
        </w:rPr>
        <w:t>con el/los</w:t>
      </w:r>
      <w:r w:rsidRPr="004E5250">
        <w:rPr>
          <w:b/>
          <w:bCs/>
          <w:color w:val="010101"/>
        </w:rPr>
        <w:t xml:space="preserve"> nuevo</w:t>
      </w:r>
      <w:r w:rsidR="004E5250">
        <w:rPr>
          <w:b/>
          <w:bCs/>
          <w:color w:val="010101"/>
        </w:rPr>
        <w:t>(</w:t>
      </w:r>
      <w:r w:rsidRPr="004E5250">
        <w:rPr>
          <w:b/>
          <w:bCs/>
          <w:color w:val="010101"/>
        </w:rPr>
        <w:t>s</w:t>
      </w:r>
      <w:r w:rsidR="004E5250">
        <w:rPr>
          <w:b/>
          <w:bCs/>
          <w:color w:val="010101"/>
        </w:rPr>
        <w:t>)</w:t>
      </w:r>
      <w:r w:rsidRPr="004E5250">
        <w:rPr>
          <w:b/>
          <w:bCs/>
          <w:color w:val="010101"/>
        </w:rPr>
        <w:t xml:space="preserve"> fármaco</w:t>
      </w:r>
      <w:r w:rsidR="004E5250">
        <w:rPr>
          <w:b/>
          <w:bCs/>
          <w:color w:val="010101"/>
        </w:rPr>
        <w:t>(</w:t>
      </w:r>
      <w:r w:rsidRPr="004E5250">
        <w:rPr>
          <w:b/>
          <w:bCs/>
          <w:color w:val="010101"/>
        </w:rPr>
        <w:t>s</w:t>
      </w:r>
      <w:r w:rsidR="004E5250">
        <w:rPr>
          <w:b/>
          <w:bCs/>
          <w:color w:val="010101"/>
        </w:rPr>
        <w:t>)</w:t>
      </w:r>
      <w:r w:rsidRPr="004E5250">
        <w:rPr>
          <w:b/>
          <w:bCs/>
          <w:color w:val="010101"/>
        </w:rPr>
        <w:t xml:space="preserve"> prescrito</w:t>
      </w:r>
      <w:r w:rsidR="004E5250">
        <w:rPr>
          <w:b/>
          <w:bCs/>
          <w:color w:val="010101"/>
        </w:rPr>
        <w:t>(</w:t>
      </w:r>
      <w:r w:rsidRPr="004E5250">
        <w:rPr>
          <w:b/>
          <w:bCs/>
          <w:color w:val="010101"/>
        </w:rPr>
        <w:t>s</w:t>
      </w:r>
      <w:r w:rsidR="004E5250">
        <w:rPr>
          <w:b/>
          <w:bCs/>
          <w:color w:val="010101"/>
        </w:rPr>
        <w:t>)</w:t>
      </w:r>
      <w:r w:rsidRPr="004E5250">
        <w:rPr>
          <w:b/>
          <w:bCs/>
          <w:color w:val="010101"/>
        </w:rPr>
        <w:t>:</w:t>
      </w:r>
    </w:p>
    <w:p w14:paraId="3F8D038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FCC50F2" w14:textId="2AF3B998" w:rsidR="007221F0" w:rsidRPr="007221F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51104" behindDoc="1" locked="0" layoutInCell="1" allowOverlap="1" wp14:anchorId="6323D0D0" wp14:editId="700E982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2992" cy="3718999"/>
            <wp:effectExtent l="0" t="0" r="0" b="2540"/>
            <wp:wrapNone/>
            <wp:docPr id="213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A08A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F3B36C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DB2369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8E5B3E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F324A8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760FE3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F049B0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EBB633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5D9CD0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F9B918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E2A0DC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E5E83A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AEE402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1206D9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418132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AA3202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F15240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912F7CF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7B9719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047092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03683C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669E06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6D1AB8C" w14:textId="2FCC038A" w:rsidR="007221F0" w:rsidRPr="007221F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40B090A9" wp14:editId="60B25ABA">
                <wp:extent cx="5579745" cy="1125415"/>
                <wp:effectExtent l="0" t="0" r="8255" b="17780"/>
                <wp:docPr id="214" name="Cuadro de texto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1254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4DCC46" w14:textId="23FF4743" w:rsidR="004E5250" w:rsidRPr="00B60E42" w:rsidRDefault="004E5250" w:rsidP="004E5250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 xml:space="preserve">María vuelve a los 10 días, comentando que le ha remitido algo el dolor de </w:t>
                            </w:r>
                            <w:proofErr w:type="gramStart"/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>espalda</w:t>
                            </w:r>
                            <w:proofErr w:type="gramEnd"/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 xml:space="preserve"> aunque persiste una ligera molestia al andar. Cuando le tomamos de nuevo la tensión, presenta valores de 150/90 y 65 ppm. </w:t>
                            </w:r>
                          </w:p>
                          <w:p w14:paraId="081AA19F" w14:textId="2D47511B" w:rsidR="004E5250" w:rsidRPr="00B60E42" w:rsidRDefault="004E5250" w:rsidP="004E5250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>Por ese motivo, el médico decide realizar cambios en la farmacoterapia.</w:t>
                            </w:r>
                            <w:r w:rsidRPr="00B60E42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00B715B3" w14:textId="77777777" w:rsidR="004E5250" w:rsidRPr="00B60E42" w:rsidRDefault="004E5250" w:rsidP="004E5250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AC82BB4" w14:textId="77777777" w:rsidR="004E5250" w:rsidRPr="00B60E42" w:rsidRDefault="004E5250" w:rsidP="004E5250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B090A9" id="Cuadro de texto 214" o:spid="_x0000_s1036" type="#_x0000_t202" style="width:439.35pt;height:8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" fillcolor="white [3201]" strokecolor="black [3200]" strokeweight="1pt">
                <v:textbox>
                  <w:txbxContent>
                    <w:p w14:paraId="364DCC46" w14:textId="23FF4743" w:rsidR="004E5250" w:rsidRPr="00B60E42" w:rsidRDefault="004E5250" w:rsidP="004E5250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  <w:r w:rsidRPr="00B60E42">
                        <w:rPr>
                          <w:i/>
                          <w:iCs/>
                          <w:color w:val="010101"/>
                        </w:rPr>
                        <w:t xml:space="preserve">María vuelve a los 10 días, comentando que le ha remitido algo el dolor de </w:t>
                      </w:r>
                      <w:proofErr w:type="gramStart"/>
                      <w:r w:rsidRPr="00B60E42">
                        <w:rPr>
                          <w:i/>
                          <w:iCs/>
                          <w:color w:val="010101"/>
                        </w:rPr>
                        <w:t>espalda</w:t>
                      </w:r>
                      <w:proofErr w:type="gramEnd"/>
                      <w:r w:rsidRPr="00B60E42">
                        <w:rPr>
                          <w:i/>
                          <w:iCs/>
                          <w:color w:val="010101"/>
                        </w:rPr>
                        <w:t xml:space="preserve"> aunque persiste una ligera molestia al andar. Cuando le tomamos de nuevo la tensión, presenta valores de 150/90 y 65 ppm. </w:t>
                      </w:r>
                    </w:p>
                    <w:p w14:paraId="081AA19F" w14:textId="2D47511B" w:rsidR="004E5250" w:rsidRPr="00B60E42" w:rsidRDefault="004E5250" w:rsidP="004E5250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  <w:r w:rsidRPr="00B60E42">
                        <w:rPr>
                          <w:i/>
                          <w:iCs/>
                          <w:color w:val="010101"/>
                        </w:rPr>
                        <w:t>Por ese motivo, el médico decide realizar cambios en la farmacoterapia.</w:t>
                      </w:r>
                      <w:r w:rsidRPr="00B60E42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00B715B3" w14:textId="77777777" w:rsidR="004E5250" w:rsidRPr="00B60E42" w:rsidRDefault="004E5250" w:rsidP="004E5250">
                      <w:pPr>
                        <w:spacing w:line="276" w:lineRule="auto"/>
                        <w:jc w:val="both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0AC82BB4" w14:textId="77777777" w:rsidR="004E5250" w:rsidRPr="00B60E42" w:rsidRDefault="004E5250" w:rsidP="004E5250">
                      <w:pPr>
                        <w:spacing w:line="276" w:lineRule="auto"/>
                        <w:jc w:val="both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AF109F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398EA96" w14:textId="0A6F3762" w:rsidR="007221F0" w:rsidRPr="004E525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4E5250">
        <w:rPr>
          <w:b/>
          <w:bCs/>
          <w:color w:val="010101"/>
        </w:rPr>
        <w:t>Completa el ESTADO DE SITUACIÓN con dichos cambios:</w:t>
      </w:r>
    </w:p>
    <w:p w14:paraId="5C6C5CA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42A41B0" w14:textId="3DA07EE5" w:rsidR="007221F0" w:rsidRPr="007221F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53152" behindDoc="1" locked="0" layoutInCell="1" allowOverlap="1" wp14:anchorId="5130F18E" wp14:editId="5DAFB0A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2992" cy="3718999"/>
            <wp:effectExtent l="0" t="0" r="0" b="2540"/>
            <wp:wrapNone/>
            <wp:docPr id="215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6D56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0D6A44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569A81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16241D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1849EF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7D4072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C2283A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322374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2AE5CF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630DA2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B2DD80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8C5071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9ADDDF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E281F3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441A74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5BBB1E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CA4B39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58AD5C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A378A4F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FC1C4D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7A8C17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0130B3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5A2D33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28CC2D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D1B70A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0BE43AA" w14:textId="3790F054" w:rsidR="007221F0" w:rsidRPr="007221F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4E609989" wp14:editId="732219A8">
                <wp:extent cx="5579745" cy="783771"/>
                <wp:effectExtent l="0" t="0" r="8255" b="16510"/>
                <wp:docPr id="216" name="Cuadro de texto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78377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B490D" w14:textId="77777777" w:rsidR="004E5250" w:rsidRPr="00B60E42" w:rsidRDefault="004E5250" w:rsidP="004E5250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>Una nueva visita a la semana para el control de la tensión revela valores de 150/90 y una frecuencia cardiaca de 56 ppm. Por ese motivo, el médico decide introducir un nuevo fármaco para controlar la presión arterial del paciente.</w:t>
                            </w:r>
                          </w:p>
                          <w:p w14:paraId="2A7E5BE7" w14:textId="77777777" w:rsidR="004E5250" w:rsidRPr="00B60E42" w:rsidRDefault="004E5250" w:rsidP="004E5250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</w:p>
                          <w:p w14:paraId="45AA96BB" w14:textId="77777777" w:rsidR="004E5250" w:rsidRPr="00B60E42" w:rsidRDefault="004E5250" w:rsidP="004E5250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C654F63" w14:textId="77777777" w:rsidR="004E5250" w:rsidRPr="00B60E42" w:rsidRDefault="004E5250" w:rsidP="004E5250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609989" id="Cuadro de texto 216" o:spid="_x0000_s1037" type="#_x0000_t202" style="width:439.35pt;height:6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" fillcolor="white [3201]" strokecolor="black [3200]" strokeweight="1pt">
                <v:textbox>
                  <w:txbxContent>
                    <w:p w14:paraId="708B490D" w14:textId="77777777" w:rsidR="004E5250" w:rsidRPr="00B60E42" w:rsidRDefault="004E5250" w:rsidP="004E5250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  <w:r w:rsidRPr="00B60E42">
                        <w:rPr>
                          <w:i/>
                          <w:iCs/>
                          <w:color w:val="010101"/>
                        </w:rPr>
                        <w:t>Una nueva visita a la semana para el control de la tensión revela valores de 150/90 y una frecuencia cardiaca de 56 ppm. Por ese motivo, el médico decide introducir un nuevo fármaco para controlar la presión arterial del paciente.</w:t>
                      </w:r>
                    </w:p>
                    <w:p w14:paraId="2A7E5BE7" w14:textId="77777777" w:rsidR="004E5250" w:rsidRPr="00B60E42" w:rsidRDefault="004E5250" w:rsidP="004E5250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</w:p>
                    <w:p w14:paraId="45AA96BB" w14:textId="77777777" w:rsidR="004E5250" w:rsidRPr="00B60E42" w:rsidRDefault="004E5250" w:rsidP="004E5250">
                      <w:pPr>
                        <w:spacing w:line="276" w:lineRule="auto"/>
                        <w:jc w:val="both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C654F63" w14:textId="77777777" w:rsidR="004E5250" w:rsidRPr="00B60E42" w:rsidRDefault="004E5250" w:rsidP="004E5250">
                      <w:pPr>
                        <w:spacing w:line="276" w:lineRule="auto"/>
                        <w:jc w:val="both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E6C4F5" w14:textId="77777777" w:rsidR="004E5250" w:rsidRPr="004E5250" w:rsidRDefault="004E525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6ADA3194" w14:textId="253D25FB" w:rsidR="007221F0" w:rsidRPr="004E525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4E5250">
        <w:rPr>
          <w:b/>
          <w:bCs/>
          <w:color w:val="010101"/>
        </w:rPr>
        <w:t>Completa el ESTADO DE SITUACIÓN tras el cambio que se ha llevado a cabo en la farmacoterapia del paciente:</w:t>
      </w:r>
    </w:p>
    <w:p w14:paraId="4FACE6F6" w14:textId="7FD52D27" w:rsid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03220F6" w14:textId="0E275782" w:rsidR="004E5250" w:rsidRPr="007221F0" w:rsidRDefault="004E525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55200" behindDoc="1" locked="0" layoutInCell="1" allowOverlap="1" wp14:anchorId="1654DD69" wp14:editId="50BECE0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2992" cy="3718999"/>
            <wp:effectExtent l="0" t="0" r="0" b="2540"/>
            <wp:wrapNone/>
            <wp:docPr id="218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5504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D8640C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2703C4F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6C65BA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2B6A49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3D4A14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F3CD12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 xml:space="preserve">                                           </w:t>
      </w:r>
    </w:p>
    <w:p w14:paraId="4B30984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24E2D0A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C22A54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82BB46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FB4361F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F8D1C4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382A18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57C0B7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AD5FA08" w14:textId="545F9DE2" w:rsidR="007221F0" w:rsidRPr="004E525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4E5250">
        <w:rPr>
          <w:b/>
          <w:bCs/>
          <w:color w:val="010101"/>
        </w:rPr>
        <w:t>Señala las principales reacciones adversas y los parámetros que el farmacéutico debe controlar en relación al nuevo fármaco prescrito</w:t>
      </w:r>
      <w:r w:rsidR="004E5250" w:rsidRPr="004E5250">
        <w:rPr>
          <w:b/>
          <w:bCs/>
          <w:color w:val="010101"/>
        </w:rPr>
        <w:t>:</w:t>
      </w:r>
    </w:p>
    <w:p w14:paraId="6DE5BE73" w14:textId="77777777" w:rsidR="007221F0" w:rsidRPr="004E525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21C82ECD" w14:textId="77777777" w:rsidR="007221F0" w:rsidRPr="004E525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17B82D0A" w14:textId="77777777" w:rsidR="007221F0" w:rsidRPr="004E5250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0FA4A5D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A79D37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EB31B5A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82D4DB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D0A8533" w14:textId="1B5BAD25" w:rsidR="007221F0" w:rsidRPr="007221F0" w:rsidRDefault="00C71F28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270E1E83" wp14:editId="0E2CCCCE">
                <wp:extent cx="5579745" cy="984739"/>
                <wp:effectExtent l="0" t="0" r="8255" b="19050"/>
                <wp:docPr id="219" name="Cuadro de text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98473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8DED4" w14:textId="77777777" w:rsidR="00B60E42" w:rsidRPr="00B60E42" w:rsidRDefault="00B60E42" w:rsidP="00B60E42">
                            <w:pPr>
                              <w:jc w:val="both"/>
                              <w:rPr>
                                <w:rFonts w:cs="Calibri"/>
                                <w:i/>
                                <w:iCs/>
                                <w:color w:val="010101"/>
                                <w:sz w:val="24"/>
                                <w:szCs w:val="24"/>
                              </w:rPr>
                            </w:pPr>
                            <w:r w:rsidRPr="00B60E42">
                              <w:rPr>
                                <w:rFonts w:cs="Calibri"/>
                                <w:i/>
                                <w:iCs/>
                                <w:color w:val="010101"/>
                                <w:sz w:val="24"/>
                                <w:szCs w:val="24"/>
                              </w:rPr>
                              <w:t xml:space="preserve">Una nueva visita a las dos semanas para el control de la tensión revela valores de 130/85 y frecuencia cardiaca de 65 ppm. Tras varias revisiones semestrales en las que los valores de presión arterial se mantienen controlados (120-130 / 80-85 </w:t>
                            </w:r>
                            <w:proofErr w:type="spellStart"/>
                            <w:r w:rsidRPr="00B60E42">
                              <w:rPr>
                                <w:rFonts w:cs="Calibri"/>
                                <w:i/>
                                <w:iCs/>
                                <w:color w:val="010101"/>
                                <w:sz w:val="24"/>
                                <w:szCs w:val="24"/>
                              </w:rPr>
                              <w:t>mmHg</w:t>
                            </w:r>
                            <w:proofErr w:type="spellEnd"/>
                            <w:r w:rsidRPr="00B60E42">
                              <w:rPr>
                                <w:rFonts w:cs="Calibri"/>
                                <w:i/>
                                <w:iCs/>
                                <w:color w:val="010101"/>
                                <w:sz w:val="24"/>
                                <w:szCs w:val="24"/>
                              </w:rPr>
                              <w:t xml:space="preserve">), el médico decide hacer una nueva analítica de sangre, revelando los siguientes valores: </w:t>
                            </w:r>
                          </w:p>
                          <w:p w14:paraId="7C76B8F9" w14:textId="77777777" w:rsidR="00C71F28" w:rsidRPr="00B60E42" w:rsidRDefault="00C71F28" w:rsidP="00B60E42">
                            <w:pPr>
                              <w:spacing w:line="276" w:lineRule="auto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E1E83" id="Cuadro de texto 219" o:spid="_x0000_s1038" type="#_x0000_t202" style="width:439.35pt;height:7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" fillcolor="white [3201]" strokecolor="black [3200]" strokeweight="1pt">
                <v:textbox>
                  <w:txbxContent>
                    <w:p w14:paraId="2C68DED4" w14:textId="77777777" w:rsidR="00B60E42" w:rsidRPr="00B60E42" w:rsidRDefault="00B60E42" w:rsidP="00B60E42">
                      <w:pPr>
                        <w:jc w:val="both"/>
                        <w:rPr>
                          <w:rFonts w:cs="Calibri"/>
                          <w:i/>
                          <w:iCs/>
                          <w:color w:val="010101"/>
                          <w:sz w:val="24"/>
                          <w:szCs w:val="24"/>
                        </w:rPr>
                      </w:pPr>
                      <w:r w:rsidRPr="00B60E42">
                        <w:rPr>
                          <w:rFonts w:cs="Calibri"/>
                          <w:i/>
                          <w:iCs/>
                          <w:color w:val="010101"/>
                          <w:sz w:val="24"/>
                          <w:szCs w:val="24"/>
                        </w:rPr>
                        <w:t xml:space="preserve">Una nueva visita a las dos semanas para el control de la tensión revela valores de 130/85 y frecuencia cardiaca de 65 ppm. Tras varias revisiones semestrales en las que los valores de presión arterial se mantienen controlados (120-130 / 80-85 </w:t>
                      </w:r>
                      <w:proofErr w:type="spellStart"/>
                      <w:r w:rsidRPr="00B60E42">
                        <w:rPr>
                          <w:rFonts w:cs="Calibri"/>
                          <w:i/>
                          <w:iCs/>
                          <w:color w:val="010101"/>
                          <w:sz w:val="24"/>
                          <w:szCs w:val="24"/>
                        </w:rPr>
                        <w:t>mmHg</w:t>
                      </w:r>
                      <w:proofErr w:type="spellEnd"/>
                      <w:r w:rsidRPr="00B60E42">
                        <w:rPr>
                          <w:rFonts w:cs="Calibri"/>
                          <w:i/>
                          <w:iCs/>
                          <w:color w:val="010101"/>
                          <w:sz w:val="24"/>
                          <w:szCs w:val="24"/>
                        </w:rPr>
                        <w:t xml:space="preserve">), el médico decide hacer una nueva analítica de sangre, revelando los siguientes valores: </w:t>
                      </w:r>
                    </w:p>
                    <w:p w14:paraId="7C76B8F9" w14:textId="77777777" w:rsidR="00C71F28" w:rsidRPr="00B60E42" w:rsidRDefault="00C71F28" w:rsidP="00B60E42">
                      <w:pPr>
                        <w:spacing w:line="276" w:lineRule="auto"/>
                        <w:jc w:val="both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6F40E6D" w14:textId="17454F8B" w:rsidR="00C71F28" w:rsidRDefault="00C71F28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9094B28" w14:textId="77777777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BC9D7D8" w14:textId="45FF107E" w:rsidR="00C71F28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57248" behindDoc="1" locked="0" layoutInCell="1" allowOverlap="1" wp14:anchorId="65287D60" wp14:editId="6A458966">
            <wp:simplePos x="0" y="0"/>
            <wp:positionH relativeFrom="column">
              <wp:posOffset>-823</wp:posOffset>
            </wp:positionH>
            <wp:positionV relativeFrom="paragraph">
              <wp:posOffset>26328</wp:posOffset>
            </wp:positionV>
            <wp:extent cx="5584490" cy="2317750"/>
            <wp:effectExtent l="12700" t="12700" r="16510" b="6350"/>
            <wp:wrapNone/>
            <wp:docPr id="220" name="Imagen 220" descr="Macintosh HD:Users:manologuzman:Desktop:CURSO 21/22:6. Atención Farmacéutica:Cuarderno prácticas AF:Analít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ologuzman:Desktop:CURSO 21/22:6. Atención Farmacéutica:Cuarderno prácticas AF:Analítica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" t="25550" r="1650" b="26946"/>
                    <a:stretch/>
                  </pic:blipFill>
                  <pic:spPr bwMode="auto">
                    <a:xfrm>
                      <a:off x="0" y="0"/>
                      <a:ext cx="5593281" cy="232139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4511C" w14:textId="77777777" w:rsidR="00C71F28" w:rsidRDefault="00C71F28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868FFC5" w14:textId="77777777" w:rsidR="00C71F28" w:rsidRDefault="00C71F28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8F9508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F933E0E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EC0985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DA0579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B4CC82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BA7053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32D2C15" w14:textId="54951832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6CE07C2" w14:textId="77777777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8FBBF12" w14:textId="3F360AB3" w:rsidR="007221F0" w:rsidRPr="00B60E42" w:rsidRDefault="00B60E42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B60E42">
        <w:rPr>
          <w:b/>
          <w:bCs/>
          <w:color w:val="010101"/>
        </w:rPr>
        <w:t>Teniendo en cuenta que María ya está tratada con simvastatina desde hace años, ¿q</w:t>
      </w:r>
      <w:r w:rsidR="007221F0" w:rsidRPr="00B60E42">
        <w:rPr>
          <w:b/>
          <w:bCs/>
          <w:color w:val="010101"/>
        </w:rPr>
        <w:t>ué solución propondrán el médico y/o el f</w:t>
      </w:r>
      <w:r w:rsidRPr="00B60E42">
        <w:rPr>
          <w:b/>
          <w:bCs/>
          <w:color w:val="010101"/>
        </w:rPr>
        <w:t>a</w:t>
      </w:r>
      <w:r w:rsidR="007221F0" w:rsidRPr="00B60E42">
        <w:rPr>
          <w:b/>
          <w:bCs/>
          <w:color w:val="010101"/>
        </w:rPr>
        <w:t>rmacéutico para evitar los parámetros que están descontrolados?</w:t>
      </w:r>
    </w:p>
    <w:p w14:paraId="4CDDF1B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98E49E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2B5EFA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8B766C7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EEED85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BEDE80F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0EC3D4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1F683C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9299C90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C68408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67FD9B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1CF8864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1B00812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93266AC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6D95057" w14:textId="7698F2F8" w:rsidR="007221F0" w:rsidRPr="007221F0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2DF27344" wp14:editId="09C21B2B">
                <wp:extent cx="5579745" cy="1225898"/>
                <wp:effectExtent l="0" t="0" r="8255" b="19050"/>
                <wp:docPr id="221" name="Cuadro de text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122589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C04D3" w14:textId="77777777" w:rsidR="00B60E42" w:rsidRPr="00B60E42" w:rsidRDefault="00B60E42" w:rsidP="00B60E42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 xml:space="preserve">Al cabo de un tiempo, María acude a la farmacia indicando que se encuentra últimamente muy débil. Nos dice que la semana anterior tuvo estreñimiento y que para combatirlo se administró </w:t>
                            </w:r>
                            <w:proofErr w:type="spellStart"/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>Evacuol</w:t>
                            </w:r>
                            <w:proofErr w:type="spellEnd"/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 xml:space="preserve">®, porque lo tenía en casa. </w:t>
                            </w:r>
                          </w:p>
                          <w:p w14:paraId="43C1AB13" w14:textId="43E8B657" w:rsidR="00B60E42" w:rsidRPr="00B60E42" w:rsidRDefault="00B60E42" w:rsidP="00B60E42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>Al preguntarle por sus hábitos de evacuación intestinal, indica que tiene deposiciones muy líquidas, pero que no le importa porque lo prefiere a tener estreñimiento.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27344" id="Cuadro de texto 221" o:spid="_x0000_s1039" type="#_x0000_t202" style="width:439.35pt;height:9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" fillcolor="white [3201]" strokecolor="black [3200]" strokeweight="1pt">
                <v:textbox>
                  <w:txbxContent>
                    <w:p w14:paraId="0CEC04D3" w14:textId="77777777" w:rsidR="00B60E42" w:rsidRPr="00B60E42" w:rsidRDefault="00B60E42" w:rsidP="00B60E42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  <w:r w:rsidRPr="00B60E42">
                        <w:rPr>
                          <w:i/>
                          <w:iCs/>
                          <w:color w:val="010101"/>
                        </w:rPr>
                        <w:t xml:space="preserve">Al cabo de un tiempo, María acude a la farmacia indicando que se encuentra últimamente muy débil. Nos dice que la semana anterior tuvo estreñimiento y que para combatirlo se administró </w:t>
                      </w:r>
                      <w:proofErr w:type="spellStart"/>
                      <w:r w:rsidRPr="00B60E42">
                        <w:rPr>
                          <w:i/>
                          <w:iCs/>
                          <w:color w:val="010101"/>
                        </w:rPr>
                        <w:t>Evacuol</w:t>
                      </w:r>
                      <w:proofErr w:type="spellEnd"/>
                      <w:r w:rsidRPr="00B60E42">
                        <w:rPr>
                          <w:i/>
                          <w:iCs/>
                          <w:color w:val="010101"/>
                        </w:rPr>
                        <w:t xml:space="preserve">®, porque lo tenía en casa. </w:t>
                      </w:r>
                    </w:p>
                    <w:p w14:paraId="43C1AB13" w14:textId="43E8B657" w:rsidR="00B60E42" w:rsidRPr="00B60E42" w:rsidRDefault="00B60E42" w:rsidP="00B60E42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  <w:r w:rsidRPr="00B60E42">
                        <w:rPr>
                          <w:i/>
                          <w:iCs/>
                          <w:color w:val="010101"/>
                        </w:rPr>
                        <w:t>Al preguntarle por sus hábitos de evacuación intestinal, indica que tiene deposiciones muy líquidas, pero que no le importa porque lo prefiere a tener estreñimiento.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2B7AE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717C7B1" w14:textId="2637DC84" w:rsidR="007221F0" w:rsidRPr="00B60E4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B60E42">
        <w:rPr>
          <w:b/>
          <w:bCs/>
          <w:color w:val="010101"/>
        </w:rPr>
        <w:t>Completa el ESTADO DE SITUACIÓN con el</w:t>
      </w:r>
      <w:r w:rsidR="00B60E42" w:rsidRPr="00B60E42">
        <w:rPr>
          <w:b/>
          <w:bCs/>
          <w:color w:val="010101"/>
        </w:rPr>
        <w:t xml:space="preserve"> nuevo</w:t>
      </w:r>
      <w:r w:rsidRPr="00B60E42">
        <w:rPr>
          <w:b/>
          <w:bCs/>
          <w:color w:val="010101"/>
        </w:rPr>
        <w:t xml:space="preserve"> problema de salud </w:t>
      </w:r>
      <w:r w:rsidR="00B60E42" w:rsidRPr="00B60E42">
        <w:rPr>
          <w:b/>
          <w:bCs/>
          <w:color w:val="010101"/>
        </w:rPr>
        <w:t>indicado:</w:t>
      </w:r>
    </w:p>
    <w:p w14:paraId="265492DD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592FFA8" w14:textId="39222358" w:rsidR="007221F0" w:rsidRPr="007221F0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E32322">
        <w:rPr>
          <w:rFonts w:ascii="Arial" w:hAnsi="Arial" w:cs="Arial"/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959296" behindDoc="1" locked="0" layoutInCell="1" allowOverlap="1" wp14:anchorId="6DB2C394" wp14:editId="7E05F21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72992" cy="3718999"/>
            <wp:effectExtent l="0" t="0" r="0" b="2540"/>
            <wp:wrapNone/>
            <wp:docPr id="222" name="6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992" cy="3718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67B91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4D9F319B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F3EEF88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C7827A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895CCDF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5E13803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C2EC35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09091BB5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D789139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5680076" w14:textId="77777777" w:rsidR="007221F0" w:rsidRPr="007221F0" w:rsidRDefault="007221F0" w:rsidP="007221F0">
      <w:pPr>
        <w:pStyle w:val="Textoindependiente"/>
        <w:spacing w:before="100"/>
        <w:ind w:right="-2"/>
        <w:jc w:val="both"/>
        <w:rPr>
          <w:color w:val="010101"/>
        </w:rPr>
      </w:pPr>
      <w:r w:rsidRPr="007221F0">
        <w:rPr>
          <w:color w:val="010101"/>
        </w:rPr>
        <w:t> </w:t>
      </w:r>
    </w:p>
    <w:p w14:paraId="7E5026EB" w14:textId="77777777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55095E87" w14:textId="77777777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312AD36B" w14:textId="77777777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63F7B885" w14:textId="77777777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7E8F72D8" w14:textId="77777777" w:rsidR="00B60E42" w:rsidRDefault="00B60E42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11E69705" w14:textId="316EB12A" w:rsidR="007221F0" w:rsidRPr="00B60E4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B60E42">
        <w:rPr>
          <w:b/>
          <w:bCs/>
          <w:color w:val="010101"/>
        </w:rPr>
        <w:t>¿Qué ha podido ocurrir?</w:t>
      </w:r>
    </w:p>
    <w:p w14:paraId="563C60B9" w14:textId="77777777" w:rsidR="007221F0" w:rsidRPr="00B60E4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7B10BD72" w14:textId="20C17014" w:rsidR="00B60E42" w:rsidRPr="00B60E42" w:rsidRDefault="00B60E42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37F57912" w14:textId="5F327E28" w:rsidR="00B60E42" w:rsidRPr="00B60E42" w:rsidRDefault="00B60E42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485F11C7" w14:textId="77777777" w:rsidR="00B60E42" w:rsidRPr="00B60E42" w:rsidRDefault="00B60E42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0F3D4872" w14:textId="2873BC6F" w:rsidR="007221F0" w:rsidRPr="00B60E4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 w:rsidRPr="00B60E42">
        <w:rPr>
          <w:b/>
          <w:bCs/>
          <w:color w:val="010101"/>
        </w:rPr>
        <w:t>¿Cuál debe ser la actuación del farmacéutico en este último caso?</w:t>
      </w:r>
    </w:p>
    <w:p w14:paraId="3D10EEF1" w14:textId="77777777" w:rsidR="007221F0" w:rsidRPr="00B60E4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4DAB6FDD" w14:textId="77777777" w:rsidR="007221F0" w:rsidRPr="00B60E42" w:rsidRDefault="007221F0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3C86BEC0" w14:textId="77777777" w:rsidR="00B60E42" w:rsidRDefault="00B60E42">
      <w:pPr>
        <w:rPr>
          <w:rFonts w:cs="Calibri"/>
          <w:color w:val="010101"/>
          <w:sz w:val="24"/>
          <w:szCs w:val="24"/>
        </w:rPr>
      </w:pPr>
      <w:r>
        <w:rPr>
          <w:color w:val="010101"/>
        </w:rPr>
        <w:br w:type="page"/>
      </w:r>
    </w:p>
    <w:p w14:paraId="3112BAB5" w14:textId="107390DE" w:rsidR="00E91F7E" w:rsidRDefault="00E91F7E" w:rsidP="007221F0">
      <w:pPr>
        <w:pStyle w:val="Textoindependiente"/>
        <w:spacing w:before="100"/>
        <w:ind w:right="-2"/>
        <w:jc w:val="both"/>
        <w:rPr>
          <w:b/>
          <w:bCs/>
          <w:color w:val="010101"/>
          <w:lang w:val="en-US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3C894FFE" wp14:editId="726F6671">
                <wp:extent cx="5579745" cy="663191"/>
                <wp:effectExtent l="0" t="0" r="8255" b="10160"/>
                <wp:docPr id="223" name="Cuadro de text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66319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3CAAB" w14:textId="235D6168" w:rsidR="00E91F7E" w:rsidRPr="00B60E42" w:rsidRDefault="00E91F7E" w:rsidP="00D52DD3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  <w:r w:rsidRPr="00B60E42">
                              <w:rPr>
                                <w:i/>
                                <w:iCs/>
                                <w:color w:val="010101"/>
                              </w:rPr>
                              <w:t xml:space="preserve">María acude a la farmacia </w:t>
                            </w:r>
                            <w:r w:rsidR="00D52DD3">
                              <w:rPr>
                                <w:i/>
                                <w:iCs/>
                                <w:color w:val="010101"/>
                              </w:rPr>
                              <w:t xml:space="preserve">porque últimamente tiene siempre hambre, sed y </w:t>
                            </w:r>
                            <w:r w:rsidR="00D60E11">
                              <w:rPr>
                                <w:i/>
                                <w:iCs/>
                                <w:color w:val="010101"/>
                              </w:rPr>
                              <w:t>todos los días va en</w:t>
                            </w:r>
                            <w:r w:rsidR="00D52DD3">
                              <w:rPr>
                                <w:i/>
                                <w:iCs/>
                                <w:color w:val="010101"/>
                              </w:rPr>
                              <w:t xml:space="preserve"> repetidas ocasiones al baño</w:t>
                            </w:r>
                            <w:r w:rsidR="00D60E11">
                              <w:rPr>
                                <w:i/>
                                <w:iCs/>
                                <w:color w:val="010101"/>
                              </w:rPr>
                              <w:t xml:space="preserve"> </w:t>
                            </w:r>
                            <w:r w:rsidR="00D60E11" w:rsidRPr="00D60E11">
                              <w:rPr>
                                <w:i/>
                                <w:iCs/>
                                <w:color w:val="010101"/>
                              </w:rPr>
                              <w:t>«</w:t>
                            </w:r>
                            <w:r w:rsidR="00D60E11">
                              <w:rPr>
                                <w:i/>
                                <w:iCs/>
                                <w:color w:val="010101"/>
                              </w:rPr>
                              <w:t>a hacer aguas menores</w:t>
                            </w:r>
                            <w:r w:rsidR="00D60E11" w:rsidRPr="00D60E11">
                              <w:rPr>
                                <w:i/>
                                <w:iCs/>
                                <w:color w:val="010101"/>
                              </w:rPr>
                              <w:t>»</w:t>
                            </w:r>
                            <w:r w:rsidR="00D60E11">
                              <w:rPr>
                                <w:i/>
                                <w:iCs/>
                                <w:color w:val="01010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894FFE" id="Cuadro de texto 223" o:spid="_x0000_s1040" type="#_x0000_t202" style="width:439.35pt;height:5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" fillcolor="white [3201]" strokecolor="black [3200]" strokeweight="1pt">
                <v:textbox>
                  <w:txbxContent>
                    <w:p w14:paraId="24A3CAAB" w14:textId="235D6168" w:rsidR="00E91F7E" w:rsidRPr="00B60E42" w:rsidRDefault="00E91F7E" w:rsidP="00D52DD3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  <w:r w:rsidRPr="00B60E42">
                        <w:rPr>
                          <w:i/>
                          <w:iCs/>
                          <w:color w:val="010101"/>
                        </w:rPr>
                        <w:t xml:space="preserve">María acude a la farmacia </w:t>
                      </w:r>
                      <w:r w:rsidR="00D52DD3">
                        <w:rPr>
                          <w:i/>
                          <w:iCs/>
                          <w:color w:val="010101"/>
                        </w:rPr>
                        <w:t xml:space="preserve">porque últimamente tiene siempre hambre, sed y </w:t>
                      </w:r>
                      <w:r w:rsidR="00D60E11">
                        <w:rPr>
                          <w:i/>
                          <w:iCs/>
                          <w:color w:val="010101"/>
                        </w:rPr>
                        <w:t>todos los días va en</w:t>
                      </w:r>
                      <w:r w:rsidR="00D52DD3">
                        <w:rPr>
                          <w:i/>
                          <w:iCs/>
                          <w:color w:val="010101"/>
                        </w:rPr>
                        <w:t xml:space="preserve"> repetidas ocasiones al baño</w:t>
                      </w:r>
                      <w:r w:rsidR="00D60E11">
                        <w:rPr>
                          <w:i/>
                          <w:iCs/>
                          <w:color w:val="010101"/>
                        </w:rPr>
                        <w:t xml:space="preserve"> </w:t>
                      </w:r>
                      <w:r w:rsidR="00D60E11" w:rsidRPr="00D60E11">
                        <w:rPr>
                          <w:i/>
                          <w:iCs/>
                          <w:color w:val="010101"/>
                        </w:rPr>
                        <w:t>«</w:t>
                      </w:r>
                      <w:r w:rsidR="00D60E11">
                        <w:rPr>
                          <w:i/>
                          <w:iCs/>
                          <w:color w:val="010101"/>
                        </w:rPr>
                        <w:t>a hacer aguas menores</w:t>
                      </w:r>
                      <w:r w:rsidR="00D60E11" w:rsidRPr="00D60E11">
                        <w:rPr>
                          <w:i/>
                          <w:iCs/>
                          <w:color w:val="010101"/>
                        </w:rPr>
                        <w:t>»</w:t>
                      </w:r>
                      <w:r w:rsidR="00D60E11">
                        <w:rPr>
                          <w:i/>
                          <w:iCs/>
                          <w:color w:val="010101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12D583" w14:textId="625F0B91" w:rsidR="00E91F7E" w:rsidRDefault="00E91F7E" w:rsidP="007221F0">
      <w:pPr>
        <w:pStyle w:val="Textoindependiente"/>
        <w:spacing w:before="100"/>
        <w:ind w:right="-2"/>
        <w:jc w:val="both"/>
        <w:rPr>
          <w:b/>
          <w:bCs/>
          <w:color w:val="010101"/>
          <w:lang w:val="en-US"/>
        </w:rPr>
      </w:pPr>
    </w:p>
    <w:p w14:paraId="734BA38C" w14:textId="5625AE38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>
        <w:rPr>
          <w:b/>
          <w:bCs/>
          <w:color w:val="010101"/>
        </w:rPr>
        <w:t>Tras la entrevista con ella, ¿cuál es tu sospecha?</w:t>
      </w:r>
    </w:p>
    <w:p w14:paraId="7E997441" w14:textId="600DE09D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0F6EE2BF" w14:textId="2BFD6898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33A25354" w14:textId="75639B9F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76347064" w14:textId="59A2ADF8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50F8F954" w14:textId="7A81FD7A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67E63C16" w14:textId="77777777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30C67835" w14:textId="63D5DB0F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>
        <w:rPr>
          <w:b/>
          <w:bCs/>
          <w:color w:val="010101"/>
        </w:rPr>
        <w:t>¿Qué prueba decides hacerle en la farmacia? ¿Qué resultado ha salido? ¿Qué puede significar?</w:t>
      </w:r>
    </w:p>
    <w:p w14:paraId="4045A374" w14:textId="32D6FF86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7D1592A4" w14:textId="3FA78B0C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198E33BD" w14:textId="7F638E1B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294FA7B5" w14:textId="6FE19501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3C1E47CA" w14:textId="70B4F71B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6978C822" w14:textId="77777777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6C02BABD" w14:textId="2B1DD73D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  <w:r>
        <w:rPr>
          <w:b/>
          <w:bCs/>
          <w:color w:val="010101"/>
        </w:rPr>
        <w:t>Antes los resultados obtenidos en dicha prueba, ¿cuál es el consejo que debes darle a María?</w:t>
      </w:r>
    </w:p>
    <w:p w14:paraId="2DD67D74" w14:textId="18979FD0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0BDAABC8" w14:textId="5EFCDA7E" w:rsid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2556EE83" w14:textId="77777777" w:rsidR="00D52DD3" w:rsidRPr="00D52DD3" w:rsidRDefault="00D52DD3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5717F722" w14:textId="77777777" w:rsidR="00E91F7E" w:rsidRPr="00D52DD3" w:rsidRDefault="00E91F7E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7A73F725" w14:textId="77777777" w:rsidR="00E91F7E" w:rsidRPr="00D52DD3" w:rsidRDefault="00E91F7E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3CEED97C" w14:textId="77777777" w:rsidR="00E91F7E" w:rsidRPr="00D52DD3" w:rsidRDefault="00E91F7E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33FBD507" w14:textId="77777777" w:rsidR="00E91F7E" w:rsidRPr="00D52DD3" w:rsidRDefault="00E91F7E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16D116DA" w14:textId="2C61E72B" w:rsidR="00572E60" w:rsidRDefault="00572E60" w:rsidP="00572E60">
      <w:pPr>
        <w:rPr>
          <w:b/>
          <w:bCs/>
          <w:color w:val="010101"/>
        </w:rPr>
      </w:pPr>
    </w:p>
    <w:p w14:paraId="42EE1C76" w14:textId="6B57CD76" w:rsidR="00572E60" w:rsidRDefault="00572E60" w:rsidP="00572E60">
      <w:pPr>
        <w:rPr>
          <w:b/>
          <w:bCs/>
          <w:color w:val="010101"/>
        </w:rPr>
      </w:pPr>
    </w:p>
    <w:p w14:paraId="2272181D" w14:textId="77777777" w:rsidR="00572E60" w:rsidRDefault="00572E60" w:rsidP="00572E60">
      <w:pPr>
        <w:rPr>
          <w:b/>
          <w:bCs/>
          <w:color w:val="010101"/>
        </w:rPr>
      </w:pPr>
    </w:p>
    <w:p w14:paraId="1741AC56" w14:textId="77777777" w:rsidR="00ED4602" w:rsidRDefault="00ED4602" w:rsidP="00572E60">
      <w:pPr>
        <w:rPr>
          <w:b/>
          <w:bCs/>
          <w:color w:val="010101"/>
        </w:rPr>
      </w:pPr>
    </w:p>
    <w:p w14:paraId="37AAE577" w14:textId="77777777" w:rsidR="00572E60" w:rsidRPr="00572E60" w:rsidRDefault="00572E60" w:rsidP="00572E60">
      <w:pPr>
        <w:rPr>
          <w:b/>
          <w:bCs/>
          <w:color w:val="010101"/>
        </w:rPr>
      </w:pPr>
    </w:p>
    <w:p w14:paraId="6E6672FF" w14:textId="77777777" w:rsidR="00572E60" w:rsidRDefault="00572E60" w:rsidP="00572E60">
      <w:pPr>
        <w:spacing w:before="120" w:after="120" w:line="360" w:lineRule="auto"/>
        <w:jc w:val="both"/>
        <w:rPr>
          <w:b/>
          <w:sz w:val="24"/>
          <w:szCs w:val="24"/>
        </w:rPr>
      </w:pPr>
      <w:r>
        <w:rPr>
          <w:noProof/>
          <w:lang w:eastAsia="es-ES"/>
        </w:rPr>
        <w:lastRenderedPageBreak/>
        <mc:AlternateContent>
          <mc:Choice Requires="wps">
            <w:drawing>
              <wp:inline distT="0" distB="0" distL="0" distR="0" wp14:anchorId="37A06329" wp14:editId="42A2670A">
                <wp:extent cx="5579745" cy="713433"/>
                <wp:effectExtent l="0" t="0" r="8255" b="10795"/>
                <wp:docPr id="224" name="Cuadro de text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71343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A4A52" w14:textId="0B850A7F" w:rsidR="00572E60" w:rsidRDefault="00572E60" w:rsidP="00572E6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Con los resultados de glucemia obtenidos, María pide cita en el médico de Atención primaria. Allí es diagnosticada de diabetes y se le receta un tratamiento antidiabético.</w:t>
                            </w:r>
                          </w:p>
                          <w:p w14:paraId="410214EA" w14:textId="77777777" w:rsidR="00572E60" w:rsidRPr="00FE07DD" w:rsidRDefault="00572E60" w:rsidP="00572E6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contextualSpacing/>
                              <w:jc w:val="both"/>
                              <w:rPr>
                                <w:i/>
                                <w:iCs/>
                                <w:sz w:val="24"/>
                              </w:rPr>
                            </w:pPr>
                            <w:r>
                              <w:rPr>
                                <w:i/>
                                <w:iCs/>
                                <w:sz w:val="24"/>
                              </w:rPr>
                              <w:t>Acude a la farmacia para que la informemos y se lo dispensemos si es oportuno.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A06329" id="Cuadro de texto 224" o:spid="_x0000_s1041" type="#_x0000_t202" style="width:439.35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" fillcolor="white [3201]" strokecolor="black [3200]" strokeweight="1pt">
                <v:textbox>
                  <w:txbxContent>
                    <w:p w14:paraId="74FA4A52" w14:textId="0B850A7F" w:rsidR="00572E60" w:rsidRDefault="00572E60" w:rsidP="00572E6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>Con los resultados de glucemia obtenidos, María pide cita en el médico de Atención primaria. Allí es diagnosticada de diabetes y se le receta un tratamiento antidiabético.</w:t>
                      </w:r>
                    </w:p>
                    <w:p w14:paraId="410214EA" w14:textId="77777777" w:rsidR="00572E60" w:rsidRPr="00FE07DD" w:rsidRDefault="00572E60" w:rsidP="00572E6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contextualSpacing/>
                        <w:jc w:val="both"/>
                        <w:rPr>
                          <w:i/>
                          <w:iCs/>
                          <w:sz w:val="24"/>
                        </w:rPr>
                      </w:pPr>
                      <w:r>
                        <w:rPr>
                          <w:i/>
                          <w:iCs/>
                          <w:sz w:val="24"/>
                        </w:rPr>
                        <w:t>Acude a la farmacia para que la informemos y se lo dispensemos si es oportuno.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569D9D" w14:textId="5D73B2EB" w:rsidR="00572E60" w:rsidRDefault="00572E60" w:rsidP="00572E60">
      <w:pPr>
        <w:spacing w:before="120" w:after="120" w:line="240" w:lineRule="auto"/>
        <w:contextualSpacing/>
        <w:jc w:val="both"/>
        <w:rPr>
          <w:b/>
          <w:sz w:val="24"/>
          <w:szCs w:val="24"/>
        </w:rPr>
      </w:pPr>
      <w:r w:rsidRPr="00192FFD">
        <w:rPr>
          <w:b/>
          <w:sz w:val="24"/>
          <w:szCs w:val="24"/>
        </w:rPr>
        <w:t>Rellena el siguiente estadillo de registro</w:t>
      </w:r>
      <w:r>
        <w:rPr>
          <w:b/>
          <w:sz w:val="24"/>
          <w:szCs w:val="24"/>
        </w:rPr>
        <w:t xml:space="preserve"> del nuevo medicamento antidiabético recetado por el médico</w:t>
      </w:r>
      <w:r w:rsidRPr="00192FFD">
        <w:rPr>
          <w:b/>
          <w:sz w:val="24"/>
          <w:szCs w:val="24"/>
        </w:rPr>
        <w:t xml:space="preserve">: </w:t>
      </w:r>
    </w:p>
    <w:p w14:paraId="74E98F56" w14:textId="77777777" w:rsidR="00572E60" w:rsidRPr="00192FFD" w:rsidRDefault="00572E60" w:rsidP="00572E60">
      <w:pPr>
        <w:spacing w:before="120" w:after="120" w:line="240" w:lineRule="auto"/>
        <w:contextualSpacing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3253"/>
      </w:tblGrid>
      <w:tr w:rsidR="00572E60" w:rsidRPr="008065AD" w14:paraId="1C693C1F" w14:textId="77777777" w:rsidTr="00513627">
        <w:tc>
          <w:tcPr>
            <w:tcW w:w="5524" w:type="dxa"/>
            <w:shd w:val="clear" w:color="auto" w:fill="auto"/>
          </w:tcPr>
          <w:p w14:paraId="3F2CC776" w14:textId="77777777" w:rsidR="00572E60" w:rsidRPr="008065AD" w:rsidRDefault="00572E60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Nombre paciente: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  <w:tc>
          <w:tcPr>
            <w:tcW w:w="3253" w:type="dxa"/>
            <w:shd w:val="clear" w:color="auto" w:fill="auto"/>
          </w:tcPr>
          <w:p w14:paraId="33ECBF07" w14:textId="77777777" w:rsidR="00572E60" w:rsidRPr="008065AD" w:rsidRDefault="00572E60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Edad: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</w:tr>
      <w:tr w:rsidR="00572E60" w:rsidRPr="008065AD" w14:paraId="7192C69F" w14:textId="77777777" w:rsidTr="00513627">
        <w:tc>
          <w:tcPr>
            <w:tcW w:w="5524" w:type="dxa"/>
            <w:shd w:val="clear" w:color="auto" w:fill="auto"/>
          </w:tcPr>
          <w:p w14:paraId="0C343D2B" w14:textId="77777777" w:rsidR="00572E60" w:rsidRPr="008065AD" w:rsidRDefault="00572E60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MEDICAMENTO: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  <w:tc>
          <w:tcPr>
            <w:tcW w:w="3253" w:type="dxa"/>
            <w:shd w:val="clear" w:color="auto" w:fill="auto"/>
          </w:tcPr>
          <w:p w14:paraId="4B1B4E2C" w14:textId="77777777" w:rsidR="00572E60" w:rsidRPr="008065AD" w:rsidRDefault="00572E60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Fecha: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</w:tr>
    </w:tbl>
    <w:p w14:paraId="26DABD65" w14:textId="77777777" w:rsidR="00572E60" w:rsidRDefault="00572E60" w:rsidP="00572E60">
      <w:pPr>
        <w:pStyle w:val="Prrafodelista"/>
        <w:spacing w:line="276" w:lineRule="auto"/>
        <w:rPr>
          <w:noProof/>
          <w:lang w:eastAsia="es-ES"/>
        </w:rPr>
      </w:pPr>
    </w:p>
    <w:p w14:paraId="30A09A71" w14:textId="77777777" w:rsidR="00572E60" w:rsidRDefault="00572E60" w:rsidP="00572E60">
      <w:pPr>
        <w:pStyle w:val="Prrafodelista"/>
        <w:numPr>
          <w:ilvl w:val="0"/>
          <w:numId w:val="39"/>
        </w:numPr>
        <w:spacing w:line="276" w:lineRule="auto"/>
        <w:rPr>
          <w:noProof/>
          <w:lang w:eastAsia="es-ES"/>
        </w:rPr>
      </w:pPr>
      <w:r>
        <w:rPr>
          <w:noProof/>
          <w:lang w:eastAsia="es-ES"/>
        </w:rPr>
        <w:t>CONOCIMIENTO DE LAS CARACTERÍSTICAS FARMACOTERAPÉUTICAS</w:t>
      </w:r>
    </w:p>
    <w:p w14:paraId="1C51B739" w14:textId="77777777" w:rsidR="00572E60" w:rsidRDefault="00572E60" w:rsidP="00572E60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0"/>
        <w:gridCol w:w="1325"/>
        <w:gridCol w:w="3962"/>
      </w:tblGrid>
      <w:tr w:rsidR="00572E60" w:rsidRPr="008065AD" w14:paraId="0AF665C3" w14:textId="77777777" w:rsidTr="00513627">
        <w:tc>
          <w:tcPr>
            <w:tcW w:w="2770" w:type="dxa"/>
            <w:shd w:val="clear" w:color="auto" w:fill="auto"/>
          </w:tcPr>
          <w:p w14:paraId="05EEB4D7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1325" w:type="dxa"/>
            <w:shd w:val="clear" w:color="auto" w:fill="auto"/>
          </w:tcPr>
          <w:p w14:paraId="319C5940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Conoce</w:t>
            </w:r>
          </w:p>
        </w:tc>
        <w:tc>
          <w:tcPr>
            <w:tcW w:w="3962" w:type="dxa"/>
            <w:shd w:val="clear" w:color="auto" w:fill="auto"/>
          </w:tcPr>
          <w:p w14:paraId="5618A81E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Información aportada</w:t>
            </w:r>
          </w:p>
        </w:tc>
      </w:tr>
      <w:tr w:rsidR="00572E60" w:rsidRPr="008065AD" w14:paraId="1E9DB1B9" w14:textId="77777777" w:rsidTr="00513627">
        <w:tc>
          <w:tcPr>
            <w:tcW w:w="2770" w:type="dxa"/>
            <w:shd w:val="clear" w:color="auto" w:fill="auto"/>
          </w:tcPr>
          <w:p w14:paraId="29AA9BAB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Indicación: ¿para qué?</w:t>
            </w:r>
          </w:p>
        </w:tc>
        <w:tc>
          <w:tcPr>
            <w:tcW w:w="1325" w:type="dxa"/>
            <w:shd w:val="clear" w:color="auto" w:fill="auto"/>
          </w:tcPr>
          <w:p w14:paraId="1122C0F2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7D50C4E0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203AD827" w14:textId="77777777" w:rsidTr="00513627">
        <w:tc>
          <w:tcPr>
            <w:tcW w:w="2770" w:type="dxa"/>
            <w:shd w:val="clear" w:color="auto" w:fill="auto"/>
          </w:tcPr>
          <w:p w14:paraId="22B7D2DC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Indicadores de efectividad</w:t>
            </w:r>
          </w:p>
        </w:tc>
        <w:tc>
          <w:tcPr>
            <w:tcW w:w="1325" w:type="dxa"/>
            <w:shd w:val="clear" w:color="auto" w:fill="auto"/>
          </w:tcPr>
          <w:p w14:paraId="012114CC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6D278589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444A9F26" w14:textId="77777777" w:rsidTr="00513627">
        <w:tc>
          <w:tcPr>
            <w:tcW w:w="2770" w:type="dxa"/>
            <w:shd w:val="clear" w:color="auto" w:fill="auto"/>
          </w:tcPr>
          <w:p w14:paraId="0C830718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Interacciones</w:t>
            </w:r>
          </w:p>
        </w:tc>
        <w:tc>
          <w:tcPr>
            <w:tcW w:w="1325" w:type="dxa"/>
            <w:shd w:val="clear" w:color="auto" w:fill="auto"/>
          </w:tcPr>
          <w:p w14:paraId="19B3DCAB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24254166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  <w:tr w:rsidR="00572E60" w:rsidRPr="008065AD" w14:paraId="0B207768" w14:textId="77777777" w:rsidTr="00513627">
        <w:tc>
          <w:tcPr>
            <w:tcW w:w="2770" w:type="dxa"/>
            <w:shd w:val="clear" w:color="auto" w:fill="auto"/>
          </w:tcPr>
          <w:p w14:paraId="7DC85E60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Contraindicaciones</w:t>
            </w:r>
          </w:p>
        </w:tc>
        <w:tc>
          <w:tcPr>
            <w:tcW w:w="1325" w:type="dxa"/>
            <w:shd w:val="clear" w:color="auto" w:fill="auto"/>
          </w:tcPr>
          <w:p w14:paraId="0AD98675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5607FA76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  <w:tr w:rsidR="00572E60" w:rsidRPr="008065AD" w14:paraId="4DFF65CB" w14:textId="77777777" w:rsidTr="00513627">
        <w:tc>
          <w:tcPr>
            <w:tcW w:w="2770" w:type="dxa"/>
            <w:shd w:val="clear" w:color="auto" w:fill="auto"/>
          </w:tcPr>
          <w:p w14:paraId="779191E4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Efectos secundarios</w:t>
            </w:r>
          </w:p>
        </w:tc>
        <w:tc>
          <w:tcPr>
            <w:tcW w:w="1325" w:type="dxa"/>
            <w:shd w:val="clear" w:color="auto" w:fill="auto"/>
          </w:tcPr>
          <w:p w14:paraId="2696D21D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030766CD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  <w:tr w:rsidR="00572E60" w:rsidRPr="008065AD" w14:paraId="5F465142" w14:textId="77777777" w:rsidTr="00513627">
        <w:tc>
          <w:tcPr>
            <w:tcW w:w="2770" w:type="dxa"/>
            <w:shd w:val="clear" w:color="auto" w:fill="auto"/>
          </w:tcPr>
          <w:p w14:paraId="59F0F3BD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Precauciones</w:t>
            </w:r>
          </w:p>
        </w:tc>
        <w:tc>
          <w:tcPr>
            <w:tcW w:w="1325" w:type="dxa"/>
            <w:shd w:val="clear" w:color="auto" w:fill="auto"/>
          </w:tcPr>
          <w:p w14:paraId="0BC38616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962" w:type="dxa"/>
            <w:shd w:val="clear" w:color="auto" w:fill="auto"/>
          </w:tcPr>
          <w:p w14:paraId="66FBA719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</w:tbl>
    <w:p w14:paraId="27A82F63" w14:textId="77777777" w:rsidR="00572E60" w:rsidRDefault="00572E60" w:rsidP="00572E60">
      <w:pPr>
        <w:pStyle w:val="Prrafodelista"/>
        <w:spacing w:line="276" w:lineRule="auto"/>
        <w:rPr>
          <w:noProof/>
          <w:lang w:eastAsia="es-ES"/>
        </w:rPr>
      </w:pPr>
    </w:p>
    <w:p w14:paraId="7A2EBDB5" w14:textId="77777777" w:rsidR="00572E60" w:rsidRDefault="00572E60" w:rsidP="00572E60">
      <w:pPr>
        <w:pStyle w:val="Prrafodelista"/>
        <w:numPr>
          <w:ilvl w:val="0"/>
          <w:numId w:val="39"/>
        </w:numPr>
        <w:spacing w:line="276" w:lineRule="auto"/>
        <w:rPr>
          <w:noProof/>
          <w:lang w:eastAsia="es-ES"/>
        </w:rPr>
      </w:pPr>
      <w:r>
        <w:rPr>
          <w:noProof/>
          <w:lang w:eastAsia="es-ES"/>
        </w:rPr>
        <w:t>CONOCIMIENTO DEL PROCESO DE USO:</w:t>
      </w:r>
    </w:p>
    <w:p w14:paraId="6E30B34D" w14:textId="77777777" w:rsidR="00572E60" w:rsidRDefault="00572E60" w:rsidP="00572E60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884"/>
        <w:gridCol w:w="3765"/>
      </w:tblGrid>
      <w:tr w:rsidR="00572E60" w:rsidRPr="008065AD" w14:paraId="416EDA60" w14:textId="77777777" w:rsidTr="00513627">
        <w:tc>
          <w:tcPr>
            <w:tcW w:w="3386" w:type="dxa"/>
            <w:shd w:val="clear" w:color="auto" w:fill="auto"/>
          </w:tcPr>
          <w:p w14:paraId="5D5B7633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884" w:type="dxa"/>
            <w:shd w:val="clear" w:color="auto" w:fill="auto"/>
          </w:tcPr>
          <w:p w14:paraId="18D26BA8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Conoce</w:t>
            </w:r>
          </w:p>
        </w:tc>
        <w:tc>
          <w:tcPr>
            <w:tcW w:w="3765" w:type="dxa"/>
            <w:shd w:val="clear" w:color="auto" w:fill="auto"/>
          </w:tcPr>
          <w:p w14:paraId="5B78B970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Información aportada</w:t>
            </w:r>
          </w:p>
        </w:tc>
      </w:tr>
      <w:tr w:rsidR="00572E60" w:rsidRPr="008065AD" w14:paraId="7CC98CEE" w14:textId="77777777" w:rsidTr="00513627">
        <w:tc>
          <w:tcPr>
            <w:tcW w:w="3386" w:type="dxa"/>
            <w:shd w:val="clear" w:color="auto" w:fill="auto"/>
          </w:tcPr>
          <w:p w14:paraId="54BC62CD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Forma de administración ¿cómo?</w:t>
            </w:r>
          </w:p>
        </w:tc>
        <w:tc>
          <w:tcPr>
            <w:tcW w:w="884" w:type="dxa"/>
            <w:shd w:val="clear" w:color="auto" w:fill="auto"/>
          </w:tcPr>
          <w:p w14:paraId="5A2728B7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2B51D0F2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7F5354CA" w14:textId="77777777" w:rsidTr="00513627">
        <w:tc>
          <w:tcPr>
            <w:tcW w:w="3386" w:type="dxa"/>
            <w:shd w:val="clear" w:color="auto" w:fill="auto"/>
          </w:tcPr>
          <w:p w14:paraId="5B308F6E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Dosis, pauta, ¿cuánto?</w:t>
            </w:r>
          </w:p>
        </w:tc>
        <w:tc>
          <w:tcPr>
            <w:tcW w:w="884" w:type="dxa"/>
            <w:shd w:val="clear" w:color="auto" w:fill="auto"/>
          </w:tcPr>
          <w:p w14:paraId="70FB4A4C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735E2F8E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2A782030" w14:textId="77777777" w:rsidTr="00513627">
        <w:tc>
          <w:tcPr>
            <w:tcW w:w="3386" w:type="dxa"/>
            <w:shd w:val="clear" w:color="auto" w:fill="auto"/>
          </w:tcPr>
          <w:p w14:paraId="3AE8D37A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Duración ¿cuánto tiempo?</w:t>
            </w:r>
          </w:p>
        </w:tc>
        <w:tc>
          <w:tcPr>
            <w:tcW w:w="884" w:type="dxa"/>
            <w:shd w:val="clear" w:color="auto" w:fill="auto"/>
          </w:tcPr>
          <w:p w14:paraId="1105C02C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24AA0B16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0567EAB8" w14:textId="77777777" w:rsidTr="00513627">
        <w:tc>
          <w:tcPr>
            <w:tcW w:w="3386" w:type="dxa"/>
            <w:shd w:val="clear" w:color="auto" w:fill="auto"/>
          </w:tcPr>
          <w:p w14:paraId="5D779911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Conservación ¿dónde?</w:t>
            </w:r>
          </w:p>
        </w:tc>
        <w:tc>
          <w:tcPr>
            <w:tcW w:w="884" w:type="dxa"/>
            <w:shd w:val="clear" w:color="auto" w:fill="auto"/>
          </w:tcPr>
          <w:p w14:paraId="503813E4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3765" w:type="dxa"/>
            <w:shd w:val="clear" w:color="auto" w:fill="auto"/>
          </w:tcPr>
          <w:p w14:paraId="125FEF31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</w:tr>
    </w:tbl>
    <w:p w14:paraId="7EA445FE" w14:textId="77777777" w:rsidR="00572E60" w:rsidRDefault="00572E60" w:rsidP="00572E60">
      <w:pPr>
        <w:pStyle w:val="Prrafodelista"/>
        <w:spacing w:line="276" w:lineRule="auto"/>
        <w:rPr>
          <w:noProof/>
          <w:lang w:eastAsia="es-ES"/>
        </w:rPr>
      </w:pPr>
    </w:p>
    <w:p w14:paraId="7F1E2777" w14:textId="77777777" w:rsidR="00572E60" w:rsidRDefault="00572E60" w:rsidP="00572E60">
      <w:pPr>
        <w:pStyle w:val="Prrafodelista"/>
        <w:numPr>
          <w:ilvl w:val="0"/>
          <w:numId w:val="39"/>
        </w:numPr>
        <w:spacing w:line="276" w:lineRule="auto"/>
        <w:rPr>
          <w:noProof/>
          <w:lang w:eastAsia="es-ES"/>
        </w:rPr>
      </w:pPr>
      <w:r>
        <w:rPr>
          <w:noProof/>
          <w:lang w:eastAsia="es-ES"/>
        </w:rPr>
        <w:t>VERIFICAR AUSENCIA DE RIESGO:</w:t>
      </w:r>
    </w:p>
    <w:p w14:paraId="42DD0CB9" w14:textId="77777777" w:rsidR="00572E60" w:rsidRDefault="00572E60" w:rsidP="00572E60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4"/>
        <w:gridCol w:w="884"/>
        <w:gridCol w:w="3859"/>
      </w:tblGrid>
      <w:tr w:rsidR="00572E60" w:rsidRPr="008065AD" w14:paraId="677BC0E9" w14:textId="77777777" w:rsidTr="00513627">
        <w:tc>
          <w:tcPr>
            <w:tcW w:w="3314" w:type="dxa"/>
            <w:shd w:val="clear" w:color="auto" w:fill="auto"/>
          </w:tcPr>
          <w:p w14:paraId="353DDEDD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4743" w:type="dxa"/>
            <w:gridSpan w:val="2"/>
            <w:shd w:val="clear" w:color="auto" w:fill="auto"/>
          </w:tcPr>
          <w:p w14:paraId="219B8CF8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Identificación de algún riesgo</w:t>
            </w:r>
          </w:p>
        </w:tc>
      </w:tr>
      <w:tr w:rsidR="00572E60" w:rsidRPr="008065AD" w14:paraId="18D2FF35" w14:textId="77777777" w:rsidTr="00513627">
        <w:tc>
          <w:tcPr>
            <w:tcW w:w="3314" w:type="dxa"/>
            <w:shd w:val="clear" w:color="auto" w:fill="auto"/>
          </w:tcPr>
          <w:p w14:paraId="11A49B0A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</w:p>
        </w:tc>
        <w:tc>
          <w:tcPr>
            <w:tcW w:w="884" w:type="dxa"/>
            <w:shd w:val="clear" w:color="auto" w:fill="auto"/>
          </w:tcPr>
          <w:p w14:paraId="72DC93CA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No</w:t>
            </w:r>
          </w:p>
        </w:tc>
        <w:tc>
          <w:tcPr>
            <w:tcW w:w="3859" w:type="dxa"/>
            <w:shd w:val="clear" w:color="auto" w:fill="auto"/>
          </w:tcPr>
          <w:p w14:paraId="131E9F53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Sí (descripción)</w:t>
            </w:r>
          </w:p>
        </w:tc>
      </w:tr>
      <w:tr w:rsidR="00572E60" w:rsidRPr="008065AD" w14:paraId="7A04300A" w14:textId="77777777" w:rsidTr="00513627">
        <w:tc>
          <w:tcPr>
            <w:tcW w:w="3314" w:type="dxa"/>
            <w:shd w:val="clear" w:color="auto" w:fill="auto"/>
          </w:tcPr>
          <w:p w14:paraId="719555BD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Alergia</w:t>
            </w:r>
          </w:p>
        </w:tc>
        <w:tc>
          <w:tcPr>
            <w:tcW w:w="884" w:type="dxa"/>
            <w:shd w:val="clear" w:color="auto" w:fill="auto"/>
          </w:tcPr>
          <w:p w14:paraId="09072A6D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72F34753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17F1C22A" w14:textId="77777777" w:rsidTr="00513627">
        <w:tc>
          <w:tcPr>
            <w:tcW w:w="3314" w:type="dxa"/>
            <w:shd w:val="clear" w:color="auto" w:fill="auto"/>
          </w:tcPr>
          <w:p w14:paraId="0DB3D743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Teratogenesis</w:t>
            </w:r>
          </w:p>
        </w:tc>
        <w:tc>
          <w:tcPr>
            <w:tcW w:w="884" w:type="dxa"/>
            <w:shd w:val="clear" w:color="auto" w:fill="auto"/>
          </w:tcPr>
          <w:p w14:paraId="4755E0E8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44A20DA1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00B51557" w14:textId="77777777" w:rsidTr="00513627">
        <w:tc>
          <w:tcPr>
            <w:tcW w:w="3314" w:type="dxa"/>
            <w:shd w:val="clear" w:color="auto" w:fill="auto"/>
          </w:tcPr>
          <w:p w14:paraId="30B29595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Duplicidades</w:t>
            </w:r>
          </w:p>
        </w:tc>
        <w:tc>
          <w:tcPr>
            <w:tcW w:w="884" w:type="dxa"/>
            <w:shd w:val="clear" w:color="auto" w:fill="auto"/>
          </w:tcPr>
          <w:p w14:paraId="4E21442D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6D416463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  <w:tr w:rsidR="00572E60" w:rsidRPr="008065AD" w14:paraId="4D6D44A3" w14:textId="77777777" w:rsidTr="00513627">
        <w:tc>
          <w:tcPr>
            <w:tcW w:w="3314" w:type="dxa"/>
            <w:shd w:val="clear" w:color="auto" w:fill="auto"/>
          </w:tcPr>
          <w:p w14:paraId="3E006952" w14:textId="77777777" w:rsidR="00572E60" w:rsidRPr="008065AD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lang w:eastAsia="es-ES"/>
              </w:rPr>
            </w:pPr>
            <w:r w:rsidRPr="008065AD">
              <w:rPr>
                <w:noProof/>
                <w:lang w:eastAsia="es-ES"/>
              </w:rPr>
              <w:t>Interacciones de relevancia clínica</w:t>
            </w:r>
          </w:p>
        </w:tc>
        <w:tc>
          <w:tcPr>
            <w:tcW w:w="884" w:type="dxa"/>
            <w:shd w:val="clear" w:color="auto" w:fill="auto"/>
          </w:tcPr>
          <w:p w14:paraId="30D549E7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  <w:tc>
          <w:tcPr>
            <w:tcW w:w="3859" w:type="dxa"/>
            <w:shd w:val="clear" w:color="auto" w:fill="auto"/>
          </w:tcPr>
          <w:p w14:paraId="0181036E" w14:textId="77777777" w:rsidR="00572E60" w:rsidRPr="00502AD8" w:rsidRDefault="00572E60" w:rsidP="00513627">
            <w:pPr>
              <w:pStyle w:val="Prrafodelista"/>
              <w:spacing w:after="0" w:line="276" w:lineRule="auto"/>
              <w:ind w:left="0"/>
              <w:rPr>
                <w:noProof/>
                <w:color w:val="538135"/>
                <w:lang w:eastAsia="es-ES"/>
              </w:rPr>
            </w:pPr>
          </w:p>
        </w:tc>
      </w:tr>
    </w:tbl>
    <w:p w14:paraId="73EF0B76" w14:textId="77777777" w:rsidR="00572E60" w:rsidRDefault="00572E60" w:rsidP="00572E60">
      <w:pPr>
        <w:pStyle w:val="Prrafodelista"/>
        <w:spacing w:line="276" w:lineRule="auto"/>
        <w:rPr>
          <w:noProof/>
          <w:lang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  <w:gridCol w:w="3253"/>
      </w:tblGrid>
      <w:tr w:rsidR="00572E60" w:rsidRPr="008065AD" w14:paraId="1CE8B84B" w14:textId="77777777" w:rsidTr="00513627">
        <w:tc>
          <w:tcPr>
            <w:tcW w:w="5524" w:type="dxa"/>
            <w:shd w:val="clear" w:color="auto" w:fill="auto"/>
          </w:tcPr>
          <w:p w14:paraId="3497A8E7" w14:textId="77777777" w:rsidR="00572E60" w:rsidRPr="008065AD" w:rsidRDefault="00572E60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 xml:space="preserve">DISPENSADO: </w:t>
            </w:r>
          </w:p>
        </w:tc>
        <w:tc>
          <w:tcPr>
            <w:tcW w:w="3253" w:type="dxa"/>
            <w:shd w:val="clear" w:color="auto" w:fill="auto"/>
          </w:tcPr>
          <w:p w14:paraId="39376349" w14:textId="77777777" w:rsidR="00572E60" w:rsidRPr="008065AD" w:rsidRDefault="00572E60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>Fecha dispensación:</w:t>
            </w:r>
            <w:r>
              <w:rPr>
                <w:b/>
                <w:bCs/>
                <w:noProof/>
                <w:lang w:eastAsia="es-ES"/>
              </w:rPr>
              <w:t xml:space="preserve"> </w:t>
            </w:r>
          </w:p>
        </w:tc>
      </w:tr>
      <w:tr w:rsidR="00572E60" w:rsidRPr="008065AD" w14:paraId="4FB13D56" w14:textId="77777777" w:rsidTr="00513627">
        <w:tc>
          <w:tcPr>
            <w:tcW w:w="8777" w:type="dxa"/>
            <w:gridSpan w:val="2"/>
            <w:shd w:val="clear" w:color="auto" w:fill="auto"/>
          </w:tcPr>
          <w:p w14:paraId="26F2E7BE" w14:textId="77777777" w:rsidR="00572E60" w:rsidRPr="008065AD" w:rsidRDefault="00572E60" w:rsidP="00513627">
            <w:pPr>
              <w:spacing w:after="0" w:line="276" w:lineRule="auto"/>
              <w:rPr>
                <w:b/>
                <w:bCs/>
                <w:noProof/>
                <w:lang w:eastAsia="es-ES"/>
              </w:rPr>
            </w:pPr>
            <w:r w:rsidRPr="008065AD">
              <w:rPr>
                <w:b/>
                <w:bCs/>
                <w:noProof/>
                <w:lang w:eastAsia="es-ES"/>
              </w:rPr>
              <w:t xml:space="preserve">Informacion por escrito: </w:t>
            </w:r>
          </w:p>
        </w:tc>
      </w:tr>
    </w:tbl>
    <w:p w14:paraId="5D8AF9DC" w14:textId="77777777" w:rsidR="00572E60" w:rsidRDefault="00572E60" w:rsidP="00572E60">
      <w:pPr>
        <w:spacing w:line="276" w:lineRule="auto"/>
        <w:rPr>
          <w:rFonts w:asciiTheme="minorHAnsi" w:hAnsiTheme="minorHAnsi"/>
          <w:b/>
          <w:i/>
          <w:iCs/>
          <w:color w:val="808080" w:themeColor="background1" w:themeShade="80"/>
          <w:sz w:val="28"/>
        </w:rPr>
      </w:pPr>
    </w:p>
    <w:p w14:paraId="55070EB3" w14:textId="77777777" w:rsidR="00ED4602" w:rsidRDefault="00ED4602" w:rsidP="00572E60">
      <w:pPr>
        <w:spacing w:line="276" w:lineRule="auto"/>
        <w:rPr>
          <w:rFonts w:asciiTheme="minorHAnsi" w:hAnsiTheme="minorHAnsi"/>
          <w:b/>
          <w:i/>
          <w:iCs/>
          <w:color w:val="808080" w:themeColor="background1" w:themeShade="80"/>
          <w:sz w:val="28"/>
        </w:rPr>
      </w:pPr>
    </w:p>
    <w:p w14:paraId="493B6B13" w14:textId="77777777" w:rsidR="00ED4602" w:rsidRPr="00FE07DD" w:rsidRDefault="00ED4602" w:rsidP="00572E60">
      <w:pPr>
        <w:spacing w:line="276" w:lineRule="auto"/>
        <w:rPr>
          <w:rFonts w:asciiTheme="minorHAnsi" w:hAnsiTheme="minorHAnsi"/>
          <w:b/>
          <w:i/>
          <w:iCs/>
          <w:color w:val="808080" w:themeColor="background1" w:themeShade="80"/>
          <w:sz w:val="28"/>
        </w:rPr>
      </w:pPr>
    </w:p>
    <w:p w14:paraId="19D2A215" w14:textId="6213575A" w:rsidR="00E26128" w:rsidRPr="000514DC" w:rsidRDefault="00D60E11">
      <w:pPr>
        <w:rPr>
          <w:rFonts w:cs="Calibri"/>
          <w:b/>
          <w:bCs/>
          <w:color w:val="010101"/>
          <w:sz w:val="24"/>
          <w:szCs w:val="24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1CF818FD" wp14:editId="720B01CD">
                <wp:extent cx="5579745" cy="492369"/>
                <wp:effectExtent l="0" t="0" r="8255" b="15875"/>
                <wp:docPr id="225" name="Cuadro de text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745" cy="49236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48019" w14:textId="4C84FD5C" w:rsidR="00D60E11" w:rsidRPr="00B60E42" w:rsidRDefault="00E26128" w:rsidP="00D60E11">
                            <w:pPr>
                              <w:pStyle w:val="Textoindependiente"/>
                              <w:spacing w:before="100"/>
                              <w:ind w:right="-2"/>
                              <w:jc w:val="both"/>
                              <w:rPr>
                                <w:i/>
                                <w:iCs/>
                                <w:color w:val="01010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10101"/>
                              </w:rPr>
                              <w:t>Llegado a este punto, María es una paciente polimedicada con numerosas patologías.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F818FD" id="Cuadro de texto 225" o:spid="_x0000_s1042" type="#_x0000_t202" style="width:439.35pt;height:3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" fillcolor="white [3201]" strokecolor="black [3200]" strokeweight="1pt">
                <v:textbox>
                  <w:txbxContent>
                    <w:p w14:paraId="46348019" w14:textId="4C84FD5C" w:rsidR="00D60E11" w:rsidRPr="00B60E42" w:rsidRDefault="00E26128" w:rsidP="00D60E11">
                      <w:pPr>
                        <w:pStyle w:val="Textoindependiente"/>
                        <w:spacing w:before="100"/>
                        <w:ind w:right="-2"/>
                        <w:jc w:val="both"/>
                        <w:rPr>
                          <w:i/>
                          <w:iCs/>
                          <w:color w:val="010101"/>
                        </w:rPr>
                      </w:pPr>
                      <w:r>
                        <w:rPr>
                          <w:i/>
                          <w:iCs/>
                          <w:color w:val="010101"/>
                        </w:rPr>
                        <w:t>Llegado a este punto, María es una paciente polimedicada con numerosas patologías.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4059B10" w14:textId="2E465009" w:rsidR="00972C27" w:rsidRDefault="00E26128">
      <w:pPr>
        <w:rPr>
          <w:b/>
          <w:sz w:val="24"/>
          <w:szCs w:val="24"/>
        </w:rPr>
      </w:pPr>
      <w:r>
        <w:rPr>
          <w:b/>
          <w:sz w:val="24"/>
          <w:szCs w:val="24"/>
        </w:rPr>
        <w:t>¿Podemos considerar que María sufre de Síndrome metabólico</w:t>
      </w:r>
      <w:r w:rsidR="00972C27">
        <w:rPr>
          <w:b/>
          <w:sz w:val="24"/>
          <w:szCs w:val="24"/>
        </w:rPr>
        <w:t xml:space="preserve"> (SM)</w:t>
      </w:r>
      <w:r>
        <w:rPr>
          <w:b/>
          <w:sz w:val="24"/>
          <w:szCs w:val="24"/>
        </w:rPr>
        <w:t>? ¿En base a qué clasificación?</w:t>
      </w:r>
    </w:p>
    <w:p w14:paraId="41C026C8" w14:textId="4A9B3F23" w:rsidR="00972C27" w:rsidRDefault="00972C27">
      <w:pPr>
        <w:rPr>
          <w:b/>
          <w:sz w:val="24"/>
          <w:szCs w:val="24"/>
        </w:rPr>
      </w:pPr>
    </w:p>
    <w:p w14:paraId="40D20BE3" w14:textId="77777777" w:rsidR="00DC2C30" w:rsidRDefault="00DC2C30">
      <w:pPr>
        <w:rPr>
          <w:b/>
          <w:sz w:val="24"/>
          <w:szCs w:val="24"/>
        </w:rPr>
      </w:pPr>
    </w:p>
    <w:p w14:paraId="4F654E61" w14:textId="7D504C0A" w:rsidR="00972C27" w:rsidRDefault="00972C27">
      <w:pPr>
        <w:rPr>
          <w:b/>
          <w:sz w:val="24"/>
          <w:szCs w:val="24"/>
        </w:rPr>
      </w:pPr>
    </w:p>
    <w:p w14:paraId="0C821CD0" w14:textId="77777777" w:rsidR="00972C27" w:rsidRDefault="00972C27">
      <w:pPr>
        <w:rPr>
          <w:b/>
          <w:sz w:val="24"/>
          <w:szCs w:val="24"/>
        </w:rPr>
      </w:pPr>
    </w:p>
    <w:p w14:paraId="0C2BF226" w14:textId="0CF549BD" w:rsidR="00972C27" w:rsidRDefault="00972C27">
      <w:pPr>
        <w:rPr>
          <w:b/>
          <w:sz w:val="24"/>
          <w:szCs w:val="24"/>
        </w:rPr>
      </w:pPr>
    </w:p>
    <w:p w14:paraId="391A9866" w14:textId="757A57DA" w:rsidR="00972C27" w:rsidRDefault="00972C27" w:rsidP="00972C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¿Cuáles son las alteraciones metabólicas e inflamatorias y los </w:t>
      </w:r>
      <w:r w:rsidRPr="00972C27">
        <w:rPr>
          <w:b/>
          <w:sz w:val="24"/>
          <w:szCs w:val="24"/>
        </w:rPr>
        <w:t>parámetros clínicos y bioquímicos</w:t>
      </w:r>
      <w:r>
        <w:rPr>
          <w:b/>
          <w:sz w:val="24"/>
          <w:szCs w:val="24"/>
        </w:rPr>
        <w:t xml:space="preserve"> que te permiten indicar si un paciente cumple los criterios diagnósticos del SM?</w:t>
      </w:r>
    </w:p>
    <w:p w14:paraId="71893B88" w14:textId="38BDBBA1" w:rsidR="00DC2C30" w:rsidRDefault="00DC2C30" w:rsidP="00972C27">
      <w:pPr>
        <w:jc w:val="both"/>
        <w:rPr>
          <w:b/>
          <w:sz w:val="24"/>
          <w:szCs w:val="24"/>
        </w:rPr>
      </w:pPr>
    </w:p>
    <w:p w14:paraId="61D3E6A1" w14:textId="194391D9" w:rsidR="00DC2C30" w:rsidRDefault="00DC2C30" w:rsidP="00972C27">
      <w:pPr>
        <w:jc w:val="both"/>
        <w:rPr>
          <w:b/>
          <w:sz w:val="24"/>
          <w:szCs w:val="24"/>
        </w:rPr>
      </w:pPr>
    </w:p>
    <w:p w14:paraId="5853803F" w14:textId="166BD4EB" w:rsidR="00972C27" w:rsidRDefault="00972C27" w:rsidP="00972C27">
      <w:pPr>
        <w:jc w:val="both"/>
        <w:rPr>
          <w:b/>
          <w:sz w:val="24"/>
          <w:szCs w:val="24"/>
        </w:rPr>
      </w:pPr>
    </w:p>
    <w:p w14:paraId="41D401A7" w14:textId="77777777" w:rsidR="00972C27" w:rsidRDefault="00972C27" w:rsidP="00972C27">
      <w:pPr>
        <w:jc w:val="both"/>
        <w:rPr>
          <w:b/>
          <w:sz w:val="24"/>
          <w:szCs w:val="24"/>
        </w:rPr>
      </w:pPr>
    </w:p>
    <w:p w14:paraId="75EE5EEC" w14:textId="54BC825D" w:rsidR="00972C27" w:rsidRDefault="00972C27" w:rsidP="00972C27">
      <w:pPr>
        <w:jc w:val="both"/>
        <w:rPr>
          <w:b/>
          <w:sz w:val="24"/>
          <w:szCs w:val="24"/>
        </w:rPr>
      </w:pPr>
    </w:p>
    <w:p w14:paraId="5EE202B9" w14:textId="4B4B58E2" w:rsidR="00972C27" w:rsidRDefault="00972C27" w:rsidP="00972C2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Sabiendo todo lo que sabes de María a estas alturas, ¿qué dato consideras que no conocemos y que te sería útil para el diagnóstico del SM?</w:t>
      </w:r>
    </w:p>
    <w:p w14:paraId="2C72468A" w14:textId="77777777" w:rsidR="00972C27" w:rsidRDefault="00972C27" w:rsidP="00972C27">
      <w:pPr>
        <w:jc w:val="both"/>
        <w:rPr>
          <w:b/>
          <w:sz w:val="24"/>
          <w:szCs w:val="24"/>
        </w:rPr>
      </w:pPr>
    </w:p>
    <w:p w14:paraId="5F80F386" w14:textId="75B048AC" w:rsidR="00D60E11" w:rsidRDefault="00D60E11">
      <w:pPr>
        <w:rPr>
          <w:b/>
          <w:bCs/>
          <w:color w:val="010101"/>
        </w:rPr>
      </w:pPr>
    </w:p>
    <w:p w14:paraId="06E0EC4B" w14:textId="7DD5ABD2" w:rsidR="000514DC" w:rsidRDefault="000514DC">
      <w:pPr>
        <w:rPr>
          <w:b/>
          <w:bCs/>
          <w:color w:val="010101"/>
        </w:rPr>
      </w:pPr>
    </w:p>
    <w:p w14:paraId="092D886F" w14:textId="0847BD47" w:rsidR="000514DC" w:rsidRDefault="000514DC">
      <w:pPr>
        <w:rPr>
          <w:b/>
          <w:sz w:val="24"/>
          <w:szCs w:val="24"/>
        </w:rPr>
      </w:pPr>
    </w:p>
    <w:p w14:paraId="4334F7CD" w14:textId="77777777" w:rsidR="000514DC" w:rsidRPr="000514DC" w:rsidRDefault="000514DC">
      <w:pPr>
        <w:rPr>
          <w:b/>
          <w:sz w:val="24"/>
          <w:szCs w:val="24"/>
        </w:rPr>
      </w:pPr>
    </w:p>
    <w:p w14:paraId="1B372086" w14:textId="3499B87F" w:rsidR="000514DC" w:rsidRPr="00972C27" w:rsidRDefault="000514DC">
      <w:pPr>
        <w:rPr>
          <w:b/>
          <w:sz w:val="24"/>
          <w:szCs w:val="24"/>
        </w:rPr>
      </w:pPr>
      <w:r w:rsidRPr="000514DC">
        <w:rPr>
          <w:b/>
          <w:sz w:val="24"/>
          <w:szCs w:val="24"/>
        </w:rPr>
        <w:t>¿</w:t>
      </w:r>
      <w:r>
        <w:rPr>
          <w:b/>
          <w:sz w:val="24"/>
          <w:szCs w:val="24"/>
        </w:rPr>
        <w:t>Qué consejos debemos recordarle a María dada su situación</w:t>
      </w:r>
      <w:r w:rsidRPr="000514DC">
        <w:rPr>
          <w:b/>
          <w:sz w:val="24"/>
          <w:szCs w:val="24"/>
        </w:rPr>
        <w:t>?</w:t>
      </w:r>
    </w:p>
    <w:p w14:paraId="54620AC0" w14:textId="77777777" w:rsidR="00740C0E" w:rsidRDefault="00740C0E">
      <w:pPr>
        <w:rPr>
          <w:b/>
          <w:bCs/>
          <w:color w:val="010101"/>
        </w:rPr>
      </w:pPr>
    </w:p>
    <w:p w14:paraId="3EB3D57A" w14:textId="77777777" w:rsidR="00740C0E" w:rsidRDefault="00740C0E">
      <w:pPr>
        <w:rPr>
          <w:b/>
          <w:bCs/>
          <w:color w:val="010101"/>
        </w:rPr>
      </w:pPr>
    </w:p>
    <w:p w14:paraId="7E7A1238" w14:textId="77777777" w:rsidR="00740C0E" w:rsidRDefault="00740C0E">
      <w:pPr>
        <w:rPr>
          <w:b/>
          <w:bCs/>
          <w:color w:val="010101"/>
        </w:rPr>
      </w:pPr>
    </w:p>
    <w:p w14:paraId="790C8C2C" w14:textId="77777777" w:rsidR="00740C0E" w:rsidRDefault="00740C0E">
      <w:pPr>
        <w:rPr>
          <w:b/>
          <w:bCs/>
          <w:color w:val="010101"/>
        </w:rPr>
      </w:pPr>
    </w:p>
    <w:p w14:paraId="2A5D1726" w14:textId="716A78C1" w:rsidR="000514DC" w:rsidRPr="000514DC" w:rsidRDefault="000514DC">
      <w:pPr>
        <w:rPr>
          <w:rFonts w:cs="Calibri"/>
          <w:b/>
          <w:bCs/>
          <w:color w:val="010101"/>
          <w:sz w:val="24"/>
          <w:szCs w:val="24"/>
        </w:rPr>
      </w:pPr>
      <w:r w:rsidRPr="000514DC">
        <w:rPr>
          <w:b/>
          <w:bCs/>
          <w:color w:val="010101"/>
        </w:rPr>
        <w:br w:type="page"/>
      </w:r>
    </w:p>
    <w:p w14:paraId="04C8FCC8" w14:textId="77777777" w:rsidR="00740C0E" w:rsidRPr="00781F8B" w:rsidRDefault="00740C0E" w:rsidP="007221F0">
      <w:pPr>
        <w:pStyle w:val="Textoindependiente"/>
        <w:spacing w:before="100"/>
        <w:ind w:right="-2"/>
        <w:jc w:val="both"/>
        <w:rPr>
          <w:b/>
          <w:bCs/>
          <w:color w:val="010101"/>
        </w:rPr>
      </w:pPr>
    </w:p>
    <w:p w14:paraId="6D12BC1B" w14:textId="60C871F7" w:rsidR="007221F0" w:rsidRPr="00781F8B" w:rsidRDefault="007221F0" w:rsidP="007221F0">
      <w:pPr>
        <w:pStyle w:val="Textoindependiente"/>
        <w:spacing w:before="100"/>
        <w:ind w:right="-2"/>
        <w:jc w:val="both"/>
        <w:rPr>
          <w:color w:val="7030A0"/>
        </w:rPr>
      </w:pPr>
      <w:r w:rsidRPr="00781F8B">
        <w:rPr>
          <w:b/>
          <w:bCs/>
          <w:color w:val="7030A0"/>
        </w:rPr>
        <w:t>BIBLIOGRAFÍA</w:t>
      </w:r>
    </w:p>
    <w:p w14:paraId="3E0B97F0" w14:textId="77777777" w:rsidR="00997B3C" w:rsidRDefault="00997B3C" w:rsidP="007221F0">
      <w:pPr>
        <w:pStyle w:val="Textoindependiente"/>
        <w:spacing w:before="100"/>
        <w:ind w:right="-2"/>
        <w:jc w:val="both"/>
        <w:rPr>
          <w:color w:val="010101"/>
        </w:rPr>
      </w:pPr>
    </w:p>
    <w:p w14:paraId="2813D15A" w14:textId="105EFE88" w:rsidR="00152190" w:rsidRPr="00871AF4" w:rsidRDefault="00000000" w:rsidP="007221F0">
      <w:pPr>
        <w:pStyle w:val="Textoindependiente"/>
        <w:spacing w:before="100"/>
        <w:ind w:right="-2"/>
        <w:jc w:val="both"/>
        <w:rPr>
          <w:color w:val="7030A0"/>
        </w:rPr>
      </w:pPr>
      <w:hyperlink r:id="rId18" w:history="1">
        <w:r w:rsidR="007221F0" w:rsidRPr="00871AF4">
          <w:rPr>
            <w:rStyle w:val="Hipervnculo"/>
            <w:color w:val="7030A0"/>
            <w:u w:val="none"/>
          </w:rPr>
          <w:t xml:space="preserve">CADIME. Tratamiento de la </w:t>
        </w:r>
        <w:proofErr w:type="spellStart"/>
        <w:r w:rsidR="007221F0" w:rsidRPr="00871AF4">
          <w:rPr>
            <w:rStyle w:val="Hipervnculo"/>
            <w:color w:val="7030A0"/>
            <w:u w:val="none"/>
          </w:rPr>
          <w:t>hipertensión</w:t>
        </w:r>
        <w:proofErr w:type="spellEnd"/>
        <w:r w:rsidR="007221F0" w:rsidRPr="00871AF4">
          <w:rPr>
            <w:rStyle w:val="Hipervnculo"/>
            <w:color w:val="7030A0"/>
            <w:u w:val="none"/>
          </w:rPr>
          <w:t xml:space="preserve"> arterial: nuevas </w:t>
        </w:r>
        <w:proofErr w:type="spellStart"/>
        <w:r w:rsidR="007221F0" w:rsidRPr="00871AF4">
          <w:rPr>
            <w:rStyle w:val="Hipervnculo"/>
            <w:color w:val="7030A0"/>
            <w:u w:val="none"/>
          </w:rPr>
          <w:t>guías</w:t>
        </w:r>
        <w:proofErr w:type="spellEnd"/>
        <w:r w:rsidR="007221F0" w:rsidRPr="00871AF4">
          <w:rPr>
            <w:rStyle w:val="Hipervnculo"/>
            <w:color w:val="7030A0"/>
            <w:u w:val="none"/>
          </w:rPr>
          <w:t>. Centro Andaluz de Información de Medicamentos. CADIME. Boletín Terapéutico Andaluz (BTA). 2020;35(4): 39-49.</w:t>
        </w:r>
      </w:hyperlink>
    </w:p>
    <w:p w14:paraId="1F16BF49" w14:textId="77777777" w:rsidR="00DD3D68" w:rsidRPr="00871AF4" w:rsidRDefault="00DD3D68" w:rsidP="007221F0">
      <w:pPr>
        <w:pStyle w:val="Textoindependiente"/>
        <w:spacing w:before="100"/>
        <w:ind w:right="-2"/>
        <w:jc w:val="both"/>
        <w:rPr>
          <w:color w:val="7030A0"/>
        </w:rPr>
      </w:pPr>
    </w:p>
    <w:p w14:paraId="2AC09865" w14:textId="273E23A9" w:rsidR="00997B3C" w:rsidRPr="00871AF4" w:rsidRDefault="00000000" w:rsidP="007221F0">
      <w:pPr>
        <w:pStyle w:val="Textoindependiente"/>
        <w:spacing w:before="100"/>
        <w:ind w:right="-2"/>
        <w:jc w:val="both"/>
        <w:rPr>
          <w:color w:val="7030A0"/>
          <w:lang w:val="en-US"/>
        </w:rPr>
      </w:pPr>
      <w:hyperlink r:id="rId19" w:history="1">
        <w:proofErr w:type="spellStart"/>
        <w:r w:rsidR="00DD3D68" w:rsidRPr="00871AF4">
          <w:rPr>
            <w:rStyle w:val="Hipervnculo"/>
            <w:color w:val="7030A0"/>
            <w:u w:val="none"/>
            <w:lang w:val="en-US"/>
          </w:rPr>
          <w:t>Mancia</w:t>
        </w:r>
        <w:proofErr w:type="spellEnd"/>
        <w:r w:rsidR="00DD3D68" w:rsidRPr="00871AF4">
          <w:rPr>
            <w:rStyle w:val="Hipervnculo"/>
            <w:color w:val="7030A0"/>
            <w:u w:val="none"/>
            <w:lang w:val="en-US"/>
          </w:rPr>
          <w:t xml:space="preserve"> G et al. 2023 ESH Guidelines for the management of arterial hypertension The Task Force for the management of arterial hypertension of the European Society of Hypertension: Endorsed by the International Society of Hypertension (ISH) and the </w:t>
        </w:r>
        <w:proofErr w:type="spellStart"/>
        <w:r w:rsidR="00DD3D68" w:rsidRPr="00871AF4">
          <w:rPr>
            <w:rStyle w:val="Hipervnculo"/>
            <w:color w:val="7030A0"/>
            <w:u w:val="none"/>
            <w:lang w:val="en-US"/>
          </w:rPr>
          <w:t>Europea</w:t>
        </w:r>
        <w:proofErr w:type="spellEnd"/>
      </w:hyperlink>
    </w:p>
    <w:p w14:paraId="2313943A" w14:textId="77777777" w:rsidR="001D4CA6" w:rsidRPr="00871AF4" w:rsidRDefault="001D4CA6" w:rsidP="007221F0">
      <w:pPr>
        <w:pStyle w:val="Textoindependiente"/>
        <w:spacing w:before="100"/>
        <w:ind w:right="-2"/>
        <w:jc w:val="both"/>
        <w:rPr>
          <w:color w:val="7030A0"/>
          <w:sz w:val="13"/>
          <w:szCs w:val="13"/>
          <w:lang w:val="en-US"/>
        </w:rPr>
      </w:pPr>
    </w:p>
    <w:p w14:paraId="089FDEE3" w14:textId="19CAA929" w:rsidR="00DD3D68" w:rsidRPr="00871AF4" w:rsidRDefault="00000000" w:rsidP="0062071A">
      <w:pPr>
        <w:pStyle w:val="Textoindependiente"/>
        <w:spacing w:before="100"/>
        <w:ind w:right="-2"/>
        <w:jc w:val="both"/>
        <w:rPr>
          <w:rFonts w:ascii="Segoe UI" w:hAnsi="Segoe UI" w:cs="Segoe UI"/>
          <w:color w:val="7030A0"/>
          <w:shd w:val="clear" w:color="auto" w:fill="FFFFFF"/>
        </w:rPr>
      </w:pPr>
      <w:hyperlink r:id="rId20" w:history="1">
        <w:r w:rsidR="0062071A" w:rsidRPr="00871AF4">
          <w:rPr>
            <w:rStyle w:val="Hipervnculo"/>
            <w:rFonts w:ascii="Segoe UI" w:hAnsi="Segoe UI" w:cs="Segoe UI"/>
            <w:color w:val="7030A0"/>
            <w:u w:val="none"/>
            <w:shd w:val="clear" w:color="auto" w:fill="FFFFFF"/>
          </w:rPr>
          <w:t xml:space="preserve">Mediavilla Bravo JJ, Piera Carbonell AM, Romero </w:t>
        </w:r>
        <w:proofErr w:type="spellStart"/>
        <w:r w:rsidR="0062071A" w:rsidRPr="00871AF4">
          <w:rPr>
            <w:rStyle w:val="Hipervnculo"/>
            <w:rFonts w:ascii="Segoe UI" w:hAnsi="Segoe UI" w:cs="Segoe UI"/>
            <w:color w:val="7030A0"/>
            <w:u w:val="none"/>
            <w:shd w:val="clear" w:color="auto" w:fill="FFFFFF"/>
          </w:rPr>
          <w:t>Vigara</w:t>
        </w:r>
        <w:proofErr w:type="spellEnd"/>
        <w:r w:rsidR="0062071A" w:rsidRPr="00871AF4">
          <w:rPr>
            <w:rStyle w:val="Hipervnculo"/>
            <w:rFonts w:ascii="Segoe UI" w:hAnsi="Segoe UI" w:cs="Segoe UI"/>
            <w:color w:val="7030A0"/>
            <w:u w:val="none"/>
            <w:shd w:val="clear" w:color="auto" w:fill="FFFFFF"/>
          </w:rPr>
          <w:t xml:space="preserve"> JC. Riesgo cardiovascular y objetivos de control en las personas con diabetes mellitus. Diabetes &amp; Cardiovascular </w:t>
        </w:r>
        <w:proofErr w:type="spellStart"/>
        <w:r w:rsidR="0062071A" w:rsidRPr="00871AF4">
          <w:rPr>
            <w:rStyle w:val="Hipervnculo"/>
            <w:rFonts w:ascii="Segoe UI" w:hAnsi="Segoe UI" w:cs="Segoe UI"/>
            <w:color w:val="7030A0"/>
            <w:u w:val="none"/>
            <w:shd w:val="clear" w:color="auto" w:fill="FFFFFF"/>
          </w:rPr>
          <w:t>Review</w:t>
        </w:r>
        <w:proofErr w:type="spellEnd"/>
        <w:r w:rsidR="0062071A" w:rsidRPr="00871AF4">
          <w:rPr>
            <w:rStyle w:val="Hipervnculo"/>
            <w:rFonts w:ascii="Segoe UI" w:hAnsi="Segoe UI" w:cs="Segoe UI"/>
            <w:color w:val="7030A0"/>
            <w:u w:val="none"/>
            <w:shd w:val="clear" w:color="auto" w:fill="FFFFFF"/>
          </w:rPr>
          <w:t xml:space="preserve"> SEMERGEN. 2023.</w:t>
        </w:r>
      </w:hyperlink>
    </w:p>
    <w:p w14:paraId="0D72E5B8" w14:textId="77777777" w:rsidR="001D4CA6" w:rsidRPr="00871AF4" w:rsidRDefault="001D4CA6" w:rsidP="007221F0">
      <w:pPr>
        <w:pStyle w:val="Textoindependiente"/>
        <w:spacing w:before="100"/>
        <w:ind w:right="-2"/>
        <w:jc w:val="both"/>
        <w:rPr>
          <w:color w:val="7030A0"/>
          <w:sz w:val="13"/>
          <w:szCs w:val="13"/>
        </w:rPr>
      </w:pPr>
    </w:p>
    <w:p w14:paraId="30FACFBD" w14:textId="791C7BCC" w:rsidR="001D4CA6" w:rsidRPr="00871AF4" w:rsidRDefault="00000000" w:rsidP="007221F0">
      <w:pPr>
        <w:pStyle w:val="Textoindependiente"/>
        <w:spacing w:before="100"/>
        <w:ind w:right="-2"/>
        <w:jc w:val="both"/>
        <w:rPr>
          <w:color w:val="7030A0"/>
        </w:rPr>
      </w:pPr>
      <w:hyperlink r:id="rId21" w:history="1">
        <w:r w:rsidR="00871AF4" w:rsidRPr="00871AF4">
          <w:rPr>
            <w:rStyle w:val="Hipervnculo"/>
            <w:color w:val="7030A0"/>
            <w:u w:val="none"/>
          </w:rPr>
          <w:t xml:space="preserve">Mostaza JM, Pintó X, Armario P, </w:t>
        </w:r>
        <w:proofErr w:type="spellStart"/>
        <w:r w:rsidR="00871AF4" w:rsidRPr="00871AF4">
          <w:rPr>
            <w:rStyle w:val="Hipervnculo"/>
            <w:color w:val="7030A0"/>
            <w:u w:val="none"/>
          </w:rPr>
          <w:t>Masana</w:t>
        </w:r>
        <w:proofErr w:type="spellEnd"/>
        <w:r w:rsidR="00871AF4" w:rsidRPr="00871AF4">
          <w:rPr>
            <w:rStyle w:val="Hipervnculo"/>
            <w:color w:val="7030A0"/>
            <w:u w:val="none"/>
          </w:rPr>
          <w:t xml:space="preserve"> L, Real JT, Valdivielso P, Arrobas-Velilla T, Baeza-Trinidad R, </w:t>
        </w:r>
        <w:proofErr w:type="spellStart"/>
        <w:r w:rsidR="00871AF4" w:rsidRPr="00871AF4">
          <w:rPr>
            <w:rStyle w:val="Hipervnculo"/>
            <w:color w:val="7030A0"/>
            <w:u w:val="none"/>
          </w:rPr>
          <w:t>Calmarza</w:t>
        </w:r>
        <w:proofErr w:type="spellEnd"/>
        <w:r w:rsidR="00871AF4" w:rsidRPr="00871AF4">
          <w:rPr>
            <w:rStyle w:val="Hipervnculo"/>
            <w:color w:val="7030A0"/>
            <w:u w:val="none"/>
          </w:rPr>
          <w:t xml:space="preserve"> P, Cebollada J, Civera-Andrés M, </w:t>
        </w:r>
        <w:proofErr w:type="spellStart"/>
        <w:r w:rsidR="00871AF4" w:rsidRPr="00871AF4">
          <w:rPr>
            <w:rStyle w:val="Hipervnculo"/>
            <w:color w:val="7030A0"/>
            <w:u w:val="none"/>
          </w:rPr>
          <w:t>Cuende</w:t>
        </w:r>
        <w:proofErr w:type="spellEnd"/>
        <w:r w:rsidR="00871AF4" w:rsidRPr="00871AF4">
          <w:rPr>
            <w:rStyle w:val="Hipervnculo"/>
            <w:color w:val="7030A0"/>
            <w:u w:val="none"/>
          </w:rPr>
          <w:t xml:space="preserve"> Melero JI, Díaz-Díaz JL, Fernández Pardo J, Guijarro C, Jericó C, </w:t>
        </w:r>
        <w:proofErr w:type="spellStart"/>
        <w:r w:rsidR="00871AF4" w:rsidRPr="00871AF4">
          <w:rPr>
            <w:rStyle w:val="Hipervnculo"/>
            <w:color w:val="7030A0"/>
            <w:u w:val="none"/>
          </w:rPr>
          <w:t>Laclaustra</w:t>
        </w:r>
        <w:proofErr w:type="spellEnd"/>
        <w:r w:rsidR="00871AF4" w:rsidRPr="00871AF4">
          <w:rPr>
            <w:rStyle w:val="Hipervnculo"/>
            <w:color w:val="7030A0"/>
            <w:u w:val="none"/>
          </w:rPr>
          <w:t xml:space="preserve"> M, Lahoz C, López-Miranda</w:t>
        </w:r>
      </w:hyperlink>
      <w:r w:rsidR="00871AF4" w:rsidRPr="00871AF4">
        <w:rPr>
          <w:color w:val="7030A0"/>
        </w:rPr>
        <w:t xml:space="preserve"> </w:t>
      </w:r>
    </w:p>
    <w:p w14:paraId="1882CB30" w14:textId="77777777" w:rsidR="00C14201" w:rsidRPr="00871AF4" w:rsidRDefault="00C14201" w:rsidP="007221F0">
      <w:pPr>
        <w:pStyle w:val="Textoindependiente"/>
        <w:spacing w:before="100"/>
        <w:ind w:right="-2"/>
        <w:jc w:val="both"/>
        <w:rPr>
          <w:color w:val="7030A0"/>
          <w:sz w:val="13"/>
          <w:szCs w:val="13"/>
        </w:rPr>
      </w:pPr>
    </w:p>
    <w:p w14:paraId="084C41AB" w14:textId="40F2BE4F" w:rsidR="00152190" w:rsidRPr="00871AF4" w:rsidRDefault="00152190" w:rsidP="00152190">
      <w:pPr>
        <w:pStyle w:val="Textoindependiente"/>
        <w:spacing w:before="100"/>
        <w:ind w:right="-2"/>
        <w:jc w:val="both"/>
        <w:rPr>
          <w:color w:val="7030A0"/>
        </w:rPr>
      </w:pPr>
      <w:r w:rsidRPr="00871AF4">
        <w:rPr>
          <w:color w:val="7030A0"/>
        </w:rPr>
        <w:t xml:space="preserve">Pallarés </w:t>
      </w:r>
      <w:proofErr w:type="spellStart"/>
      <w:r w:rsidRPr="00871AF4">
        <w:rPr>
          <w:color w:val="7030A0"/>
        </w:rPr>
        <w:t>Carratala</w:t>
      </w:r>
      <w:proofErr w:type="spellEnd"/>
      <w:r w:rsidRPr="00871AF4">
        <w:rPr>
          <w:color w:val="7030A0"/>
        </w:rPr>
        <w:t xml:space="preserve"> V, Alonso Moreno FJ, Beato Fernández P, Castillo Moraga MJ, </w:t>
      </w:r>
      <w:proofErr w:type="spellStart"/>
      <w:r w:rsidRPr="00871AF4">
        <w:rPr>
          <w:color w:val="7030A0"/>
        </w:rPr>
        <w:t>Divisón</w:t>
      </w:r>
      <w:proofErr w:type="spellEnd"/>
      <w:r w:rsidRPr="00871AF4">
        <w:rPr>
          <w:color w:val="7030A0"/>
        </w:rPr>
        <w:t xml:space="preserve"> Garrote JA, García </w:t>
      </w:r>
      <w:proofErr w:type="spellStart"/>
      <w:r w:rsidRPr="00871AF4">
        <w:rPr>
          <w:color w:val="7030A0"/>
        </w:rPr>
        <w:t>Matarín</w:t>
      </w:r>
      <w:proofErr w:type="spellEnd"/>
      <w:r w:rsidRPr="00871AF4">
        <w:rPr>
          <w:color w:val="7030A0"/>
        </w:rPr>
        <w:t xml:space="preserve"> L, González Lillo JI, Moyá Amengual A, Prieto Díaz MA, Ruiz García A, Seoane Vicente MC, </w:t>
      </w:r>
      <w:hyperlink r:id="rId22" w:history="1">
        <w:proofErr w:type="spellStart"/>
        <w:r w:rsidRPr="00871AF4">
          <w:rPr>
            <w:rStyle w:val="Hipervnculo"/>
            <w:color w:val="7030A0"/>
            <w:u w:val="none"/>
          </w:rPr>
          <w:t>Turégano</w:t>
        </w:r>
        <w:proofErr w:type="spellEnd"/>
        <w:r w:rsidRPr="00871AF4">
          <w:rPr>
            <w:rStyle w:val="Hipervnculo"/>
            <w:color w:val="7030A0"/>
            <w:u w:val="none"/>
          </w:rPr>
          <w:t xml:space="preserve"> </w:t>
        </w:r>
        <w:proofErr w:type="spellStart"/>
        <w:r w:rsidRPr="00871AF4">
          <w:rPr>
            <w:rStyle w:val="Hipervnculo"/>
            <w:color w:val="7030A0"/>
            <w:u w:val="none"/>
          </w:rPr>
          <w:t>Yedro</w:t>
        </w:r>
        <w:proofErr w:type="spellEnd"/>
        <w:r w:rsidRPr="00871AF4">
          <w:rPr>
            <w:rStyle w:val="Hipervnculo"/>
            <w:color w:val="7030A0"/>
            <w:u w:val="none"/>
          </w:rPr>
          <w:t xml:space="preserve"> M, Vicente Molinero A, Pérez Agudo F (Comité Editorial). SEMERGEN DOC Hipertensión Arterial. Sociedad Española de Médicos de Atención Primaria (SEMERGEN). 2022; 1-69.</w:t>
        </w:r>
      </w:hyperlink>
      <w:r w:rsidRPr="00871AF4">
        <w:rPr>
          <w:color w:val="7030A0"/>
        </w:rPr>
        <w:t xml:space="preserve"> </w:t>
      </w:r>
    </w:p>
    <w:p w14:paraId="0A201612" w14:textId="77777777" w:rsidR="00152190" w:rsidRPr="00871AF4" w:rsidRDefault="00152190" w:rsidP="007221F0">
      <w:pPr>
        <w:pStyle w:val="Textoindependiente"/>
        <w:spacing w:before="100"/>
        <w:ind w:right="-2"/>
        <w:jc w:val="both"/>
        <w:rPr>
          <w:color w:val="7030A0"/>
        </w:rPr>
      </w:pPr>
    </w:p>
    <w:p w14:paraId="3C296EAF" w14:textId="1C7F878D" w:rsidR="00152190" w:rsidRPr="00871AF4" w:rsidRDefault="00000000" w:rsidP="00871AF4">
      <w:pPr>
        <w:pStyle w:val="Textoindependiente"/>
        <w:ind w:right="-2"/>
        <w:jc w:val="both"/>
        <w:rPr>
          <w:color w:val="7030A0"/>
        </w:rPr>
      </w:pPr>
      <w:hyperlink r:id="rId23" w:history="1">
        <w:proofErr w:type="spellStart"/>
        <w:r w:rsidR="0098052A" w:rsidRPr="00871AF4">
          <w:rPr>
            <w:rStyle w:val="Hipervnculo"/>
            <w:color w:val="7030A0"/>
            <w:u w:val="none"/>
          </w:rPr>
          <w:t>Penín</w:t>
        </w:r>
        <w:proofErr w:type="spellEnd"/>
        <w:r w:rsidR="0098052A" w:rsidRPr="00871AF4">
          <w:rPr>
            <w:rStyle w:val="Hipervnculo"/>
            <w:color w:val="7030A0"/>
            <w:u w:val="none"/>
          </w:rPr>
          <w:t xml:space="preserve"> O, Villasuso B, </w:t>
        </w:r>
        <w:proofErr w:type="spellStart"/>
        <w:r w:rsidR="0098052A" w:rsidRPr="00871AF4">
          <w:rPr>
            <w:rStyle w:val="Hipervnculo"/>
            <w:color w:val="7030A0"/>
            <w:u w:val="none"/>
          </w:rPr>
          <w:t>Domenech</w:t>
        </w:r>
        <w:proofErr w:type="spellEnd"/>
        <w:r w:rsidR="0098052A" w:rsidRPr="00871AF4">
          <w:rPr>
            <w:rStyle w:val="Hipervnculo"/>
            <w:color w:val="7030A0"/>
            <w:u w:val="none"/>
          </w:rPr>
          <w:t xml:space="preserve"> M, Moyá A, Torras J, Peña M J, et al. Guía para el abordaje de la hipertensión por el farmacéutico comunitario en el ámbito de la atención primaria: documento de consenso multidisciplinar. Madrid: SEFAC; 2022.</w:t>
        </w:r>
      </w:hyperlink>
      <w:r w:rsidR="0098052A" w:rsidRPr="00871AF4">
        <w:rPr>
          <w:color w:val="7030A0"/>
        </w:rPr>
        <w:t xml:space="preserve"> </w:t>
      </w:r>
    </w:p>
    <w:p w14:paraId="3C1D230B" w14:textId="77777777" w:rsidR="00871AF4" w:rsidRPr="00871AF4" w:rsidRDefault="00871AF4" w:rsidP="00871AF4">
      <w:pPr>
        <w:pStyle w:val="Textoindependiente"/>
        <w:ind w:right="-2"/>
        <w:jc w:val="both"/>
        <w:rPr>
          <w:color w:val="7030A0"/>
        </w:rPr>
      </w:pPr>
    </w:p>
    <w:p w14:paraId="5FECB4EC" w14:textId="47A5D060" w:rsidR="00152190" w:rsidRPr="00871AF4" w:rsidRDefault="00000000" w:rsidP="007221F0">
      <w:pPr>
        <w:pStyle w:val="Textoindependiente"/>
        <w:spacing w:before="100"/>
        <w:ind w:right="-2"/>
        <w:jc w:val="both"/>
        <w:rPr>
          <w:color w:val="7030A0"/>
          <w:lang w:val="en-US"/>
        </w:rPr>
      </w:pPr>
      <w:hyperlink r:id="rId24" w:history="1">
        <w:r w:rsidR="00152190" w:rsidRPr="00871AF4">
          <w:rPr>
            <w:rStyle w:val="Hipervnculo"/>
            <w:color w:val="7030A0"/>
            <w:u w:val="none"/>
          </w:rPr>
          <w:t xml:space="preserve">Sabater Hernández, D.; Silva Castro, M.M.; </w:t>
        </w:r>
        <w:proofErr w:type="spellStart"/>
        <w:r w:rsidR="00152190" w:rsidRPr="00871AF4">
          <w:rPr>
            <w:rStyle w:val="Hipervnculo"/>
            <w:color w:val="7030A0"/>
            <w:u w:val="none"/>
          </w:rPr>
          <w:t>Faus</w:t>
        </w:r>
        <w:proofErr w:type="spellEnd"/>
        <w:r w:rsidR="00152190" w:rsidRPr="00871AF4">
          <w:rPr>
            <w:rStyle w:val="Hipervnculo"/>
            <w:color w:val="7030A0"/>
            <w:u w:val="none"/>
          </w:rPr>
          <w:t xml:space="preserve"> </w:t>
        </w:r>
        <w:proofErr w:type="spellStart"/>
        <w:r w:rsidR="00152190" w:rsidRPr="00871AF4">
          <w:rPr>
            <w:rStyle w:val="Hipervnculo"/>
            <w:color w:val="7030A0"/>
            <w:u w:val="none"/>
          </w:rPr>
          <w:t>Dáder</w:t>
        </w:r>
        <w:proofErr w:type="spellEnd"/>
        <w:r w:rsidR="00152190" w:rsidRPr="00871AF4">
          <w:rPr>
            <w:rStyle w:val="Hipervnculo"/>
            <w:color w:val="7030A0"/>
            <w:u w:val="none"/>
          </w:rPr>
          <w:t xml:space="preserve">, M.J. Método </w:t>
        </w:r>
        <w:proofErr w:type="spellStart"/>
        <w:r w:rsidR="00152190" w:rsidRPr="00871AF4">
          <w:rPr>
            <w:rStyle w:val="Hipervnculo"/>
            <w:color w:val="7030A0"/>
            <w:u w:val="none"/>
          </w:rPr>
          <w:t>Dáder</w:t>
        </w:r>
        <w:proofErr w:type="spellEnd"/>
        <w:r w:rsidR="00152190" w:rsidRPr="00871AF4">
          <w:rPr>
            <w:rStyle w:val="Hipervnculo"/>
            <w:color w:val="7030A0"/>
            <w:u w:val="none"/>
          </w:rPr>
          <w:t xml:space="preserve">: guía de seguimiento farmacoterapéutico. </w:t>
        </w:r>
        <w:r w:rsidR="00152190" w:rsidRPr="00871AF4">
          <w:rPr>
            <w:rStyle w:val="Hipervnculo"/>
            <w:color w:val="7030A0"/>
            <w:u w:val="none"/>
            <w:lang w:val="en-US"/>
          </w:rPr>
          <w:t>3º ed. Granada: GIAF, 2007.</w:t>
        </w:r>
      </w:hyperlink>
    </w:p>
    <w:p w14:paraId="29E8C7E0" w14:textId="77777777" w:rsidR="00152190" w:rsidRPr="00871AF4" w:rsidRDefault="00152190" w:rsidP="007221F0">
      <w:pPr>
        <w:pStyle w:val="Textoindependiente"/>
        <w:spacing w:before="100"/>
        <w:ind w:right="-2"/>
        <w:jc w:val="both"/>
        <w:rPr>
          <w:color w:val="7030A0"/>
          <w:lang w:val="en-US"/>
        </w:rPr>
      </w:pPr>
    </w:p>
    <w:p w14:paraId="42C6C67A" w14:textId="7C28D954" w:rsidR="00972C27" w:rsidRPr="00871AF4" w:rsidRDefault="00000000" w:rsidP="007221F0">
      <w:pPr>
        <w:pStyle w:val="Textoindependiente"/>
        <w:spacing w:before="100"/>
        <w:ind w:right="-2"/>
        <w:jc w:val="both"/>
        <w:rPr>
          <w:color w:val="7030A0"/>
          <w:lang w:val="en-US"/>
        </w:rPr>
      </w:pPr>
      <w:hyperlink r:id="rId25" w:history="1">
        <w:r w:rsidR="007221F0" w:rsidRPr="00871AF4">
          <w:rPr>
            <w:rStyle w:val="Hipervnculo"/>
            <w:color w:val="7030A0"/>
            <w:u w:val="none"/>
            <w:lang w:val="en-US"/>
          </w:rPr>
          <w:t>WHO. Guideline for the pharmacological treatment of hypertension in adults. Geneva: World Health Organization. 2021;1-48.</w:t>
        </w:r>
      </w:hyperlink>
      <w:r w:rsidR="007221F0" w:rsidRPr="00871AF4">
        <w:rPr>
          <w:color w:val="7030A0"/>
          <w:lang w:val="en-US"/>
        </w:rPr>
        <w:t xml:space="preserve"> </w:t>
      </w:r>
    </w:p>
    <w:p w14:paraId="5FFA02A1" w14:textId="77777777" w:rsidR="00972C27" w:rsidRPr="00871AF4" w:rsidRDefault="00972C27" w:rsidP="007221F0">
      <w:pPr>
        <w:pStyle w:val="Textoindependiente"/>
        <w:spacing w:before="100"/>
        <w:ind w:right="-2"/>
        <w:jc w:val="both"/>
        <w:rPr>
          <w:color w:val="7030A0"/>
          <w:lang w:val="en-US"/>
        </w:rPr>
      </w:pPr>
    </w:p>
    <w:p w14:paraId="379EA679" w14:textId="77777777" w:rsidR="00871AF4" w:rsidRPr="00871AF4" w:rsidRDefault="00000000" w:rsidP="00871AF4">
      <w:pPr>
        <w:pStyle w:val="Textoindependiente"/>
        <w:spacing w:before="100"/>
        <w:ind w:right="-2"/>
        <w:jc w:val="both"/>
        <w:rPr>
          <w:color w:val="7030A0"/>
          <w:lang w:val="en-US"/>
        </w:rPr>
      </w:pPr>
      <w:hyperlink r:id="rId26" w:history="1">
        <w:r w:rsidR="00871AF4" w:rsidRPr="00871AF4">
          <w:rPr>
            <w:rStyle w:val="Hipervnculo"/>
            <w:color w:val="7030A0"/>
            <w:u w:val="none"/>
            <w:lang w:val="en-US"/>
          </w:rPr>
          <w:t xml:space="preserve">Wu C, Zhao P, Xu P, Wan C, Singh S, </w:t>
        </w:r>
        <w:proofErr w:type="spellStart"/>
        <w:r w:rsidR="00871AF4" w:rsidRPr="00871AF4">
          <w:rPr>
            <w:rStyle w:val="Hipervnculo"/>
            <w:color w:val="7030A0"/>
            <w:u w:val="none"/>
            <w:lang w:val="en-US"/>
          </w:rPr>
          <w:t>Varthya</w:t>
        </w:r>
        <w:proofErr w:type="spellEnd"/>
        <w:r w:rsidR="00871AF4" w:rsidRPr="00871AF4">
          <w:rPr>
            <w:rStyle w:val="Hipervnculo"/>
            <w:color w:val="7030A0"/>
            <w:u w:val="none"/>
            <w:lang w:val="en-US"/>
          </w:rPr>
          <w:t xml:space="preserve"> SB, Luo SH. Evening versus morning dosing regimen drug therapy for hypertension. Cochrane Database Syst Rev. 2024 Feb 14;2(2):CD004184. </w:t>
        </w:r>
        <w:proofErr w:type="spellStart"/>
        <w:r w:rsidR="00871AF4" w:rsidRPr="00871AF4">
          <w:rPr>
            <w:rStyle w:val="Hipervnculo"/>
            <w:color w:val="7030A0"/>
            <w:u w:val="none"/>
            <w:lang w:val="en-US"/>
          </w:rPr>
          <w:t>doi</w:t>
        </w:r>
        <w:proofErr w:type="spellEnd"/>
        <w:r w:rsidR="00871AF4" w:rsidRPr="00871AF4">
          <w:rPr>
            <w:rStyle w:val="Hipervnculo"/>
            <w:color w:val="7030A0"/>
            <w:u w:val="none"/>
            <w:lang w:val="en-US"/>
          </w:rPr>
          <w:t>: 10.1002/14651858.CD004184.pub3</w:t>
        </w:r>
      </w:hyperlink>
    </w:p>
    <w:p w14:paraId="2D4127BF" w14:textId="77777777" w:rsidR="00871AF4" w:rsidRDefault="00871AF4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68B7115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19D88DE8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91D0703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1A1F9628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793B46F3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7F5149A1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B1B490C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515909E5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4B7EE754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0D653E5C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726A6FA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54CBF1D9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2CAB3FC0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2535EAAA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3DD2C14E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398FD999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11B019B6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77ECA5A2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78273540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1CE97708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592A9620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D782F49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3EAD4BFD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1ED08A62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2677D238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D600FCF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7DF548FE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45F184D2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4512BEA6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682700D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7BB368AB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0FBB916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5AEF4178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14D94F0E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0569BAEC" w14:textId="77777777" w:rsidR="00972C27" w:rsidRDefault="00972C27" w:rsidP="007221F0">
      <w:pPr>
        <w:pStyle w:val="Textoindependiente"/>
        <w:spacing w:before="100"/>
        <w:ind w:right="-2"/>
        <w:jc w:val="both"/>
        <w:rPr>
          <w:color w:val="010101"/>
          <w:lang w:val="en-US"/>
        </w:rPr>
      </w:pPr>
    </w:p>
    <w:p w14:paraId="63E68F33" w14:textId="1C0CBE61" w:rsidR="00373279" w:rsidRPr="007221F0" w:rsidRDefault="00CA08EC" w:rsidP="007221F0">
      <w:pPr>
        <w:pStyle w:val="Textoindependiente"/>
        <w:spacing w:before="100"/>
        <w:ind w:right="-2"/>
        <w:jc w:val="both"/>
        <w:rPr>
          <w:color w:val="010101"/>
        </w:rPr>
      </w:pPr>
      <w:r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B2FA81C" wp14:editId="0BFE3705">
                <wp:simplePos x="0" y="0"/>
                <wp:positionH relativeFrom="column">
                  <wp:posOffset>-779929</wp:posOffset>
                </wp:positionH>
                <wp:positionV relativeFrom="paragraph">
                  <wp:posOffset>2917377</wp:posOffset>
                </wp:positionV>
                <wp:extent cx="7269933" cy="1955548"/>
                <wp:effectExtent l="0" t="0" r="7620" b="1333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933" cy="1955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5B15D" id="Rectángulo 63" o:spid="_x0000_s1026" style="position:absolute;margin-left:-61.4pt;margin-top:229.7pt;width:572.45pt;height:15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" fillcolor="white [3212]" strokecolor="white [3212]" strokeweight="1pt"/>
            </w:pict>
          </mc:Fallback>
        </mc:AlternateContent>
      </w:r>
      <w:r w:rsidR="00E3579E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06F8149" wp14:editId="6B241C02">
                <wp:simplePos x="0" y="0"/>
                <wp:positionH relativeFrom="column">
                  <wp:posOffset>-774756</wp:posOffset>
                </wp:positionH>
                <wp:positionV relativeFrom="paragraph">
                  <wp:posOffset>7276905</wp:posOffset>
                </wp:positionV>
                <wp:extent cx="7269933" cy="1955548"/>
                <wp:effectExtent l="0" t="0" r="7620" b="13335"/>
                <wp:wrapNone/>
                <wp:docPr id="39968" name="Rectángulo 39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9933" cy="1955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4A307" id="Rectángulo 39968" o:spid="_x0000_s1026" style="position:absolute;margin-left:-61pt;margin-top:573pt;width:572.45pt;height:15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" fillcolor="white [3212]" strokecolor="white [3212]" strokeweight="1pt"/>
            </w:pict>
          </mc:Fallback>
        </mc:AlternateContent>
      </w:r>
    </w:p>
    <w:sectPr w:rsidR="00373279" w:rsidRPr="007221F0" w:rsidSect="009D60A7">
      <w:headerReference w:type="default" r:id="rId27"/>
      <w:footerReference w:type="default" r:id="rId28"/>
      <w:footerReference w:type="first" r:id="rId29"/>
      <w:type w:val="continuous"/>
      <w:pgSz w:w="11906" w:h="16838"/>
      <w:pgMar w:top="1417" w:right="1701" w:bottom="141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F38A7" w14:textId="77777777" w:rsidR="00F00EA4" w:rsidRDefault="00F00EA4" w:rsidP="009D60A7">
      <w:pPr>
        <w:spacing w:after="0" w:line="240" w:lineRule="auto"/>
      </w:pPr>
      <w:r>
        <w:separator/>
      </w:r>
    </w:p>
  </w:endnote>
  <w:endnote w:type="continuationSeparator" w:id="0">
    <w:p w14:paraId="01CE52F1" w14:textId="77777777" w:rsidR="00F00EA4" w:rsidRDefault="00F00EA4" w:rsidP="009D6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 Med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46452572"/>
      <w:docPartObj>
        <w:docPartGallery w:val="Page Numbers (Bottom of Page)"/>
        <w:docPartUnique/>
      </w:docPartObj>
    </w:sdtPr>
    <w:sdtContent>
      <w:p w14:paraId="240EAC82" w14:textId="6E092402" w:rsidR="00C5531A" w:rsidRDefault="00C5531A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2374EE96" wp14:editId="57F86BD6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62" name="Corchetes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1E1F3" w14:textId="77777777" w:rsidR="00C5531A" w:rsidRDefault="00C5531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76842">
                                <w:rPr>
                                  <w:noProof/>
                                </w:rPr>
                                <w:t>30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374EE96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62" o:spid="_x0000_s1044" type="#_x0000_t185" style="position:absolute;margin-left:0;margin-top:0;width:43.45pt;height:18.8pt;z-index:25166848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" filled="t" strokecolor="gray" strokeweight="2.25pt">
                  <v:textbox inset=",0,,0">
                    <w:txbxContent>
                      <w:p w14:paraId="6DA1E1F3" w14:textId="77777777" w:rsidR="00C5531A" w:rsidRDefault="00C5531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76842"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57F1ADB5" wp14:editId="7E3F2052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61" name="Conector recto de flecha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4B4CA438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61" o:spid="_x0000_s1026" type="#_x0000_t32" style="position:absolute;margin-left:0;margin-top:0;width:434.5pt;height:0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2745400"/>
      <w:docPartObj>
        <w:docPartGallery w:val="Page Numbers (Bottom of Page)"/>
        <w:docPartUnique/>
      </w:docPartObj>
    </w:sdtPr>
    <w:sdtContent>
      <w:p w14:paraId="2A8F1C39" w14:textId="70C61E30" w:rsidR="00C5531A" w:rsidRDefault="00000000">
        <w:pPr>
          <w:pStyle w:val="Piedepgina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1DE6D" w14:textId="77777777" w:rsidR="00F00EA4" w:rsidRDefault="00F00EA4" w:rsidP="009D60A7">
      <w:pPr>
        <w:spacing w:after="0" w:line="240" w:lineRule="auto"/>
      </w:pPr>
      <w:r>
        <w:separator/>
      </w:r>
    </w:p>
  </w:footnote>
  <w:footnote w:type="continuationSeparator" w:id="0">
    <w:p w14:paraId="611F05C3" w14:textId="77777777" w:rsidR="00F00EA4" w:rsidRDefault="00F00EA4" w:rsidP="009D60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4C04F" w14:textId="394F806B" w:rsidR="00C5531A" w:rsidRDefault="003E7A3B" w:rsidP="009D60A7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8720" behindDoc="0" locked="0" layoutInCell="1" allowOverlap="1" wp14:anchorId="39FE5021" wp14:editId="307A73FE">
          <wp:simplePos x="0" y="0"/>
          <wp:positionH relativeFrom="column">
            <wp:posOffset>4991303</wp:posOffset>
          </wp:positionH>
          <wp:positionV relativeFrom="paragraph">
            <wp:posOffset>-244475</wp:posOffset>
          </wp:positionV>
          <wp:extent cx="501069" cy="501069"/>
          <wp:effectExtent l="0" t="0" r="0" b="0"/>
          <wp:wrapNone/>
          <wp:docPr id="1614560587" name="Imagen 1614560587" descr="Ver las imágenes de or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1" descr="Ver las imágenes de ori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69" cy="5010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76F8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3E142D8" wp14:editId="24AD261D">
              <wp:simplePos x="0" y="0"/>
              <wp:positionH relativeFrom="column">
                <wp:posOffset>1796023</wp:posOffset>
              </wp:positionH>
              <wp:positionV relativeFrom="paragraph">
                <wp:posOffset>-25508</wp:posOffset>
              </wp:positionV>
              <wp:extent cx="2405380" cy="191135"/>
              <wp:effectExtent l="0" t="0" r="0" b="0"/>
              <wp:wrapNone/>
              <wp:docPr id="74382252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5380" cy="191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7D18F" w14:textId="77777777" w:rsidR="004E76F8" w:rsidRDefault="004E76F8" w:rsidP="004E76F8">
                          <w:pPr>
                            <w:rPr>
                              <w:rFonts w:ascii="Minion Pro Med" w:hAnsi="Minion Pro Me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 Med" w:hAnsi="Minion Pro Med"/>
                              <w:sz w:val="18"/>
                              <w:szCs w:val="18"/>
                            </w:rPr>
                            <w:t>DEPARTAMENTO DE FARMACOLOGÍA</w:t>
                          </w:r>
                        </w:p>
                        <w:p w14:paraId="030F31F2" w14:textId="77777777" w:rsidR="004E76F8" w:rsidRDefault="004E76F8" w:rsidP="004E76F8">
                          <w:pPr>
                            <w:rPr>
                              <w:rFonts w:ascii="Minion Pro Med" w:hAnsi="Minion Pro Med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7200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E142D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3" type="#_x0000_t202" style="position:absolute;margin-left:141.4pt;margin-top:-2pt;width:189.4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" stroked="f">
              <v:path arrowok="t"/>
              <v:textbox inset="2mm,0,0,0">
                <w:txbxContent>
                  <w:p w14:paraId="4B57D18F" w14:textId="77777777" w:rsidR="004E76F8" w:rsidRDefault="004E76F8" w:rsidP="004E76F8">
                    <w:pPr>
                      <w:rPr>
                        <w:rFonts w:ascii="Minion Pro Med" w:hAnsi="Minion Pro Med"/>
                        <w:sz w:val="18"/>
                        <w:szCs w:val="18"/>
                      </w:rPr>
                    </w:pPr>
                    <w:r>
                      <w:rPr>
                        <w:rFonts w:ascii="Minion Pro Med" w:hAnsi="Minion Pro Med"/>
                        <w:sz w:val="18"/>
                        <w:szCs w:val="18"/>
                      </w:rPr>
                      <w:t>DEPARTAMENTO DE FARMACOLOGÍA</w:t>
                    </w:r>
                  </w:p>
                  <w:p w14:paraId="030F31F2" w14:textId="77777777" w:rsidR="004E76F8" w:rsidRDefault="004E76F8" w:rsidP="004E76F8">
                    <w:pPr>
                      <w:rPr>
                        <w:rFonts w:ascii="Minion Pro Med" w:hAnsi="Minion Pro Med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E76F8">
      <w:rPr>
        <w:noProof/>
      </w:rPr>
      <w:drawing>
        <wp:anchor distT="0" distB="0" distL="114300" distR="114300" simplePos="0" relativeHeight="251676672" behindDoc="0" locked="0" layoutInCell="1" allowOverlap="1" wp14:anchorId="07C619E0" wp14:editId="068D1E83">
          <wp:simplePos x="0" y="0"/>
          <wp:positionH relativeFrom="column">
            <wp:posOffset>-122217</wp:posOffset>
          </wp:positionH>
          <wp:positionV relativeFrom="paragraph">
            <wp:posOffset>-225844</wp:posOffset>
          </wp:positionV>
          <wp:extent cx="1731523" cy="502285"/>
          <wp:effectExtent l="0" t="0" r="0" b="5715"/>
          <wp:wrapNone/>
          <wp:docPr id="1952747807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4874" cy="5032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71632A" w14:textId="0E49021E" w:rsidR="00C5531A" w:rsidRPr="00F41DF8" w:rsidRDefault="00C5531A" w:rsidP="009D60A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716B"/>
    <w:multiLevelType w:val="hybridMultilevel"/>
    <w:tmpl w:val="DA92C018"/>
    <w:lvl w:ilvl="0" w:tplc="0F72E22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9684D212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9C8E9E6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54E8C6F6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3F1ECFF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9EAE01B4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D32A829A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EBEC6D8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38A6AC50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" w15:restartNumberingAfterBreak="0">
    <w:nsid w:val="05F11B6F"/>
    <w:multiLevelType w:val="hybridMultilevel"/>
    <w:tmpl w:val="D4C636A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17B16"/>
    <w:multiLevelType w:val="hybridMultilevel"/>
    <w:tmpl w:val="942ABC4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97DFC"/>
    <w:multiLevelType w:val="hybridMultilevel"/>
    <w:tmpl w:val="31E0E21E"/>
    <w:lvl w:ilvl="0" w:tplc="5F7ECE5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46001"/>
    <w:multiLevelType w:val="hybridMultilevel"/>
    <w:tmpl w:val="7E4A776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D6B08"/>
    <w:multiLevelType w:val="singleLevel"/>
    <w:tmpl w:val="988A6D54"/>
    <w:lvl w:ilvl="0">
      <w:start w:val="4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B26978"/>
    <w:multiLevelType w:val="hybridMultilevel"/>
    <w:tmpl w:val="214CDC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E1750B"/>
    <w:multiLevelType w:val="multilevel"/>
    <w:tmpl w:val="1396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163D6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9B12A8"/>
    <w:multiLevelType w:val="hybridMultilevel"/>
    <w:tmpl w:val="6B980A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F670D5"/>
    <w:multiLevelType w:val="hybridMultilevel"/>
    <w:tmpl w:val="E5B2895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5862DE"/>
    <w:multiLevelType w:val="hybridMultilevel"/>
    <w:tmpl w:val="AED219D2"/>
    <w:lvl w:ilvl="0" w:tplc="6E0A0FD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6F58CB"/>
    <w:multiLevelType w:val="hybridMultilevel"/>
    <w:tmpl w:val="7682B9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D46E14"/>
    <w:multiLevelType w:val="hybridMultilevel"/>
    <w:tmpl w:val="7A4A07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94F63"/>
    <w:multiLevelType w:val="hybridMultilevel"/>
    <w:tmpl w:val="214CDC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7D028D"/>
    <w:multiLevelType w:val="singleLevel"/>
    <w:tmpl w:val="988A6D54"/>
    <w:lvl w:ilvl="0">
      <w:start w:val="4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30F3CD0"/>
    <w:multiLevelType w:val="hybridMultilevel"/>
    <w:tmpl w:val="E32ED824"/>
    <w:lvl w:ilvl="0" w:tplc="5EBE0E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BF14D2"/>
    <w:multiLevelType w:val="hybridMultilevel"/>
    <w:tmpl w:val="D1AC5D6E"/>
    <w:lvl w:ilvl="0" w:tplc="8410F156">
      <w:start w:val="2"/>
      <w:numFmt w:val="bullet"/>
      <w:lvlText w:val="•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28C82DBA"/>
    <w:multiLevelType w:val="hybridMultilevel"/>
    <w:tmpl w:val="015EAE8A"/>
    <w:lvl w:ilvl="0" w:tplc="A3547BD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531DDA"/>
    <w:multiLevelType w:val="hybridMultilevel"/>
    <w:tmpl w:val="D436C106"/>
    <w:lvl w:ilvl="0" w:tplc="39BEB58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A7627"/>
    <w:multiLevelType w:val="hybridMultilevel"/>
    <w:tmpl w:val="8BA6F728"/>
    <w:lvl w:ilvl="0" w:tplc="D91C855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93" w:hanging="360"/>
      </w:pPr>
    </w:lvl>
    <w:lvl w:ilvl="2" w:tplc="0C0A001B" w:tentative="1">
      <w:start w:val="1"/>
      <w:numFmt w:val="lowerRoman"/>
      <w:lvlText w:val="%3."/>
      <w:lvlJc w:val="right"/>
      <w:pPr>
        <w:ind w:left="1913" w:hanging="180"/>
      </w:pPr>
    </w:lvl>
    <w:lvl w:ilvl="3" w:tplc="0C0A000F" w:tentative="1">
      <w:start w:val="1"/>
      <w:numFmt w:val="decimal"/>
      <w:lvlText w:val="%4."/>
      <w:lvlJc w:val="left"/>
      <w:pPr>
        <w:ind w:left="2633" w:hanging="360"/>
      </w:pPr>
    </w:lvl>
    <w:lvl w:ilvl="4" w:tplc="0C0A0019" w:tentative="1">
      <w:start w:val="1"/>
      <w:numFmt w:val="lowerLetter"/>
      <w:lvlText w:val="%5."/>
      <w:lvlJc w:val="left"/>
      <w:pPr>
        <w:ind w:left="3353" w:hanging="360"/>
      </w:pPr>
    </w:lvl>
    <w:lvl w:ilvl="5" w:tplc="0C0A001B" w:tentative="1">
      <w:start w:val="1"/>
      <w:numFmt w:val="lowerRoman"/>
      <w:lvlText w:val="%6."/>
      <w:lvlJc w:val="right"/>
      <w:pPr>
        <w:ind w:left="4073" w:hanging="180"/>
      </w:pPr>
    </w:lvl>
    <w:lvl w:ilvl="6" w:tplc="0C0A000F" w:tentative="1">
      <w:start w:val="1"/>
      <w:numFmt w:val="decimal"/>
      <w:lvlText w:val="%7."/>
      <w:lvlJc w:val="left"/>
      <w:pPr>
        <w:ind w:left="4793" w:hanging="360"/>
      </w:pPr>
    </w:lvl>
    <w:lvl w:ilvl="7" w:tplc="0C0A0019" w:tentative="1">
      <w:start w:val="1"/>
      <w:numFmt w:val="lowerLetter"/>
      <w:lvlText w:val="%8."/>
      <w:lvlJc w:val="left"/>
      <w:pPr>
        <w:ind w:left="5513" w:hanging="360"/>
      </w:pPr>
    </w:lvl>
    <w:lvl w:ilvl="8" w:tplc="0C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1" w15:restartNumberingAfterBreak="0">
    <w:nsid w:val="3D423F31"/>
    <w:multiLevelType w:val="hybridMultilevel"/>
    <w:tmpl w:val="EFBA5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02BC9"/>
    <w:multiLevelType w:val="singleLevel"/>
    <w:tmpl w:val="988A6D54"/>
    <w:lvl w:ilvl="0">
      <w:start w:val="4"/>
      <w:numFmt w:val="bullet"/>
      <w:lvlText w:val="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9B1509"/>
    <w:multiLevelType w:val="hybridMultilevel"/>
    <w:tmpl w:val="7120535C"/>
    <w:lvl w:ilvl="0" w:tplc="39BEB58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B62CB"/>
    <w:multiLevelType w:val="hybridMultilevel"/>
    <w:tmpl w:val="50621832"/>
    <w:lvl w:ilvl="0" w:tplc="9DD21F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9C6C2D"/>
    <w:multiLevelType w:val="hybridMultilevel"/>
    <w:tmpl w:val="A77E2BC8"/>
    <w:lvl w:ilvl="0" w:tplc="39BEB58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527BB"/>
    <w:multiLevelType w:val="hybridMultilevel"/>
    <w:tmpl w:val="E40AEE94"/>
    <w:lvl w:ilvl="0" w:tplc="A434EE1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30811"/>
    <w:multiLevelType w:val="hybridMultilevel"/>
    <w:tmpl w:val="8B92DC92"/>
    <w:lvl w:ilvl="0" w:tplc="81204C80">
      <w:start w:val="1"/>
      <w:numFmt w:val="decimal"/>
      <w:lvlText w:val="%1."/>
      <w:lvlJc w:val="left"/>
      <w:pPr>
        <w:ind w:left="644" w:hanging="360"/>
      </w:pPr>
      <w:rPr>
        <w:rFonts w:hint="default"/>
        <w:color w:val="660066"/>
      </w:rPr>
    </w:lvl>
    <w:lvl w:ilvl="1" w:tplc="C6C632CC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98D49D7"/>
    <w:multiLevelType w:val="hybridMultilevel"/>
    <w:tmpl w:val="FC480A4E"/>
    <w:lvl w:ilvl="0" w:tplc="8410F156">
      <w:start w:val="2"/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80A10"/>
    <w:multiLevelType w:val="hybridMultilevel"/>
    <w:tmpl w:val="8AFC5F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31817"/>
    <w:multiLevelType w:val="hybridMultilevel"/>
    <w:tmpl w:val="0F18731E"/>
    <w:lvl w:ilvl="0" w:tplc="624A0C1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59531E"/>
    <w:multiLevelType w:val="hybridMultilevel"/>
    <w:tmpl w:val="9DC879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56DD0"/>
    <w:multiLevelType w:val="hybridMultilevel"/>
    <w:tmpl w:val="3F480086"/>
    <w:lvl w:ilvl="0" w:tplc="743A395C">
      <w:start w:val="1"/>
      <w:numFmt w:val="bullet"/>
      <w:lvlText w:val="•"/>
      <w:lvlJc w:val="left"/>
      <w:pPr>
        <w:tabs>
          <w:tab w:val="num" w:pos="123"/>
        </w:tabs>
        <w:ind w:left="123" w:hanging="360"/>
      </w:pPr>
      <w:rPr>
        <w:rFonts w:ascii="Arial" w:hAnsi="Arial" w:hint="default"/>
      </w:rPr>
    </w:lvl>
    <w:lvl w:ilvl="1" w:tplc="CB0C2756" w:tentative="1">
      <w:start w:val="1"/>
      <w:numFmt w:val="bullet"/>
      <w:lvlText w:val="•"/>
      <w:lvlJc w:val="left"/>
      <w:pPr>
        <w:tabs>
          <w:tab w:val="num" w:pos="843"/>
        </w:tabs>
        <w:ind w:left="843" w:hanging="360"/>
      </w:pPr>
      <w:rPr>
        <w:rFonts w:ascii="Arial" w:hAnsi="Arial" w:hint="default"/>
      </w:rPr>
    </w:lvl>
    <w:lvl w:ilvl="2" w:tplc="9CB073A4" w:tentative="1">
      <w:start w:val="1"/>
      <w:numFmt w:val="bullet"/>
      <w:lvlText w:val="•"/>
      <w:lvlJc w:val="left"/>
      <w:pPr>
        <w:tabs>
          <w:tab w:val="num" w:pos="1563"/>
        </w:tabs>
        <w:ind w:left="1563" w:hanging="360"/>
      </w:pPr>
      <w:rPr>
        <w:rFonts w:ascii="Arial" w:hAnsi="Arial" w:hint="default"/>
      </w:rPr>
    </w:lvl>
    <w:lvl w:ilvl="3" w:tplc="BC2C69E2" w:tentative="1">
      <w:start w:val="1"/>
      <w:numFmt w:val="bullet"/>
      <w:lvlText w:val="•"/>
      <w:lvlJc w:val="left"/>
      <w:pPr>
        <w:tabs>
          <w:tab w:val="num" w:pos="2283"/>
        </w:tabs>
        <w:ind w:left="2283" w:hanging="360"/>
      </w:pPr>
      <w:rPr>
        <w:rFonts w:ascii="Arial" w:hAnsi="Arial" w:hint="default"/>
      </w:rPr>
    </w:lvl>
    <w:lvl w:ilvl="4" w:tplc="657486B4" w:tentative="1">
      <w:start w:val="1"/>
      <w:numFmt w:val="bullet"/>
      <w:lvlText w:val="•"/>
      <w:lvlJc w:val="left"/>
      <w:pPr>
        <w:tabs>
          <w:tab w:val="num" w:pos="3003"/>
        </w:tabs>
        <w:ind w:left="3003" w:hanging="360"/>
      </w:pPr>
      <w:rPr>
        <w:rFonts w:ascii="Arial" w:hAnsi="Arial" w:hint="default"/>
      </w:rPr>
    </w:lvl>
    <w:lvl w:ilvl="5" w:tplc="4294B8AC" w:tentative="1">
      <w:start w:val="1"/>
      <w:numFmt w:val="bullet"/>
      <w:lvlText w:val="•"/>
      <w:lvlJc w:val="left"/>
      <w:pPr>
        <w:tabs>
          <w:tab w:val="num" w:pos="3723"/>
        </w:tabs>
        <w:ind w:left="3723" w:hanging="360"/>
      </w:pPr>
      <w:rPr>
        <w:rFonts w:ascii="Arial" w:hAnsi="Arial" w:hint="default"/>
      </w:rPr>
    </w:lvl>
    <w:lvl w:ilvl="6" w:tplc="1152F9D4" w:tentative="1">
      <w:start w:val="1"/>
      <w:numFmt w:val="bullet"/>
      <w:lvlText w:val="•"/>
      <w:lvlJc w:val="left"/>
      <w:pPr>
        <w:tabs>
          <w:tab w:val="num" w:pos="4443"/>
        </w:tabs>
        <w:ind w:left="4443" w:hanging="360"/>
      </w:pPr>
      <w:rPr>
        <w:rFonts w:ascii="Arial" w:hAnsi="Arial" w:hint="default"/>
      </w:rPr>
    </w:lvl>
    <w:lvl w:ilvl="7" w:tplc="EC5AB8EA" w:tentative="1">
      <w:start w:val="1"/>
      <w:numFmt w:val="bullet"/>
      <w:lvlText w:val="•"/>
      <w:lvlJc w:val="left"/>
      <w:pPr>
        <w:tabs>
          <w:tab w:val="num" w:pos="5163"/>
        </w:tabs>
        <w:ind w:left="5163" w:hanging="360"/>
      </w:pPr>
      <w:rPr>
        <w:rFonts w:ascii="Arial" w:hAnsi="Arial" w:hint="default"/>
      </w:rPr>
    </w:lvl>
    <w:lvl w:ilvl="8" w:tplc="957AE6FA" w:tentative="1">
      <w:start w:val="1"/>
      <w:numFmt w:val="bullet"/>
      <w:lvlText w:val="•"/>
      <w:lvlJc w:val="left"/>
      <w:pPr>
        <w:tabs>
          <w:tab w:val="num" w:pos="5883"/>
        </w:tabs>
        <w:ind w:left="5883" w:hanging="360"/>
      </w:pPr>
      <w:rPr>
        <w:rFonts w:ascii="Arial" w:hAnsi="Arial" w:hint="default"/>
      </w:rPr>
    </w:lvl>
  </w:abstractNum>
  <w:abstractNum w:abstractNumId="33" w15:restartNumberingAfterBreak="0">
    <w:nsid w:val="61CB7561"/>
    <w:multiLevelType w:val="hybridMultilevel"/>
    <w:tmpl w:val="A5764034"/>
    <w:lvl w:ilvl="0" w:tplc="A434EE1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3038B4"/>
    <w:multiLevelType w:val="hybridMultilevel"/>
    <w:tmpl w:val="31EC7D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AB76F3"/>
    <w:multiLevelType w:val="hybridMultilevel"/>
    <w:tmpl w:val="214CDC0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13575"/>
    <w:multiLevelType w:val="hybridMultilevel"/>
    <w:tmpl w:val="28BAD944"/>
    <w:lvl w:ilvl="0" w:tplc="A3547BD8">
      <w:start w:val="2"/>
      <w:numFmt w:val="bullet"/>
      <w:lvlText w:val="-"/>
      <w:lvlJc w:val="left"/>
      <w:pPr>
        <w:ind w:left="2484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7" w15:restartNumberingAfterBreak="0">
    <w:nsid w:val="705A73CE"/>
    <w:multiLevelType w:val="hybridMultilevel"/>
    <w:tmpl w:val="E6EA5866"/>
    <w:lvl w:ilvl="0" w:tplc="A434EE16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A657F7"/>
    <w:multiLevelType w:val="hybridMultilevel"/>
    <w:tmpl w:val="7E7C000C"/>
    <w:lvl w:ilvl="0" w:tplc="A3547BD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3502320">
    <w:abstractNumId w:val="38"/>
  </w:num>
  <w:num w:numId="2" w16cid:durableId="145244315">
    <w:abstractNumId w:val="16"/>
  </w:num>
  <w:num w:numId="3" w16cid:durableId="248194288">
    <w:abstractNumId w:val="24"/>
  </w:num>
  <w:num w:numId="4" w16cid:durableId="1625500123">
    <w:abstractNumId w:val="19"/>
  </w:num>
  <w:num w:numId="5" w16cid:durableId="250167868">
    <w:abstractNumId w:val="23"/>
  </w:num>
  <w:num w:numId="6" w16cid:durableId="1717898620">
    <w:abstractNumId w:val="28"/>
  </w:num>
  <w:num w:numId="7" w16cid:durableId="61412377">
    <w:abstractNumId w:val="17"/>
  </w:num>
  <w:num w:numId="8" w16cid:durableId="1412628980">
    <w:abstractNumId w:val="22"/>
  </w:num>
  <w:num w:numId="9" w16cid:durableId="2122141265">
    <w:abstractNumId w:val="15"/>
  </w:num>
  <w:num w:numId="10" w16cid:durableId="376049929">
    <w:abstractNumId w:val="5"/>
  </w:num>
  <w:num w:numId="11" w16cid:durableId="785737581">
    <w:abstractNumId w:val="20"/>
  </w:num>
  <w:num w:numId="12" w16cid:durableId="2006122915">
    <w:abstractNumId w:val="32"/>
  </w:num>
  <w:num w:numId="13" w16cid:durableId="638346096">
    <w:abstractNumId w:val="7"/>
  </w:num>
  <w:num w:numId="14" w16cid:durableId="1869635432">
    <w:abstractNumId w:val="18"/>
  </w:num>
  <w:num w:numId="15" w16cid:durableId="1772630286">
    <w:abstractNumId w:val="36"/>
  </w:num>
  <w:num w:numId="16" w16cid:durableId="980886639">
    <w:abstractNumId w:val="35"/>
  </w:num>
  <w:num w:numId="17" w16cid:durableId="1078136006">
    <w:abstractNumId w:val="1"/>
  </w:num>
  <w:num w:numId="18" w16cid:durableId="816342158">
    <w:abstractNumId w:val="0"/>
  </w:num>
  <w:num w:numId="19" w16cid:durableId="1170943176">
    <w:abstractNumId w:val="8"/>
  </w:num>
  <w:num w:numId="20" w16cid:durableId="763838448">
    <w:abstractNumId w:val="30"/>
  </w:num>
  <w:num w:numId="21" w16cid:durableId="1318916606">
    <w:abstractNumId w:val="33"/>
  </w:num>
  <w:num w:numId="22" w16cid:durableId="1866168650">
    <w:abstractNumId w:val="37"/>
  </w:num>
  <w:num w:numId="23" w16cid:durableId="1355303290">
    <w:abstractNumId w:val="25"/>
  </w:num>
  <w:num w:numId="24" w16cid:durableId="974020922">
    <w:abstractNumId w:val="10"/>
  </w:num>
  <w:num w:numId="25" w16cid:durableId="644432330">
    <w:abstractNumId w:val="2"/>
  </w:num>
  <w:num w:numId="26" w16cid:durableId="392776357">
    <w:abstractNumId w:val="4"/>
  </w:num>
  <w:num w:numId="27" w16cid:durableId="1519738041">
    <w:abstractNumId w:val="29"/>
  </w:num>
  <w:num w:numId="28" w16cid:durableId="1893887570">
    <w:abstractNumId w:val="21"/>
  </w:num>
  <w:num w:numId="29" w16cid:durableId="1136801061">
    <w:abstractNumId w:val="3"/>
  </w:num>
  <w:num w:numId="30" w16cid:durableId="342441361">
    <w:abstractNumId w:val="34"/>
  </w:num>
  <w:num w:numId="31" w16cid:durableId="1700397978">
    <w:abstractNumId w:val="26"/>
  </w:num>
  <w:num w:numId="32" w16cid:durableId="72701023">
    <w:abstractNumId w:val="9"/>
  </w:num>
  <w:num w:numId="33" w16cid:durableId="321785329">
    <w:abstractNumId w:val="31"/>
  </w:num>
  <w:num w:numId="34" w16cid:durableId="335352015">
    <w:abstractNumId w:val="12"/>
  </w:num>
  <w:num w:numId="35" w16cid:durableId="1446802542">
    <w:abstractNumId w:val="13"/>
  </w:num>
  <w:num w:numId="36" w16cid:durableId="437793329">
    <w:abstractNumId w:val="11"/>
  </w:num>
  <w:num w:numId="37" w16cid:durableId="1345132576">
    <w:abstractNumId w:val="27"/>
  </w:num>
  <w:num w:numId="38" w16cid:durableId="1610047809">
    <w:abstractNumId w:val="14"/>
  </w:num>
  <w:num w:numId="39" w16cid:durableId="1838764146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0A7"/>
    <w:rsid w:val="000065F1"/>
    <w:rsid w:val="00017354"/>
    <w:rsid w:val="000173B5"/>
    <w:rsid w:val="00021139"/>
    <w:rsid w:val="000319C3"/>
    <w:rsid w:val="00045EF3"/>
    <w:rsid w:val="000514DC"/>
    <w:rsid w:val="00052EBC"/>
    <w:rsid w:val="000933FB"/>
    <w:rsid w:val="00093FF3"/>
    <w:rsid w:val="000A4956"/>
    <w:rsid w:val="000A6240"/>
    <w:rsid w:val="000A66CE"/>
    <w:rsid w:val="000A7DB8"/>
    <w:rsid w:val="000B0EED"/>
    <w:rsid w:val="000C41B4"/>
    <w:rsid w:val="000D1208"/>
    <w:rsid w:val="000E5E37"/>
    <w:rsid w:val="000F6AEC"/>
    <w:rsid w:val="000F6DF9"/>
    <w:rsid w:val="00121226"/>
    <w:rsid w:val="00122D0C"/>
    <w:rsid w:val="00127B3A"/>
    <w:rsid w:val="00152190"/>
    <w:rsid w:val="00154E99"/>
    <w:rsid w:val="00163A2F"/>
    <w:rsid w:val="001642DD"/>
    <w:rsid w:val="00165EB6"/>
    <w:rsid w:val="00170FA7"/>
    <w:rsid w:val="00186404"/>
    <w:rsid w:val="00192FFD"/>
    <w:rsid w:val="001A6665"/>
    <w:rsid w:val="001A6FBB"/>
    <w:rsid w:val="001B29DA"/>
    <w:rsid w:val="001C4A58"/>
    <w:rsid w:val="001D0BCF"/>
    <w:rsid w:val="001D484D"/>
    <w:rsid w:val="001D4CA6"/>
    <w:rsid w:val="001D6411"/>
    <w:rsid w:val="001E1EE3"/>
    <w:rsid w:val="001E28A6"/>
    <w:rsid w:val="001F11FD"/>
    <w:rsid w:val="001F3C9D"/>
    <w:rsid w:val="002027F7"/>
    <w:rsid w:val="00211B97"/>
    <w:rsid w:val="002224A3"/>
    <w:rsid w:val="0022524E"/>
    <w:rsid w:val="00241D8F"/>
    <w:rsid w:val="002533B4"/>
    <w:rsid w:val="00255ECB"/>
    <w:rsid w:val="00255F46"/>
    <w:rsid w:val="00260FD1"/>
    <w:rsid w:val="00266ED3"/>
    <w:rsid w:val="00280D36"/>
    <w:rsid w:val="00282B0B"/>
    <w:rsid w:val="002857F4"/>
    <w:rsid w:val="0028660B"/>
    <w:rsid w:val="00287A67"/>
    <w:rsid w:val="002932C1"/>
    <w:rsid w:val="00295E7B"/>
    <w:rsid w:val="002A46A5"/>
    <w:rsid w:val="002A483B"/>
    <w:rsid w:val="002B04DD"/>
    <w:rsid w:val="002B3529"/>
    <w:rsid w:val="002B3547"/>
    <w:rsid w:val="002B4EC2"/>
    <w:rsid w:val="002B7AE1"/>
    <w:rsid w:val="002D6567"/>
    <w:rsid w:val="002D6726"/>
    <w:rsid w:val="002D7393"/>
    <w:rsid w:val="002F325C"/>
    <w:rsid w:val="003008DF"/>
    <w:rsid w:val="00312863"/>
    <w:rsid w:val="00314159"/>
    <w:rsid w:val="00320033"/>
    <w:rsid w:val="00321233"/>
    <w:rsid w:val="00364EFE"/>
    <w:rsid w:val="00366C58"/>
    <w:rsid w:val="00373279"/>
    <w:rsid w:val="00395B4B"/>
    <w:rsid w:val="003962A3"/>
    <w:rsid w:val="003968A6"/>
    <w:rsid w:val="003E1DA1"/>
    <w:rsid w:val="003E296E"/>
    <w:rsid w:val="003E7A3B"/>
    <w:rsid w:val="003F2286"/>
    <w:rsid w:val="003F3A9B"/>
    <w:rsid w:val="003F46D1"/>
    <w:rsid w:val="004110A5"/>
    <w:rsid w:val="00412ACF"/>
    <w:rsid w:val="00414EC1"/>
    <w:rsid w:val="00415323"/>
    <w:rsid w:val="00424DA1"/>
    <w:rsid w:val="00443184"/>
    <w:rsid w:val="00446421"/>
    <w:rsid w:val="004529D8"/>
    <w:rsid w:val="00474D4F"/>
    <w:rsid w:val="00477779"/>
    <w:rsid w:val="0048160F"/>
    <w:rsid w:val="00486B9C"/>
    <w:rsid w:val="00495C34"/>
    <w:rsid w:val="004A6834"/>
    <w:rsid w:val="004B7451"/>
    <w:rsid w:val="004C0D84"/>
    <w:rsid w:val="004C6310"/>
    <w:rsid w:val="004D058A"/>
    <w:rsid w:val="004E2513"/>
    <w:rsid w:val="004E5250"/>
    <w:rsid w:val="004E76F8"/>
    <w:rsid w:val="004F7A62"/>
    <w:rsid w:val="00501E27"/>
    <w:rsid w:val="00503389"/>
    <w:rsid w:val="00505F9C"/>
    <w:rsid w:val="005114DD"/>
    <w:rsid w:val="005129C1"/>
    <w:rsid w:val="00524E7B"/>
    <w:rsid w:val="00525903"/>
    <w:rsid w:val="00553485"/>
    <w:rsid w:val="00572E60"/>
    <w:rsid w:val="0057559D"/>
    <w:rsid w:val="00575C86"/>
    <w:rsid w:val="00576842"/>
    <w:rsid w:val="00585BA4"/>
    <w:rsid w:val="005954D3"/>
    <w:rsid w:val="005A1B15"/>
    <w:rsid w:val="005A3B02"/>
    <w:rsid w:val="005B3C6B"/>
    <w:rsid w:val="005C3374"/>
    <w:rsid w:val="005C7601"/>
    <w:rsid w:val="005E2A33"/>
    <w:rsid w:val="006011E4"/>
    <w:rsid w:val="00604CA7"/>
    <w:rsid w:val="00605C3C"/>
    <w:rsid w:val="0060617C"/>
    <w:rsid w:val="00611152"/>
    <w:rsid w:val="006145E9"/>
    <w:rsid w:val="0062071A"/>
    <w:rsid w:val="0063122E"/>
    <w:rsid w:val="0063341E"/>
    <w:rsid w:val="00637610"/>
    <w:rsid w:val="006441E0"/>
    <w:rsid w:val="00647EF2"/>
    <w:rsid w:val="00651E52"/>
    <w:rsid w:val="006527A7"/>
    <w:rsid w:val="006556C8"/>
    <w:rsid w:val="00656E17"/>
    <w:rsid w:val="0067229E"/>
    <w:rsid w:val="0069026D"/>
    <w:rsid w:val="00692AED"/>
    <w:rsid w:val="006973C8"/>
    <w:rsid w:val="006B0582"/>
    <w:rsid w:val="006B236B"/>
    <w:rsid w:val="006C305F"/>
    <w:rsid w:val="006C4B61"/>
    <w:rsid w:val="006D271A"/>
    <w:rsid w:val="006D60CF"/>
    <w:rsid w:val="006E1EF4"/>
    <w:rsid w:val="006E1F14"/>
    <w:rsid w:val="006E3DA8"/>
    <w:rsid w:val="006F3CDB"/>
    <w:rsid w:val="007056D3"/>
    <w:rsid w:val="007221F0"/>
    <w:rsid w:val="0073362E"/>
    <w:rsid w:val="0073676C"/>
    <w:rsid w:val="00740C0E"/>
    <w:rsid w:val="00752EA7"/>
    <w:rsid w:val="00762631"/>
    <w:rsid w:val="00765844"/>
    <w:rsid w:val="00772CDC"/>
    <w:rsid w:val="00773A28"/>
    <w:rsid w:val="00775E70"/>
    <w:rsid w:val="00781F8B"/>
    <w:rsid w:val="00784AB4"/>
    <w:rsid w:val="0079348B"/>
    <w:rsid w:val="007A5343"/>
    <w:rsid w:val="007A7718"/>
    <w:rsid w:val="007B0309"/>
    <w:rsid w:val="007B2949"/>
    <w:rsid w:val="007B442B"/>
    <w:rsid w:val="007B7137"/>
    <w:rsid w:val="007C56D5"/>
    <w:rsid w:val="007E395D"/>
    <w:rsid w:val="007E642F"/>
    <w:rsid w:val="007E6ACF"/>
    <w:rsid w:val="008026C2"/>
    <w:rsid w:val="00802963"/>
    <w:rsid w:val="00826ADC"/>
    <w:rsid w:val="00850072"/>
    <w:rsid w:val="00860B99"/>
    <w:rsid w:val="00862BAB"/>
    <w:rsid w:val="00871AF4"/>
    <w:rsid w:val="00874469"/>
    <w:rsid w:val="00886153"/>
    <w:rsid w:val="008A69AA"/>
    <w:rsid w:val="008B55EF"/>
    <w:rsid w:val="008B5C9F"/>
    <w:rsid w:val="008B6707"/>
    <w:rsid w:val="008C4882"/>
    <w:rsid w:val="008D4157"/>
    <w:rsid w:val="008D47A0"/>
    <w:rsid w:val="008F54E9"/>
    <w:rsid w:val="008F5898"/>
    <w:rsid w:val="00921705"/>
    <w:rsid w:val="00923637"/>
    <w:rsid w:val="009361C9"/>
    <w:rsid w:val="00936311"/>
    <w:rsid w:val="0095025C"/>
    <w:rsid w:val="00972C27"/>
    <w:rsid w:val="009738D9"/>
    <w:rsid w:val="00976E43"/>
    <w:rsid w:val="00977294"/>
    <w:rsid w:val="0098052A"/>
    <w:rsid w:val="00983028"/>
    <w:rsid w:val="00993913"/>
    <w:rsid w:val="009960F0"/>
    <w:rsid w:val="00997B3C"/>
    <w:rsid w:val="009A3485"/>
    <w:rsid w:val="009A6E53"/>
    <w:rsid w:val="009B1227"/>
    <w:rsid w:val="009D5373"/>
    <w:rsid w:val="009D558C"/>
    <w:rsid w:val="009D5ECE"/>
    <w:rsid w:val="009D60A7"/>
    <w:rsid w:val="009E3FAA"/>
    <w:rsid w:val="009E5439"/>
    <w:rsid w:val="00A0179C"/>
    <w:rsid w:val="00A15A87"/>
    <w:rsid w:val="00A21A49"/>
    <w:rsid w:val="00A231F4"/>
    <w:rsid w:val="00A2735E"/>
    <w:rsid w:val="00A27A1A"/>
    <w:rsid w:val="00A41CD9"/>
    <w:rsid w:val="00A428BC"/>
    <w:rsid w:val="00A4511F"/>
    <w:rsid w:val="00A55F1A"/>
    <w:rsid w:val="00A5772C"/>
    <w:rsid w:val="00A617D7"/>
    <w:rsid w:val="00A66B87"/>
    <w:rsid w:val="00A7136B"/>
    <w:rsid w:val="00A8532E"/>
    <w:rsid w:val="00A90088"/>
    <w:rsid w:val="00A93EB2"/>
    <w:rsid w:val="00AB0175"/>
    <w:rsid w:val="00AB1006"/>
    <w:rsid w:val="00AC0703"/>
    <w:rsid w:val="00AC5A3C"/>
    <w:rsid w:val="00AE4EE5"/>
    <w:rsid w:val="00AE762A"/>
    <w:rsid w:val="00B150E2"/>
    <w:rsid w:val="00B178FF"/>
    <w:rsid w:val="00B23BF6"/>
    <w:rsid w:val="00B3332E"/>
    <w:rsid w:val="00B55485"/>
    <w:rsid w:val="00B60E42"/>
    <w:rsid w:val="00B664AC"/>
    <w:rsid w:val="00B67AB2"/>
    <w:rsid w:val="00B76942"/>
    <w:rsid w:val="00B86397"/>
    <w:rsid w:val="00B95E2F"/>
    <w:rsid w:val="00BB4174"/>
    <w:rsid w:val="00BC0A73"/>
    <w:rsid w:val="00BC72F3"/>
    <w:rsid w:val="00BE23A4"/>
    <w:rsid w:val="00BE29ED"/>
    <w:rsid w:val="00BE36A9"/>
    <w:rsid w:val="00BE728C"/>
    <w:rsid w:val="00BF2F2C"/>
    <w:rsid w:val="00BF4212"/>
    <w:rsid w:val="00BF51E1"/>
    <w:rsid w:val="00BF526B"/>
    <w:rsid w:val="00C14201"/>
    <w:rsid w:val="00C20B1B"/>
    <w:rsid w:val="00C2248F"/>
    <w:rsid w:val="00C446DA"/>
    <w:rsid w:val="00C51A62"/>
    <w:rsid w:val="00C5531A"/>
    <w:rsid w:val="00C71F28"/>
    <w:rsid w:val="00C80463"/>
    <w:rsid w:val="00C8260F"/>
    <w:rsid w:val="00C94794"/>
    <w:rsid w:val="00C97C1D"/>
    <w:rsid w:val="00CA04AD"/>
    <w:rsid w:val="00CA08EC"/>
    <w:rsid w:val="00CB0FF6"/>
    <w:rsid w:val="00CB31D7"/>
    <w:rsid w:val="00CD20BE"/>
    <w:rsid w:val="00CD70E4"/>
    <w:rsid w:val="00CD741A"/>
    <w:rsid w:val="00CF345C"/>
    <w:rsid w:val="00D004EC"/>
    <w:rsid w:val="00D20A89"/>
    <w:rsid w:val="00D231F8"/>
    <w:rsid w:val="00D2376E"/>
    <w:rsid w:val="00D30D59"/>
    <w:rsid w:val="00D50C8D"/>
    <w:rsid w:val="00D52DD3"/>
    <w:rsid w:val="00D531A8"/>
    <w:rsid w:val="00D604B0"/>
    <w:rsid w:val="00D60E11"/>
    <w:rsid w:val="00D7684F"/>
    <w:rsid w:val="00D903F0"/>
    <w:rsid w:val="00D9246E"/>
    <w:rsid w:val="00DA79C3"/>
    <w:rsid w:val="00DA79CC"/>
    <w:rsid w:val="00DB2416"/>
    <w:rsid w:val="00DB248E"/>
    <w:rsid w:val="00DC2C30"/>
    <w:rsid w:val="00DC6A68"/>
    <w:rsid w:val="00DD0583"/>
    <w:rsid w:val="00DD203E"/>
    <w:rsid w:val="00DD3D68"/>
    <w:rsid w:val="00DF10C1"/>
    <w:rsid w:val="00DF7339"/>
    <w:rsid w:val="00E10977"/>
    <w:rsid w:val="00E11EB6"/>
    <w:rsid w:val="00E12811"/>
    <w:rsid w:val="00E25774"/>
    <w:rsid w:val="00E26128"/>
    <w:rsid w:val="00E323AC"/>
    <w:rsid w:val="00E3579E"/>
    <w:rsid w:val="00E36984"/>
    <w:rsid w:val="00E37BE5"/>
    <w:rsid w:val="00E41B54"/>
    <w:rsid w:val="00E46E26"/>
    <w:rsid w:val="00E6149F"/>
    <w:rsid w:val="00E66A46"/>
    <w:rsid w:val="00E70CA5"/>
    <w:rsid w:val="00E741F3"/>
    <w:rsid w:val="00E91F7E"/>
    <w:rsid w:val="00E93B22"/>
    <w:rsid w:val="00E95ABF"/>
    <w:rsid w:val="00EB34F4"/>
    <w:rsid w:val="00EB6B6B"/>
    <w:rsid w:val="00EB7B96"/>
    <w:rsid w:val="00ED3217"/>
    <w:rsid w:val="00ED4602"/>
    <w:rsid w:val="00ED4D10"/>
    <w:rsid w:val="00ED6DD8"/>
    <w:rsid w:val="00EE317B"/>
    <w:rsid w:val="00F00EA4"/>
    <w:rsid w:val="00F12D8C"/>
    <w:rsid w:val="00F15604"/>
    <w:rsid w:val="00F2024D"/>
    <w:rsid w:val="00F272DC"/>
    <w:rsid w:val="00F425F0"/>
    <w:rsid w:val="00F53E12"/>
    <w:rsid w:val="00F544B2"/>
    <w:rsid w:val="00F56C6B"/>
    <w:rsid w:val="00F57E71"/>
    <w:rsid w:val="00F63075"/>
    <w:rsid w:val="00F63FA6"/>
    <w:rsid w:val="00F71A6C"/>
    <w:rsid w:val="00F942A3"/>
    <w:rsid w:val="00F94B4F"/>
    <w:rsid w:val="00F95B5E"/>
    <w:rsid w:val="00F96E55"/>
    <w:rsid w:val="00F97DCD"/>
    <w:rsid w:val="00FA0DDB"/>
    <w:rsid w:val="00FA42F1"/>
    <w:rsid w:val="00FB013F"/>
    <w:rsid w:val="00FC07C7"/>
    <w:rsid w:val="00FD655C"/>
    <w:rsid w:val="00FE07DD"/>
    <w:rsid w:val="00FE0911"/>
    <w:rsid w:val="00FE0FC0"/>
    <w:rsid w:val="00FE765A"/>
    <w:rsid w:val="00FF07F7"/>
    <w:rsid w:val="00FF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B7563"/>
  <w15:chartTrackingRefBased/>
  <w15:docId w15:val="{30F6CEF4-AC5C-4E30-BC4F-F554AABBD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5E7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0A7DB8"/>
    <w:pPr>
      <w:keepNext/>
      <w:keepLines/>
      <w:spacing w:before="120" w:after="120" w:line="276" w:lineRule="auto"/>
      <w:jc w:val="center"/>
      <w:outlineLvl w:val="0"/>
    </w:pPr>
    <w:rPr>
      <w:rFonts w:asciiTheme="minorHAnsi" w:eastAsiaTheme="majorEastAsia" w:hAnsiTheme="minorHAnsi" w:cstheme="majorBidi"/>
      <w:b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87A67"/>
    <w:pPr>
      <w:keepNext/>
      <w:keepLines/>
      <w:spacing w:before="120" w:line="276" w:lineRule="auto"/>
      <w:outlineLvl w:val="1"/>
    </w:pPr>
    <w:rPr>
      <w:rFonts w:eastAsiaTheme="majorEastAsia" w:cstheme="majorBidi"/>
      <w:b/>
      <w:sz w:val="28"/>
      <w:szCs w:val="26"/>
      <w:u w:val="singl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D741A"/>
    <w:pPr>
      <w:keepNext/>
      <w:keepLines/>
      <w:spacing w:before="120" w:after="120" w:line="276" w:lineRule="auto"/>
      <w:outlineLvl w:val="2"/>
    </w:pPr>
    <w:rPr>
      <w:rFonts w:asciiTheme="minorHAnsi" w:eastAsiaTheme="majorEastAsia" w:hAnsiTheme="minorHAnsi" w:cstheme="majorBidi"/>
      <w:b/>
      <w:i/>
      <w:color w:val="808080" w:themeColor="background1" w:themeShade="80"/>
      <w:sz w:val="28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60A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D60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60A7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9D60A7"/>
    <w:pPr>
      <w:ind w:left="720"/>
      <w:contextualSpacing/>
    </w:pPr>
  </w:style>
  <w:style w:type="character" w:styleId="Referenciasutil">
    <w:name w:val="Subtle Reference"/>
    <w:uiPriority w:val="31"/>
    <w:qFormat/>
    <w:rsid w:val="009D60A7"/>
    <w:rPr>
      <w:smallCaps/>
      <w:color w:val="5A5A5A"/>
    </w:rPr>
  </w:style>
  <w:style w:type="character" w:styleId="Referenciaintensa">
    <w:name w:val="Intense Reference"/>
    <w:uiPriority w:val="32"/>
    <w:qFormat/>
    <w:rsid w:val="009D60A7"/>
    <w:rPr>
      <w:b/>
      <w:bCs/>
      <w:smallCaps/>
      <w:color w:val="4472C4"/>
      <w:spacing w:val="5"/>
    </w:rPr>
  </w:style>
  <w:style w:type="character" w:styleId="nfasissutil">
    <w:name w:val="Subtle Emphasis"/>
    <w:uiPriority w:val="19"/>
    <w:qFormat/>
    <w:rsid w:val="00CD741A"/>
    <w:rPr>
      <w:rFonts w:asciiTheme="minorHAnsi" w:hAnsiTheme="minorHAnsi"/>
      <w:b/>
      <w:i/>
      <w:iCs/>
      <w:color w:val="808080" w:themeColor="background1" w:themeShade="80"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6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0A7"/>
    <w:rPr>
      <w:rFonts w:ascii="Tahoma" w:eastAsia="Calibri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D6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4-nfasis31">
    <w:name w:val="Tabla de lista 4 - Énfasis 31"/>
    <w:basedOn w:val="Tablanormal"/>
    <w:uiPriority w:val="49"/>
    <w:rsid w:val="009D60A7"/>
    <w:pPr>
      <w:spacing w:before="120"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D6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9D60A7"/>
    <w:rPr>
      <w:rFonts w:ascii="Times New Roman" w:hAnsi="Times New Roman"/>
      <w:sz w:val="24"/>
      <w:szCs w:val="24"/>
    </w:rPr>
  </w:style>
  <w:style w:type="table" w:styleId="Listaclara-nfasis6">
    <w:name w:val="Light List Accent 6"/>
    <w:basedOn w:val="Tablanormal"/>
    <w:uiPriority w:val="61"/>
    <w:rsid w:val="009D6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character" w:customStyle="1" w:styleId="labelpralizqdaroja">
    <w:name w:val="labelpralizqdaroja"/>
    <w:basedOn w:val="Fuentedeprrafopredeter"/>
    <w:rsid w:val="009D60A7"/>
  </w:style>
  <w:style w:type="table" w:customStyle="1" w:styleId="Tablanormal11">
    <w:name w:val="Tabla normal 11"/>
    <w:basedOn w:val="Tablanormal"/>
    <w:uiPriority w:val="41"/>
    <w:rsid w:val="009D6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aconcuadrculaclara1">
    <w:name w:val="Tabla con cuadrícula clara1"/>
    <w:basedOn w:val="Tablanormal"/>
    <w:uiPriority w:val="40"/>
    <w:rsid w:val="009D6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anormal51">
    <w:name w:val="Tabla normal 51"/>
    <w:basedOn w:val="Tablanormal"/>
    <w:uiPriority w:val="45"/>
    <w:rsid w:val="009D60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decomentario">
    <w:name w:val="annotation reference"/>
    <w:uiPriority w:val="99"/>
    <w:semiHidden/>
    <w:unhideWhenUsed/>
    <w:rsid w:val="009D60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D60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D60A7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D60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D60A7"/>
    <w:rPr>
      <w:rFonts w:ascii="Calibri" w:eastAsia="Calibri" w:hAnsi="Calibri" w:cs="Times New Roman"/>
      <w:b/>
      <w:bCs/>
      <w:sz w:val="20"/>
      <w:szCs w:val="20"/>
    </w:rPr>
  </w:style>
  <w:style w:type="character" w:styleId="Hipervnculo">
    <w:name w:val="Hyperlink"/>
    <w:uiPriority w:val="99"/>
    <w:unhideWhenUsed/>
    <w:rsid w:val="009D60A7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9D60A7"/>
    <w:rPr>
      <w:color w:val="605E5C"/>
      <w:shd w:val="clear" w:color="auto" w:fill="E1DFDD"/>
    </w:rPr>
  </w:style>
  <w:style w:type="table" w:styleId="Tablaconcuadrcula6concolores-nfasis2">
    <w:name w:val="Grid Table 6 Colorful Accent 2"/>
    <w:basedOn w:val="Tablanormal"/>
    <w:uiPriority w:val="51"/>
    <w:rsid w:val="00C2248F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1clara-nfasis1">
    <w:name w:val="Grid Table 1 Light Accent 1"/>
    <w:basedOn w:val="Tablanormal"/>
    <w:uiPriority w:val="46"/>
    <w:rsid w:val="00C2248F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clara">
    <w:name w:val="Grid Table Light"/>
    <w:basedOn w:val="Tablanormal"/>
    <w:uiPriority w:val="40"/>
    <w:rsid w:val="00165EB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9E543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odal-header-description">
    <w:name w:val="modal-header-description"/>
    <w:basedOn w:val="Normal"/>
    <w:rsid w:val="00A15A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2-nfasis3">
    <w:name w:val="Grid Table 2 Accent 3"/>
    <w:basedOn w:val="Tablanormal"/>
    <w:uiPriority w:val="47"/>
    <w:rsid w:val="004E251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A7DB8"/>
    <w:rPr>
      <w:rFonts w:eastAsiaTheme="majorEastAsia" w:cstheme="majorBidi"/>
      <w:b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87A67"/>
    <w:rPr>
      <w:rFonts w:ascii="Calibri" w:eastAsiaTheme="majorEastAsia" w:hAnsi="Calibri" w:cstheme="majorBidi"/>
      <w:b/>
      <w:sz w:val="28"/>
      <w:szCs w:val="26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CD741A"/>
    <w:rPr>
      <w:rFonts w:eastAsiaTheme="majorEastAsia" w:cstheme="majorBidi"/>
      <w:b/>
      <w:i/>
      <w:color w:val="808080" w:themeColor="background1" w:themeShade="80"/>
      <w:sz w:val="28"/>
      <w:szCs w:val="24"/>
    </w:rPr>
  </w:style>
  <w:style w:type="character" w:styleId="nfasis">
    <w:name w:val="Emphasis"/>
    <w:basedOn w:val="Fuentedeprrafopredeter"/>
    <w:uiPriority w:val="20"/>
    <w:qFormat/>
    <w:rsid w:val="00CD741A"/>
    <w:rPr>
      <w:i/>
      <w:iCs/>
    </w:rPr>
  </w:style>
  <w:style w:type="table" w:styleId="Tablaconcuadrcula5oscura-nfasis2">
    <w:name w:val="Grid Table 5 Dark Accent 2"/>
    <w:basedOn w:val="Tablanormal"/>
    <w:uiPriority w:val="50"/>
    <w:rsid w:val="0031415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Sinespaciado">
    <w:name w:val="No Spacing"/>
    <w:link w:val="SinespaciadoCar"/>
    <w:uiPriority w:val="1"/>
    <w:qFormat/>
    <w:rsid w:val="00F56C6B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53E12"/>
    <w:rPr>
      <w:color w:val="605E5C"/>
      <w:shd w:val="clear" w:color="auto" w:fill="E1DFDD"/>
    </w:rPr>
  </w:style>
  <w:style w:type="paragraph" w:customStyle="1" w:styleId="elsevierstylepara">
    <w:name w:val="elsevierstylepara"/>
    <w:basedOn w:val="Normal"/>
    <w:rsid w:val="00DF10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9A3485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A3485"/>
    <w:rPr>
      <w:rFonts w:ascii="Calibri" w:eastAsia="Calibri" w:hAnsi="Calibri" w:cs="Calibri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527A7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A5343"/>
    <w:rPr>
      <w:color w:val="954F72" w:themeColor="followed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E7A3B"/>
  </w:style>
  <w:style w:type="character" w:styleId="Nmerodepgina">
    <w:name w:val="page number"/>
    <w:basedOn w:val="Fuentedeprrafopredeter"/>
    <w:uiPriority w:val="99"/>
    <w:semiHidden/>
    <w:unhideWhenUsed/>
    <w:rsid w:val="00F63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2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2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02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4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9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8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7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5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3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8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hyperlink" Target="https://cadime.es/bta/bta-2-0-publicados/789-tratamiento-de-la-hta-nuevas-gu&#237;as.html" TargetMode="External"/><Relationship Id="rId26" Type="http://schemas.openxmlformats.org/officeDocument/2006/relationships/hyperlink" Target="https://www.cochranelibrary.com/cdsr/doi/10.1002/14651858.CD004184.pub3/ful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sciencedirect.com/science/article/pii/S021491682100157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mim.cat/ofertadeserveis/software-public/regicor/?1" TargetMode="External"/><Relationship Id="rId17" Type="http://schemas.openxmlformats.org/officeDocument/2006/relationships/image" Target="media/image9.jpeg"/><Relationship Id="rId25" Type="http://schemas.openxmlformats.org/officeDocument/2006/relationships/hyperlink" Target="https://www.who.int/publications/i/item/978924003398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semergen.es/index.php?seccion=biblioteca&amp;subSeccion=detalleDocumento&amp;idD=1205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igibug.ugr.es/handle/10481/3305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semergen.es/index.php?seccion=biblioteca&amp;subSeccion=detalleDocumento&amp;idD=1044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journals.lww.com/jhypertension/fulltext/2023/12000/2023_esh_guidelines_for_the_management_of_arterial.2.aspx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hyperlink" Target="https://semergen.es/index.php?seccion=biblioteca&amp;subSeccion=detalleDocumento&amp;idD=1180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0AECD-FA47-4F03-AE62-3A5C199EA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23</Pages>
  <Words>1824</Words>
  <Characters>10033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vm</dc:creator>
  <cp:keywords/>
  <dc:description/>
  <cp:lastModifiedBy>Microsoft Office User</cp:lastModifiedBy>
  <cp:revision>92</cp:revision>
  <cp:lastPrinted>2022-02-17T12:06:00Z</cp:lastPrinted>
  <dcterms:created xsi:type="dcterms:W3CDTF">2022-03-01T13:29:00Z</dcterms:created>
  <dcterms:modified xsi:type="dcterms:W3CDTF">2024-03-05T11:02:00Z</dcterms:modified>
</cp:coreProperties>
</file>